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14560" w14:textId="71C25959" w:rsidR="005A2279" w:rsidRPr="00A00449" w:rsidRDefault="005A2279" w:rsidP="005A2279">
      <w:pPr>
        <w:jc w:val="center"/>
        <w:rPr>
          <w:rFonts w:ascii="Times New Roman" w:hAnsi="Times New Roman" w:cs="Times New Roman"/>
          <w:b/>
          <w:bCs/>
        </w:rPr>
      </w:pPr>
      <w:r w:rsidRPr="00A00449">
        <w:rPr>
          <w:rFonts w:ascii="Times New Roman" w:hAnsi="Times New Roman" w:cs="Times New Roman"/>
          <w:b/>
          <w:bCs/>
        </w:rPr>
        <w:t>Transcription Note</w:t>
      </w:r>
      <w:r w:rsidR="00A00449" w:rsidRPr="00A00449">
        <w:rPr>
          <w:rFonts w:ascii="Times New Roman" w:hAnsi="Times New Roman" w:cs="Times New Roman"/>
          <w:b/>
          <w:bCs/>
        </w:rPr>
        <w:t>s</w:t>
      </w:r>
      <w:r w:rsidRPr="00A00449">
        <w:rPr>
          <w:rFonts w:ascii="Times New Roman" w:hAnsi="Times New Roman" w:cs="Times New Roman"/>
          <w:b/>
          <w:bCs/>
        </w:rPr>
        <w:t xml:space="preserve"> and Acknowledgments:</w:t>
      </w:r>
    </w:p>
    <w:p w14:paraId="70CA0BA2" w14:textId="77777777" w:rsidR="005A2279" w:rsidRPr="00A00449" w:rsidRDefault="005A2279" w:rsidP="005A2279">
      <w:pPr>
        <w:jc w:val="center"/>
        <w:rPr>
          <w:rFonts w:ascii="Times New Roman" w:hAnsi="Times New Roman" w:cs="Times New Roman"/>
          <w:sz w:val="26"/>
          <w:szCs w:val="26"/>
        </w:rPr>
      </w:pPr>
    </w:p>
    <w:p w14:paraId="7B9F6397" w14:textId="0FD62CD7"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sz w:val="32"/>
          <w:szCs w:val="32"/>
        </w:rPr>
        <w:t xml:space="preserve">Ephesians Chapter </w:t>
      </w:r>
      <w:r w:rsidR="004D6567">
        <w:rPr>
          <w:rFonts w:ascii="Times New Roman" w:hAnsi="Times New Roman" w:cs="Times New Roman"/>
          <w:sz w:val="32"/>
          <w:szCs w:val="32"/>
        </w:rPr>
        <w:t>3</w:t>
      </w:r>
      <w:r w:rsidRPr="00A00449">
        <w:rPr>
          <w:rFonts w:ascii="Times New Roman" w:hAnsi="Times New Roman" w:cs="Times New Roman"/>
          <w:sz w:val="32"/>
          <w:szCs w:val="32"/>
        </w:rPr>
        <w:t>:</w:t>
      </w:r>
    </w:p>
    <w:p w14:paraId="2CBC9164" w14:textId="6D427EEF"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i/>
          <w:iCs/>
          <w:sz w:val="32"/>
          <w:szCs w:val="32"/>
        </w:rPr>
        <w:t>Explicatio</w:t>
      </w:r>
      <w:r w:rsidRPr="00A00449">
        <w:rPr>
          <w:rFonts w:ascii="Times New Roman" w:hAnsi="Times New Roman" w:cs="Times New Roman"/>
          <w:sz w:val="32"/>
          <w:szCs w:val="32"/>
        </w:rPr>
        <w:t xml:space="preserve"> &amp; </w:t>
      </w:r>
      <w:r w:rsidRPr="00A00449">
        <w:rPr>
          <w:rFonts w:ascii="Times New Roman" w:hAnsi="Times New Roman" w:cs="Times New Roman"/>
          <w:i/>
          <w:iCs/>
          <w:sz w:val="32"/>
          <w:szCs w:val="32"/>
        </w:rPr>
        <w:t>Loci Theologici</w:t>
      </w:r>
    </w:p>
    <w:p w14:paraId="6D587F18" w14:textId="77777777" w:rsidR="005A2279" w:rsidRPr="00A00449" w:rsidRDefault="005A2279" w:rsidP="005A2279">
      <w:pPr>
        <w:jc w:val="center"/>
        <w:rPr>
          <w:rFonts w:ascii="Times New Roman" w:hAnsi="Times New Roman" w:cs="Times New Roman"/>
          <w:sz w:val="26"/>
          <w:szCs w:val="26"/>
        </w:rPr>
      </w:pPr>
    </w:p>
    <w:p w14:paraId="592274A1" w14:textId="122D4263"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Jerome Zanchi’s Commentary on Ephesians (1594)</w:t>
      </w:r>
    </w:p>
    <w:p w14:paraId="40AC296C" w14:textId="77777777" w:rsidR="005A2279" w:rsidRPr="00A00449" w:rsidRDefault="005A2279" w:rsidP="005A2279">
      <w:pPr>
        <w:jc w:val="center"/>
        <w:rPr>
          <w:rFonts w:ascii="Times New Roman" w:hAnsi="Times New Roman" w:cs="Times New Roman"/>
          <w:sz w:val="26"/>
          <w:szCs w:val="26"/>
        </w:rPr>
      </w:pPr>
    </w:p>
    <w:p w14:paraId="19E13363" w14:textId="65CD657C"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 xml:space="preserve">Published </w:t>
      </w:r>
      <w:r w:rsidR="004D6567">
        <w:rPr>
          <w:rFonts w:ascii="Times New Roman" w:hAnsi="Times New Roman" w:cs="Times New Roman"/>
          <w:sz w:val="26"/>
          <w:szCs w:val="26"/>
        </w:rPr>
        <w:t>December</w:t>
      </w:r>
      <w:r w:rsidRPr="00A00449">
        <w:rPr>
          <w:rFonts w:ascii="Times New Roman" w:hAnsi="Times New Roman" w:cs="Times New Roman"/>
          <w:sz w:val="26"/>
          <w:szCs w:val="26"/>
        </w:rPr>
        <w:t>, 2024</w:t>
      </w:r>
    </w:p>
    <w:p w14:paraId="6F7D09D8" w14:textId="77777777"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by David Attebury</w:t>
      </w:r>
    </w:p>
    <w:p w14:paraId="2AEF9C1B" w14:textId="77777777" w:rsidR="005A2279" w:rsidRPr="00A00449" w:rsidRDefault="005A2279" w:rsidP="005A2279">
      <w:pPr>
        <w:rPr>
          <w:rFonts w:ascii="Times New Roman" w:hAnsi="Times New Roman" w:cs="Times New Roman"/>
          <w:sz w:val="26"/>
          <w:szCs w:val="26"/>
        </w:rPr>
      </w:pPr>
    </w:p>
    <w:p w14:paraId="7265FB80" w14:textId="77777777" w:rsidR="005A2279" w:rsidRPr="00A00449" w:rsidRDefault="005A2279" w:rsidP="005A2279">
      <w:pPr>
        <w:rPr>
          <w:rFonts w:ascii="Times New Roman" w:hAnsi="Times New Roman" w:cs="Times New Roman"/>
          <w:sz w:val="26"/>
          <w:szCs w:val="26"/>
        </w:rPr>
      </w:pPr>
    </w:p>
    <w:p w14:paraId="3A918C87" w14:textId="1041A330"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 xml:space="preserve">The following is a transcription of the </w:t>
      </w:r>
      <w:r w:rsidRPr="00A00449">
        <w:rPr>
          <w:rFonts w:ascii="Times New Roman" w:hAnsi="Times New Roman" w:cs="Times New Roman"/>
          <w:i/>
          <w:iCs/>
          <w:sz w:val="26"/>
          <w:szCs w:val="26"/>
        </w:rPr>
        <w:t>Explicatio</w:t>
      </w:r>
      <w:r w:rsidRPr="00A00449">
        <w:rPr>
          <w:rFonts w:ascii="Times New Roman" w:hAnsi="Times New Roman" w:cs="Times New Roman"/>
          <w:sz w:val="26"/>
          <w:szCs w:val="26"/>
        </w:rPr>
        <w:t xml:space="preserve"> and </w:t>
      </w:r>
      <w:r w:rsidRPr="00A00449">
        <w:rPr>
          <w:rFonts w:ascii="Times New Roman" w:hAnsi="Times New Roman" w:cs="Times New Roman"/>
          <w:i/>
          <w:iCs/>
          <w:sz w:val="26"/>
          <w:szCs w:val="26"/>
        </w:rPr>
        <w:t>Loci Theologici</w:t>
      </w:r>
      <w:r w:rsidRPr="00A00449">
        <w:rPr>
          <w:rFonts w:ascii="Times New Roman" w:hAnsi="Times New Roman" w:cs="Times New Roman"/>
          <w:sz w:val="26"/>
          <w:szCs w:val="26"/>
        </w:rPr>
        <w:t xml:space="preserve"> of Ephesians chapter </w:t>
      </w:r>
      <w:r w:rsidR="004D6567">
        <w:rPr>
          <w:rFonts w:ascii="Times New Roman" w:hAnsi="Times New Roman" w:cs="Times New Roman"/>
          <w:sz w:val="26"/>
          <w:szCs w:val="26"/>
        </w:rPr>
        <w:t>3</w:t>
      </w:r>
      <w:r w:rsidRPr="00A00449">
        <w:rPr>
          <w:rFonts w:ascii="Times New Roman" w:hAnsi="Times New Roman" w:cs="Times New Roman"/>
          <w:sz w:val="26"/>
          <w:szCs w:val="26"/>
        </w:rPr>
        <w:t xml:space="preserve"> from Jerome Zanchi’s 1594 Commentary on Ephesians [pages </w:t>
      </w:r>
      <w:r w:rsidR="004D6567">
        <w:rPr>
          <w:rFonts w:ascii="Times New Roman" w:hAnsi="Times New Roman" w:cs="Times New Roman"/>
          <w:sz w:val="26"/>
          <w:szCs w:val="26"/>
        </w:rPr>
        <w:t>184</w:t>
      </w:r>
      <w:r w:rsidRPr="00A00449">
        <w:rPr>
          <w:rFonts w:ascii="Times New Roman" w:hAnsi="Times New Roman" w:cs="Times New Roman"/>
          <w:sz w:val="26"/>
          <w:szCs w:val="26"/>
        </w:rPr>
        <w:t>-</w:t>
      </w:r>
      <w:r w:rsidR="004D6567">
        <w:rPr>
          <w:rFonts w:ascii="Times New Roman" w:hAnsi="Times New Roman" w:cs="Times New Roman"/>
          <w:sz w:val="26"/>
          <w:szCs w:val="26"/>
        </w:rPr>
        <w:t>235</w:t>
      </w:r>
      <w:r w:rsidRPr="00A00449">
        <w:rPr>
          <w:rFonts w:ascii="Times New Roman" w:hAnsi="Times New Roman" w:cs="Times New Roman"/>
          <w:sz w:val="26"/>
          <w:szCs w:val="26"/>
        </w:rPr>
        <w:t xml:space="preserve"> of the PDF]. </w:t>
      </w:r>
    </w:p>
    <w:p w14:paraId="44B0F58F" w14:textId="77777777" w:rsidR="005A2279" w:rsidRPr="00A00449" w:rsidRDefault="005A2279" w:rsidP="005A2279">
      <w:pPr>
        <w:rPr>
          <w:rFonts w:ascii="Times New Roman" w:hAnsi="Times New Roman" w:cs="Times New Roman"/>
          <w:sz w:val="26"/>
          <w:szCs w:val="26"/>
        </w:rPr>
      </w:pPr>
    </w:p>
    <w:p w14:paraId="553535A0" w14:textId="77777777" w:rsidR="007D219C" w:rsidRPr="007D219C" w:rsidRDefault="007D219C" w:rsidP="007D219C">
      <w:pPr>
        <w:rPr>
          <w:rFonts w:ascii="Times New Roman" w:hAnsi="Times New Roman" w:cs="Times New Roman"/>
          <w:sz w:val="26"/>
          <w:szCs w:val="26"/>
        </w:rPr>
      </w:pPr>
      <w:r w:rsidRPr="007D219C">
        <w:rPr>
          <w:rFonts w:ascii="Times New Roman" w:hAnsi="Times New Roman" w:cs="Times New Roman"/>
          <w:sz w:val="26"/>
          <w:szCs w:val="26"/>
        </w:rPr>
        <w:t>Special thanks to the Post-Reformation Digital Library and the Junius Institute for hosting the works of Zanchi as well as to the NOSCEMUS project for the use of Noscemus GM 6.</w:t>
      </w:r>
    </w:p>
    <w:p w14:paraId="0E62297C" w14:textId="77777777" w:rsidR="005A2279" w:rsidRPr="00A00449" w:rsidRDefault="005A2279" w:rsidP="005A2279">
      <w:pPr>
        <w:rPr>
          <w:rFonts w:ascii="Times New Roman" w:hAnsi="Times New Roman" w:cs="Times New Roman"/>
          <w:sz w:val="26"/>
          <w:szCs w:val="26"/>
        </w:rPr>
      </w:pPr>
    </w:p>
    <w:p w14:paraId="69201FE7" w14:textId="77777777" w:rsidR="005A2279" w:rsidRPr="00A00449" w:rsidRDefault="005A2279" w:rsidP="005A2279">
      <w:pPr>
        <w:rPr>
          <w:rFonts w:ascii="Times New Roman" w:hAnsi="Times New Roman" w:cs="Times New Roman"/>
          <w:sz w:val="26"/>
          <w:szCs w:val="26"/>
        </w:rPr>
      </w:pPr>
    </w:p>
    <w:p w14:paraId="66DE29E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Link to the PDF scan of the 1594 edition of Zanchi’s Commentary on Ephesians:</w:t>
      </w:r>
    </w:p>
    <w:p w14:paraId="73FB458E" w14:textId="77777777" w:rsidR="005A2279" w:rsidRPr="00A00449" w:rsidRDefault="005A2279" w:rsidP="005A2279">
      <w:pPr>
        <w:rPr>
          <w:rFonts w:ascii="Times New Roman" w:hAnsi="Times New Roman" w:cs="Times New Roman"/>
          <w:sz w:val="26"/>
          <w:szCs w:val="26"/>
        </w:rPr>
      </w:pPr>
      <w:hyperlink r:id="rId6" w:history="1">
        <w:r w:rsidRPr="00A00449">
          <w:rPr>
            <w:rStyle w:val="Hyperlink"/>
            <w:rFonts w:ascii="Times New Roman" w:hAnsi="Times New Roman" w:cs="Times New Roman"/>
            <w:sz w:val="26"/>
            <w:szCs w:val="26"/>
          </w:rPr>
          <w:t>https://davidattebury.com/wp-content/uploads/2024/09/zanch-eph-1594.pdf</w:t>
        </w:r>
      </w:hyperlink>
    </w:p>
    <w:p w14:paraId="09A85E56" w14:textId="77777777" w:rsidR="005A2279" w:rsidRPr="00A00449" w:rsidRDefault="005A2279" w:rsidP="005A2279">
      <w:pPr>
        <w:rPr>
          <w:rFonts w:ascii="Times New Roman" w:hAnsi="Times New Roman" w:cs="Times New Roman"/>
          <w:sz w:val="26"/>
          <w:szCs w:val="26"/>
        </w:rPr>
      </w:pPr>
    </w:p>
    <w:p w14:paraId="5ABFA24F" w14:textId="77777777" w:rsidR="005A2279" w:rsidRDefault="005A2279" w:rsidP="005A2279">
      <w:pPr>
        <w:rPr>
          <w:rFonts w:ascii="Times New Roman" w:hAnsi="Times New Roman" w:cs="Times New Roman"/>
          <w:sz w:val="26"/>
          <w:szCs w:val="26"/>
        </w:rPr>
      </w:pPr>
    </w:p>
    <w:p w14:paraId="45047F12" w14:textId="77777777" w:rsidR="000B2E90" w:rsidRDefault="000B2E90" w:rsidP="005A2279">
      <w:pPr>
        <w:rPr>
          <w:rFonts w:ascii="Times New Roman" w:hAnsi="Times New Roman" w:cs="Times New Roman"/>
          <w:sz w:val="26"/>
          <w:szCs w:val="26"/>
        </w:rPr>
      </w:pPr>
    </w:p>
    <w:p w14:paraId="3C6F6822" w14:textId="77777777" w:rsidR="000B2E90" w:rsidRDefault="000B2E90" w:rsidP="005A2279">
      <w:pPr>
        <w:rPr>
          <w:rFonts w:ascii="Times New Roman" w:hAnsi="Times New Roman" w:cs="Times New Roman"/>
          <w:sz w:val="26"/>
          <w:szCs w:val="26"/>
        </w:rPr>
      </w:pPr>
    </w:p>
    <w:p w14:paraId="7EA7AB39" w14:textId="77777777" w:rsidR="000B2E90" w:rsidRDefault="000B2E90" w:rsidP="005A2279">
      <w:pPr>
        <w:rPr>
          <w:rFonts w:ascii="Times New Roman" w:hAnsi="Times New Roman" w:cs="Times New Roman"/>
          <w:sz w:val="26"/>
          <w:szCs w:val="26"/>
        </w:rPr>
      </w:pPr>
    </w:p>
    <w:p w14:paraId="03F90C37" w14:textId="77777777" w:rsidR="000B2E90" w:rsidRDefault="000B2E90" w:rsidP="005A2279">
      <w:pPr>
        <w:rPr>
          <w:rFonts w:ascii="Times New Roman" w:hAnsi="Times New Roman" w:cs="Times New Roman"/>
          <w:sz w:val="26"/>
          <w:szCs w:val="26"/>
        </w:rPr>
      </w:pPr>
    </w:p>
    <w:p w14:paraId="7ADF5CFB" w14:textId="77777777" w:rsidR="000B2E90" w:rsidRDefault="000B2E90" w:rsidP="005A2279">
      <w:pPr>
        <w:rPr>
          <w:rFonts w:ascii="Times New Roman" w:hAnsi="Times New Roman" w:cs="Times New Roman"/>
          <w:sz w:val="26"/>
          <w:szCs w:val="26"/>
        </w:rPr>
      </w:pPr>
    </w:p>
    <w:p w14:paraId="04658926" w14:textId="77777777" w:rsidR="000B2E90" w:rsidRDefault="000B2E90" w:rsidP="005A2279">
      <w:pPr>
        <w:rPr>
          <w:rFonts w:ascii="Times New Roman" w:hAnsi="Times New Roman" w:cs="Times New Roman"/>
          <w:sz w:val="26"/>
          <w:szCs w:val="26"/>
        </w:rPr>
      </w:pPr>
    </w:p>
    <w:p w14:paraId="4D233802" w14:textId="77777777" w:rsidR="000B2E90" w:rsidRPr="00A00449" w:rsidRDefault="000B2E90" w:rsidP="005A2279">
      <w:pPr>
        <w:rPr>
          <w:rFonts w:ascii="Times New Roman" w:hAnsi="Times New Roman" w:cs="Times New Roman"/>
          <w:sz w:val="26"/>
          <w:szCs w:val="26"/>
        </w:rPr>
      </w:pPr>
    </w:p>
    <w:p w14:paraId="2DFE4DC7" w14:textId="77777777" w:rsidR="005A2279" w:rsidRPr="00A00449" w:rsidRDefault="005A2279" w:rsidP="005A2279">
      <w:pPr>
        <w:rPr>
          <w:rFonts w:ascii="Times New Roman" w:hAnsi="Times New Roman" w:cs="Times New Roman"/>
          <w:sz w:val="26"/>
          <w:szCs w:val="26"/>
        </w:rPr>
      </w:pPr>
    </w:p>
    <w:p w14:paraId="3BA3CCC0" w14:textId="77777777" w:rsidR="005A2279" w:rsidRPr="00A00449" w:rsidRDefault="005A2279" w:rsidP="005A2279">
      <w:pPr>
        <w:rPr>
          <w:rFonts w:ascii="Times New Roman" w:hAnsi="Times New Roman" w:cs="Times New Roman"/>
          <w:sz w:val="26"/>
          <w:szCs w:val="26"/>
        </w:rPr>
      </w:pPr>
    </w:p>
    <w:p w14:paraId="35F9256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David Attebury is an Associate Pastor at First Baptist Church Lindale, Texas, and a ThM student at the Puritan Reformed Theological Seminary. (MDiv. Southern Seminary, 2015).</w:t>
      </w:r>
    </w:p>
    <w:p w14:paraId="321DA04A" w14:textId="77777777" w:rsidR="005A2279" w:rsidRPr="00A00449" w:rsidRDefault="005A2279" w:rsidP="005A2279">
      <w:pPr>
        <w:rPr>
          <w:rFonts w:ascii="Times New Roman" w:hAnsi="Times New Roman" w:cs="Times New Roman"/>
          <w:sz w:val="26"/>
          <w:szCs w:val="26"/>
        </w:rPr>
      </w:pPr>
    </w:p>
    <w:p w14:paraId="359AFA9E"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For corrections or contact:</w:t>
      </w:r>
    </w:p>
    <w:p w14:paraId="158D6108" w14:textId="77777777" w:rsidR="005A2279" w:rsidRPr="00A00449" w:rsidRDefault="005A2279" w:rsidP="005A2279">
      <w:pPr>
        <w:rPr>
          <w:rFonts w:ascii="Times New Roman" w:hAnsi="Times New Roman" w:cs="Times New Roman"/>
          <w:sz w:val="26"/>
          <w:szCs w:val="26"/>
        </w:rPr>
      </w:pPr>
    </w:p>
    <w:p w14:paraId="6BD03D61" w14:textId="77777777" w:rsidR="005A2279" w:rsidRPr="00A00449" w:rsidRDefault="005A2279" w:rsidP="005A2279">
      <w:pPr>
        <w:rPr>
          <w:rFonts w:ascii="Times New Roman" w:hAnsi="Times New Roman" w:cs="Times New Roman"/>
          <w:sz w:val="26"/>
          <w:szCs w:val="26"/>
        </w:rPr>
      </w:pPr>
      <w:hyperlink r:id="rId7" w:history="1">
        <w:r w:rsidRPr="00A00449">
          <w:rPr>
            <w:rStyle w:val="Hyperlink"/>
            <w:rFonts w:ascii="Times New Roman" w:hAnsi="Times New Roman" w:cs="Times New Roman"/>
            <w:sz w:val="26"/>
            <w:szCs w:val="26"/>
          </w:rPr>
          <w:t>davidattebury@gmail.com</w:t>
        </w:r>
      </w:hyperlink>
    </w:p>
    <w:p w14:paraId="2ECFAB66" w14:textId="77777777" w:rsidR="005A2279" w:rsidRPr="00A00449" w:rsidRDefault="005A2279" w:rsidP="005A2279">
      <w:pPr>
        <w:rPr>
          <w:rFonts w:ascii="Times New Roman" w:hAnsi="Times New Roman" w:cs="Times New Roman"/>
          <w:sz w:val="26"/>
          <w:szCs w:val="26"/>
        </w:rPr>
      </w:pPr>
    </w:p>
    <w:p w14:paraId="33054C07" w14:textId="1F5C865E" w:rsidR="005A2279" w:rsidRPr="00A00449" w:rsidRDefault="005A2279">
      <w:pPr>
        <w:rPr>
          <w:rFonts w:ascii="Times New Roman" w:hAnsi="Times New Roman" w:cs="Times New Roman"/>
          <w:sz w:val="30"/>
          <w:szCs w:val="30"/>
        </w:rPr>
      </w:pPr>
      <w:hyperlink r:id="rId8" w:history="1">
        <w:r w:rsidRPr="00A00449">
          <w:rPr>
            <w:rStyle w:val="Hyperlink"/>
            <w:rFonts w:ascii="Times New Roman" w:hAnsi="Times New Roman" w:cs="Times New Roman"/>
            <w:sz w:val="26"/>
            <w:szCs w:val="26"/>
          </w:rPr>
          <w:t>davidattebury.com</w:t>
        </w:r>
      </w:hyperlink>
      <w:r w:rsidRPr="00A00449">
        <w:rPr>
          <w:rFonts w:ascii="Times New Roman" w:hAnsi="Times New Roman" w:cs="Times New Roman"/>
          <w:sz w:val="30"/>
          <w:szCs w:val="30"/>
        </w:rPr>
        <w:br w:type="page"/>
      </w:r>
    </w:p>
    <w:p w14:paraId="507DAF71" w14:textId="459E71D3"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[page 184]</w:t>
      </w:r>
    </w:p>
    <w:p w14:paraId="00C0699B" w14:textId="77777777" w:rsidR="004C5BE3" w:rsidRPr="004C5BE3" w:rsidRDefault="004C5BE3" w:rsidP="004C5BE3">
      <w:pPr>
        <w:rPr>
          <w:rFonts w:ascii="Times New Roman" w:hAnsi="Times New Roman" w:cs="Times New Roman"/>
          <w:sz w:val="30"/>
          <w:szCs w:val="30"/>
        </w:rPr>
      </w:pPr>
    </w:p>
    <w:p w14:paraId="70A013D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CAPVT III </w:t>
      </w:r>
    </w:p>
    <w:p w14:paraId="6A3287B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AD EPHESIOS. </w:t>
      </w:r>
    </w:p>
    <w:p w14:paraId="2F8CB073" w14:textId="77777777" w:rsidR="004C5BE3" w:rsidRPr="004C5BE3" w:rsidRDefault="004C5BE3" w:rsidP="004C5BE3">
      <w:pPr>
        <w:rPr>
          <w:rFonts w:ascii="Times New Roman" w:hAnsi="Times New Roman" w:cs="Times New Roman"/>
          <w:sz w:val="30"/>
          <w:szCs w:val="30"/>
        </w:rPr>
      </w:pPr>
    </w:p>
    <w:p w14:paraId="4359FE2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w:t>
      </w:r>
      <w:r w:rsidRPr="004C5BE3">
        <w:rPr>
          <w:rFonts w:ascii="Times New Roman" w:hAnsi="Times New Roman" w:cs="Times New Roman"/>
          <w:i/>
          <w:iCs/>
          <w:sz w:val="30"/>
          <w:szCs w:val="30"/>
        </w:rPr>
        <w:t>Huius rei gratia, Ego Paulus ille vinctus Iesu Christi pro vobis gentibus, &amp;c.</w:t>
      </w:r>
      <w:r w:rsidRPr="004C5BE3">
        <w:rPr>
          <w:rFonts w:ascii="Times New Roman" w:hAnsi="Times New Roman" w:cs="Times New Roman"/>
          <w:sz w:val="30"/>
          <w:szCs w:val="30"/>
        </w:rPr>
        <w:t xml:space="preserve"> </w:t>
      </w:r>
    </w:p>
    <w:p w14:paraId="6E76DD00" w14:textId="77777777" w:rsidR="004C5BE3" w:rsidRPr="004C5BE3" w:rsidRDefault="004C5BE3" w:rsidP="004C5BE3">
      <w:pPr>
        <w:rPr>
          <w:rFonts w:ascii="Times New Roman" w:hAnsi="Times New Roman" w:cs="Times New Roman"/>
          <w:sz w:val="30"/>
          <w:szCs w:val="30"/>
        </w:rPr>
      </w:pPr>
    </w:p>
    <w:p w14:paraId="61093ED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Scopus Apostoli in toto hoc capite idem est, qui &amp; in superioribus fuit: imò quid in duobus praecedentibus sibi voluerit, illud in hoc praesenti manifestè declarat: ait enim: </w:t>
      </w:r>
      <w:r w:rsidRPr="004C5BE3">
        <w:rPr>
          <w:rFonts w:ascii="Times New Roman" w:hAnsi="Times New Roman" w:cs="Times New Roman"/>
          <w:i/>
          <w:iCs/>
          <w:sz w:val="30"/>
          <w:szCs w:val="30"/>
        </w:rPr>
        <w:t>Quapropter obsecro ne deficiatis.</w:t>
      </w:r>
      <w:r w:rsidRPr="004C5BE3">
        <w:rPr>
          <w:rFonts w:ascii="Times New Roman" w:hAnsi="Times New Roman" w:cs="Times New Roman"/>
          <w:sz w:val="30"/>
          <w:szCs w:val="30"/>
        </w:rPr>
        <w:t xml:space="preserve"> Summa igitur est, Ephesios in doctrina, quae est de gratuita salute per solum Iesum Christum sola fide apprehensum, &amp; quae tam ad Gentes, quàm ad Iudaeos pertinet, confirmare ac stabilire: atque etiam vt in hac vera pietate progressum faciant, extimulare. </w:t>
      </w:r>
    </w:p>
    <w:p w14:paraId="3ABD737C" w14:textId="77777777" w:rsidR="004C5BE3" w:rsidRPr="004C5BE3" w:rsidRDefault="004C5BE3" w:rsidP="004C5BE3">
      <w:pPr>
        <w:rPr>
          <w:rFonts w:ascii="Times New Roman" w:hAnsi="Times New Roman" w:cs="Times New Roman"/>
          <w:sz w:val="30"/>
          <w:szCs w:val="30"/>
        </w:rPr>
      </w:pPr>
    </w:p>
    <w:p w14:paraId="110435A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[Argumenta hortationis.] I. Facit autem hoc quatuor praecipuis argumentis, illisque valde patheticè propositis &amp; explicatis: quorum primum à suo exemplo ducit, hoc est à constantia in ferendis vinculis, in quibus propter hanc fidem &amp; doctrinam adhuc detinebatur. Se enim propter fidem in solum Christum tum à se constanter retentam, tum Ephesijs alijsque Gentibus liberè atque fideliter, idque non sine fructu praedicatam, praeter alias calamitates multas, Romę etiam in vinculis adhuc detineri: paratum se propter hanc doctrinam, mortem etiam oppetere: Debere igitur &amp; ipsos suo exemplo esse in fide constantes: tantum abest, vt propter suas afflictiones debeant deficere. Vtitur enim Apostolus inuersione in hoc primo argumento. </w:t>
      </w:r>
    </w:p>
    <w:p w14:paraId="698B7786" w14:textId="77777777" w:rsidR="004C5BE3" w:rsidRPr="004C5BE3" w:rsidRDefault="004C5BE3" w:rsidP="004C5BE3">
      <w:pPr>
        <w:rPr>
          <w:rFonts w:ascii="Times New Roman" w:hAnsi="Times New Roman" w:cs="Times New Roman"/>
          <w:sz w:val="30"/>
          <w:szCs w:val="30"/>
        </w:rPr>
      </w:pPr>
    </w:p>
    <w:p w14:paraId="2675356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II. Alterum ducit à suo ministerio, nempe &amp; legitimo &amp; fideliter administrato: se enim à Christo electum, ad Apostolatum mirabiliter vocatum, atque ad hanc functionem inter Gentes obeundam, salutemque &amp; gratiam hanc illis dispensandam missum fuisse: &amp; quidem se vt fidelem Oeconomum, non aliam ab illa, quam accepit à Christo salutis doctrinam illis attulisse ac tradidisse. Ne sinant igitur se à recepta doctrina abduci: quasi ab illo, qui aut legitimus non fuerit Christi minister, aut qui aliud Euangelium illis praedicarit, quam quod à Christo dispensandum acceperat, accepta; in hoc etiam argumento vtitur inuersione, calumniam depellendo, &amp; suum ministerium asserendo. </w:t>
      </w:r>
    </w:p>
    <w:p w14:paraId="798FB06C" w14:textId="77777777" w:rsidR="004C5BE3" w:rsidRPr="004C5BE3" w:rsidRDefault="004C5BE3" w:rsidP="004C5BE3">
      <w:pPr>
        <w:rPr>
          <w:rFonts w:ascii="Times New Roman" w:hAnsi="Times New Roman" w:cs="Times New Roman"/>
          <w:sz w:val="30"/>
          <w:szCs w:val="30"/>
        </w:rPr>
      </w:pPr>
    </w:p>
    <w:p w14:paraId="18701BE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III. Tertium argumentum ab ipso Euangelio, cuius factus fuit Minister inter Gentes, deducit. Etsi enim doctrina, quam de verè gratuita &amp; vniuersali salutis gratia inter Gentes praedicauit, hoc est, qua docuit, Gentes quoque, si in Christum credant, sine circumcisione, sineque operibus legis, per solam eam fidem seruari, consortesque fieri promissionum Patribus factarum, &amp; vnum cum illis corpus esse in Christo, [page 185] eoque tam ex Gentibus, quàm ex Iudaeis in Christum credentibus constare Ecclesiam: etsi inquam doctrina haec, praeteritis seculis fuerit omnibus, adeoque &amp; Angelis Dei abscondita, ac proinde multis nunc videatur noua, &amp; à Paulo excogitata, eoque non vera: eam tamen certissimam verissimamque esse Christi doctrinam; quia licet olim fuerit in mysterio abscondita, fuit tamen in Deo, &amp; nunc per ipsius Spiritum reuelata est, non Paulo solùm, sed alijs etiam Apostolis, &amp; illius temporis Prophetis. Ne igitur ab ea tanquam noua &amp; falsa deficiant, sed in ea tanquam certissima &amp; vetustissima, atque adeò aeterna veritate nunc tot tantisque sanctis viris per Spiritum sanctum reuelata persistant. Vtitur etiam in hoc argumento inuersione, cum depulsione calumniae. </w:t>
      </w:r>
    </w:p>
    <w:p w14:paraId="1FEBC371" w14:textId="77777777" w:rsidR="004C5BE3" w:rsidRPr="004C5BE3" w:rsidRDefault="004C5BE3" w:rsidP="004C5BE3">
      <w:pPr>
        <w:rPr>
          <w:rFonts w:ascii="Times New Roman" w:hAnsi="Times New Roman" w:cs="Times New Roman"/>
          <w:sz w:val="30"/>
          <w:szCs w:val="30"/>
        </w:rPr>
      </w:pPr>
    </w:p>
    <w:p w14:paraId="32B57AF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IV. Ex ijs sequitur argumentum quartum, quod à magnitudine beneficij à Christo in ipsos Ephesios, reliquasque Gentes per Apostolicum ministerium collati, deducitur: Beneficium autem hoc, est illud, quod tum cap. 1. breuiter narrauit, tum cap. 2. fusius explicauit: cuius summa hîc cap. 3. repetitur, nimirum, quòd Gentes per Euangelium intellexerint, se sine operibus legis, solo beneficio Christi factos esse cohaeredes cum populo Israel, concorpores consortesque promissionum Dei, ita vt qui inimici erant Dei, nunc liberum ad eum habeant accessum per Christum, perque fidem in eum. Esse enim hoc tam magnum incomparabileque beneficium, vt etiam Angeli, quibus ignotum fuerat, nunc illud in Ecclesia reipsa spectantes, summoperè admirentur, atque etiam gratulentur. Tantum igitur beneficium non esse contemnendum, sed fide in Christum constanter retinendum. </w:t>
      </w:r>
    </w:p>
    <w:p w14:paraId="773A9F41" w14:textId="77777777" w:rsidR="004C5BE3" w:rsidRPr="004C5BE3" w:rsidRDefault="004C5BE3" w:rsidP="004C5BE3">
      <w:pPr>
        <w:rPr>
          <w:rFonts w:ascii="Times New Roman" w:hAnsi="Times New Roman" w:cs="Times New Roman"/>
          <w:sz w:val="30"/>
          <w:szCs w:val="30"/>
        </w:rPr>
      </w:pPr>
    </w:p>
    <w:p w14:paraId="1EFC7EC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His quatuor argumentis subdit conclusionem cum adhortatione: </w:t>
      </w:r>
      <w:r w:rsidRPr="004C5BE3">
        <w:rPr>
          <w:rFonts w:ascii="Times New Roman" w:hAnsi="Times New Roman" w:cs="Times New Roman"/>
          <w:i/>
          <w:iCs/>
          <w:sz w:val="30"/>
          <w:szCs w:val="30"/>
        </w:rPr>
        <w:t>Quapropter peto ne deficiatis:</w:t>
      </w:r>
      <w:r w:rsidRPr="004C5BE3">
        <w:rPr>
          <w:rFonts w:ascii="Times New Roman" w:hAnsi="Times New Roman" w:cs="Times New Roman"/>
          <w:sz w:val="30"/>
          <w:szCs w:val="30"/>
        </w:rPr>
        <w:t xml:space="preserve"> Adhortationi subijcit precationem, qua, ad quod hortatus est, id vt facere queant, gratiam illis à Deo ardentissimè precatur. Ad extremum Gratiarum actione claudit caput, totamque prioris Epistolae partem. Haec est summa &amp; analysis totius capitis. </w:t>
      </w:r>
    </w:p>
    <w:p w14:paraId="57990717" w14:textId="77777777" w:rsidR="004C5BE3" w:rsidRPr="004C5BE3" w:rsidRDefault="004C5BE3" w:rsidP="004C5BE3">
      <w:pPr>
        <w:rPr>
          <w:rFonts w:ascii="Times New Roman" w:hAnsi="Times New Roman" w:cs="Times New Roman"/>
          <w:sz w:val="30"/>
          <w:szCs w:val="30"/>
        </w:rPr>
      </w:pPr>
    </w:p>
    <w:p w14:paraId="24B1D2E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Seco igitur illud duas in partes: 1. prima continetur versibus 12. prioribus: atque in hac habemus illa quatuor argumenta, quae iam indicauimus. 2. Altera pars continetur reliquis versibus nouem. Nunc verba Pauli in priori parte audiamus. </w:t>
      </w:r>
    </w:p>
    <w:p w14:paraId="54F59235" w14:textId="77777777" w:rsidR="004C5BE3" w:rsidRPr="004C5BE3" w:rsidRDefault="004C5BE3" w:rsidP="004C5BE3">
      <w:pPr>
        <w:rPr>
          <w:rFonts w:ascii="Times New Roman" w:hAnsi="Times New Roman" w:cs="Times New Roman"/>
          <w:sz w:val="30"/>
          <w:szCs w:val="30"/>
        </w:rPr>
      </w:pPr>
    </w:p>
    <w:p w14:paraId="6BF6D95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 </w:t>
      </w:r>
      <w:r w:rsidRPr="004C5BE3">
        <w:rPr>
          <w:rFonts w:ascii="Times New Roman" w:hAnsi="Times New Roman" w:cs="Times New Roman"/>
          <w:i/>
          <w:iCs/>
          <w:sz w:val="30"/>
          <w:szCs w:val="30"/>
        </w:rPr>
        <w:t>Huius rei gratia ego Paulus ille captiuus Christi Iesu pro vobis Gentibus.</w:t>
      </w:r>
      <w:r w:rsidRPr="004C5BE3">
        <w:rPr>
          <w:rFonts w:ascii="Times New Roman" w:hAnsi="Times New Roman" w:cs="Times New Roman"/>
          <w:sz w:val="30"/>
          <w:szCs w:val="30"/>
        </w:rPr>
        <w:t xml:space="preserve"> </w:t>
      </w:r>
    </w:p>
    <w:p w14:paraId="77FDA404" w14:textId="77777777" w:rsidR="004C5BE3" w:rsidRPr="004C5BE3" w:rsidRDefault="004C5BE3" w:rsidP="004C5BE3">
      <w:pPr>
        <w:rPr>
          <w:rFonts w:ascii="Times New Roman" w:hAnsi="Times New Roman" w:cs="Times New Roman"/>
          <w:sz w:val="30"/>
          <w:szCs w:val="30"/>
        </w:rPr>
      </w:pPr>
    </w:p>
    <w:p w14:paraId="588A288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Sic ad verbum habet primus versus, vbi manifesta est Ellipsis verbi: ideò variè implere eam conantur interpretes: 1. </w:t>
      </w:r>
      <w:r w:rsidRPr="004C5BE3">
        <w:rPr>
          <w:rFonts w:ascii="Times New Roman" w:hAnsi="Times New Roman" w:cs="Times New Roman"/>
          <w:i/>
          <w:iCs/>
          <w:sz w:val="30"/>
          <w:szCs w:val="30"/>
        </w:rPr>
        <w:t>Alij</w:t>
      </w:r>
      <w:r w:rsidRPr="004C5BE3">
        <w:rPr>
          <w:rFonts w:ascii="Times New Roman" w:hAnsi="Times New Roman" w:cs="Times New Roman"/>
          <w:sz w:val="30"/>
          <w:szCs w:val="30"/>
        </w:rPr>
        <w:t xml:space="preserve"> enim verbum subintelligunt πρεσβένω, vt sit sensus, huius doctrinae vobis communicandae caussa, Ego Paulus vinctus Iesu Christi pro vobis fungor hac legatione, id est legatum ago Christi apud vos Gentes; &amp; ex Ambrosio videtur desumta: sed neque D. Bezae probatur: 2. </w:t>
      </w:r>
      <w:r w:rsidRPr="004C5BE3">
        <w:rPr>
          <w:rFonts w:ascii="Times New Roman" w:hAnsi="Times New Roman" w:cs="Times New Roman"/>
          <w:i/>
          <w:iCs/>
          <w:sz w:val="30"/>
          <w:szCs w:val="30"/>
        </w:rPr>
        <w:t>Alij</w:t>
      </w:r>
      <w:r w:rsidRPr="004C5BE3">
        <w:rPr>
          <w:rFonts w:ascii="Times New Roman" w:hAnsi="Times New Roman" w:cs="Times New Roman"/>
          <w:sz w:val="30"/>
          <w:szCs w:val="30"/>
        </w:rPr>
        <w:t xml:space="preserve"> subintelligunt, καυχάομαι, glorior: vt sit sensus, huius doctrinae caussa, ego Paulus vinctus Christi pro vobis glorior: id est, propter vestram salutem glorior in hac afflictione, captiuitate atque catena: tantum abest vt succumbam, &amp; à fide in Christum aut ab officio meo faciendo deficiam; haec non displiceret, si admitteretur adiectum verbum, glorior. 3. </w:t>
      </w:r>
      <w:r w:rsidRPr="004C5BE3">
        <w:rPr>
          <w:rFonts w:ascii="Times New Roman" w:hAnsi="Times New Roman" w:cs="Times New Roman"/>
          <w:i/>
          <w:iCs/>
          <w:sz w:val="30"/>
          <w:szCs w:val="30"/>
        </w:rPr>
        <w:t>Alij</w:t>
      </w:r>
      <w:r w:rsidRPr="004C5BE3">
        <w:rPr>
          <w:rFonts w:ascii="Times New Roman" w:hAnsi="Times New Roman" w:cs="Times New Roman"/>
          <w:sz w:val="30"/>
          <w:szCs w:val="30"/>
        </w:rPr>
        <w:t xml:space="preserve"> subintelligunt, peto, quod postea versu 13. post longum hyperbaton assumit. 4. </w:t>
      </w:r>
      <w:r w:rsidRPr="004C5BE3">
        <w:rPr>
          <w:rFonts w:ascii="Times New Roman" w:hAnsi="Times New Roman" w:cs="Times New Roman"/>
          <w:i/>
          <w:iCs/>
          <w:sz w:val="30"/>
          <w:szCs w:val="30"/>
        </w:rPr>
        <w:t>Alij</w:t>
      </w:r>
      <w:r w:rsidRPr="004C5BE3">
        <w:rPr>
          <w:rFonts w:ascii="Times New Roman" w:hAnsi="Times New Roman" w:cs="Times New Roman"/>
          <w:sz w:val="30"/>
          <w:szCs w:val="30"/>
        </w:rPr>
        <w:t xml:space="preserve"> verbum quod post addit, versu 14. oro nempe Deum pro vobis: seu flecto genua ad Patrem, quod idem est. 5. </w:t>
      </w:r>
      <w:r w:rsidRPr="004C5BE3">
        <w:rPr>
          <w:rFonts w:ascii="Times New Roman" w:hAnsi="Times New Roman" w:cs="Times New Roman"/>
          <w:i/>
          <w:iCs/>
          <w:sz w:val="30"/>
          <w:szCs w:val="30"/>
        </w:rPr>
        <w:t>Alij</w:t>
      </w:r>
      <w:r w:rsidRPr="004C5BE3">
        <w:rPr>
          <w:rFonts w:ascii="Times New Roman" w:hAnsi="Times New Roman" w:cs="Times New Roman"/>
          <w:sz w:val="30"/>
          <w:szCs w:val="30"/>
        </w:rPr>
        <w:t xml:space="preserve"> subintelligunt, scribo. 6. </w:t>
      </w:r>
      <w:r w:rsidRPr="004C5BE3">
        <w:rPr>
          <w:rFonts w:ascii="Times New Roman" w:hAnsi="Times New Roman" w:cs="Times New Roman"/>
          <w:i/>
          <w:iCs/>
          <w:sz w:val="30"/>
          <w:szCs w:val="30"/>
        </w:rPr>
        <w:t>Alij,</w:t>
      </w:r>
      <w:r w:rsidRPr="004C5BE3">
        <w:rPr>
          <w:rFonts w:ascii="Times New Roman" w:hAnsi="Times New Roman" w:cs="Times New Roman"/>
          <w:sz w:val="30"/>
          <w:szCs w:val="30"/>
        </w:rPr>
        <w:t xml:space="preserve"> sum. </w:t>
      </w:r>
    </w:p>
    <w:p w14:paraId="4742E092" w14:textId="77777777" w:rsidR="004C5BE3" w:rsidRPr="004C5BE3" w:rsidRDefault="004C5BE3" w:rsidP="004C5BE3">
      <w:pPr>
        <w:rPr>
          <w:rFonts w:ascii="Times New Roman" w:hAnsi="Times New Roman" w:cs="Times New Roman"/>
          <w:sz w:val="30"/>
          <w:szCs w:val="30"/>
        </w:rPr>
      </w:pPr>
    </w:p>
    <w:p w14:paraId="6BAE2D1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Caeterùm (vt quod magis probabile est, breuiter dicam) duplex est huius loci tolerabilis lectio, atque constructio: prior est, vt versus iste primus coniungatur cum versu vel 13. vel 14. &amp; construatur cum verbo aut ἀιτοῦμαι versu 13. aut κάμπτω τὰ γόνατά μοῦ πρὸς τὸν πατέρα versu 14. Omnes verò versus intermedij claudantur Parenthesi. Esse enim haec hyperbata familiaria Paulo dubitandum non est: sicut supra etiam cap. 2. vidimus, vbi versus primus cum quarto coniungitur, &amp; sensus redditus est, adiecto verbo </w:t>
      </w:r>
      <w:r w:rsidRPr="004C5BE3">
        <w:rPr>
          <w:rFonts w:ascii="Times New Roman" w:hAnsi="Times New Roman" w:cs="Times New Roman"/>
          <w:i/>
          <w:iCs/>
          <w:sz w:val="30"/>
          <w:szCs w:val="30"/>
        </w:rPr>
        <w:t>conuiuificauit.</w:t>
      </w:r>
      <w:r w:rsidRPr="004C5BE3">
        <w:rPr>
          <w:rFonts w:ascii="Times New Roman" w:hAnsi="Times New Roman" w:cs="Times New Roman"/>
          <w:sz w:val="30"/>
          <w:szCs w:val="30"/>
        </w:rPr>
        <w:t xml:space="preserve"> </w:t>
      </w:r>
    </w:p>
    <w:p w14:paraId="14047BFD" w14:textId="77777777" w:rsidR="004C5BE3" w:rsidRPr="004C5BE3" w:rsidRDefault="004C5BE3" w:rsidP="004C5BE3">
      <w:pPr>
        <w:rPr>
          <w:rFonts w:ascii="Times New Roman" w:hAnsi="Times New Roman" w:cs="Times New Roman"/>
          <w:sz w:val="30"/>
          <w:szCs w:val="30"/>
        </w:rPr>
      </w:pPr>
    </w:p>
    <w:p w14:paraId="0B15480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Sic etiam Rom. I. vbi primus versus cum septimo construitur: Paulus Apostolus omnibus qui Romae estis, gratia vobis, &amp;c. interposita digressione de Euangelij materia seu subiecto quod est Christus, &amp; sic alibi. Ita etiam hic volunt esse hyperbaton longum, vsque ad versum 13. vel 14. Si cum verbo </w:t>
      </w:r>
      <w:r w:rsidRPr="004C5BE3">
        <w:rPr>
          <w:rFonts w:ascii="Times New Roman" w:hAnsi="Times New Roman" w:cs="Times New Roman"/>
          <w:sz w:val="30"/>
          <w:szCs w:val="30"/>
        </w:rPr>
        <w:lastRenderedPageBreak/>
        <w:t xml:space="preserve">ἀιτοῦμαι construatur in versu 13. (vt vult Camerarius) illud τούτου χάριν in primo versu, refertur ad totam praecedentem doctrinam, vt sit sensus, Huius doctrinae (quae est Christi, &amp; à quo vestra salus pendet) retinendae caussa, ego Paulus ille Christi Iesu captiuus pro vobis (id est propter vestram salutem) peto ne deficiatis ob afflictiones meas, quas pro vobis tolero, &amp;c. Si verò copuletur primus versus &amp; construatur cum verbo κάμπτω, </w:t>
      </w:r>
      <w:r w:rsidRPr="004C5BE3">
        <w:rPr>
          <w:rFonts w:ascii="Times New Roman" w:hAnsi="Times New Roman" w:cs="Times New Roman"/>
          <w:i/>
          <w:iCs/>
          <w:sz w:val="30"/>
          <w:szCs w:val="30"/>
        </w:rPr>
        <w:t>Flectogenua mea ad Patrem,</w:t>
      </w:r>
      <w:r w:rsidRPr="004C5BE3">
        <w:rPr>
          <w:rFonts w:ascii="Times New Roman" w:hAnsi="Times New Roman" w:cs="Times New Roman"/>
          <w:sz w:val="30"/>
          <w:szCs w:val="30"/>
        </w:rPr>
        <w:t xml:space="preserve"> versu 14. illud τούτου χάριν referendum erit ad verbum vltimum capitis secundi, </w:t>
      </w:r>
      <w:r w:rsidRPr="004C5BE3">
        <w:rPr>
          <w:rFonts w:ascii="Times New Roman" w:hAnsi="Times New Roman" w:cs="Times New Roman"/>
          <w:i/>
          <w:iCs/>
          <w:sz w:val="30"/>
          <w:szCs w:val="30"/>
        </w:rPr>
        <w:t>In quo &amp; vos coaedificamini, &amp;c.</w:t>
      </w:r>
      <w:r w:rsidRPr="004C5BE3">
        <w:rPr>
          <w:rFonts w:ascii="Times New Roman" w:hAnsi="Times New Roman" w:cs="Times New Roman"/>
          <w:sz w:val="30"/>
          <w:szCs w:val="30"/>
        </w:rPr>
        <w:t xml:space="preserve"> &amp; sensus fuerit, huius rei caussa, hoc est, vt magis ac magis coaedificemini super hoc fundamentum, quod est Christus, &amp; in illo crescatis per Spiritum sanctum: </w:t>
      </w:r>
      <w:r w:rsidRPr="004C5BE3">
        <w:rPr>
          <w:rFonts w:ascii="Times New Roman" w:hAnsi="Times New Roman" w:cs="Times New Roman"/>
          <w:i/>
          <w:iCs/>
          <w:sz w:val="30"/>
          <w:szCs w:val="30"/>
        </w:rPr>
        <w:t>Ego Paulus lesu Christi captiuus pro vobis oro Deum Patrem Domini Iesu Christi flexis ad illum genibus, &amp;c.</w:t>
      </w:r>
      <w:r w:rsidRPr="004C5BE3">
        <w:rPr>
          <w:rFonts w:ascii="Times New Roman" w:hAnsi="Times New Roman" w:cs="Times New Roman"/>
          <w:sz w:val="30"/>
          <w:szCs w:val="30"/>
        </w:rPr>
        <w:t xml:space="preserve"> vt explicatur versu 16. 17. 18. 19. Haec constructio &amp; interpretatio eò magis videtur congruere, quòd initium primi versus idem plane est cum initio versus 14. Dicit enim ibi Apostolus, [page 186] τούτου χειν κάμπτα, &amp;c. hic etiam τούτου χάριν, ideo in primo versu illi dictioni ὑπὲρ ὑμῶν τῶν ἐθνῶν addendum fuerit verbum oro, nempe Deum: atque haec de priori lectione, quae longum hyperbaton hîc esse vult. </w:t>
      </w:r>
    </w:p>
    <w:p w14:paraId="4A798B23" w14:textId="77777777" w:rsidR="004C5BE3" w:rsidRPr="004C5BE3" w:rsidRDefault="004C5BE3" w:rsidP="004C5BE3">
      <w:pPr>
        <w:rPr>
          <w:rFonts w:ascii="Times New Roman" w:hAnsi="Times New Roman" w:cs="Times New Roman"/>
          <w:sz w:val="30"/>
          <w:szCs w:val="30"/>
        </w:rPr>
      </w:pPr>
    </w:p>
    <w:p w14:paraId="33DB9FF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II. Altera lectio est, quae tam longum hyperbaton non admittit, sed addit verbum, SVM, idque iuxta consuetudinem Hebraeae linguae. </w:t>
      </w:r>
    </w:p>
    <w:p w14:paraId="0B93E5C7" w14:textId="77777777" w:rsidR="004C5BE3" w:rsidRPr="004C5BE3" w:rsidRDefault="004C5BE3" w:rsidP="004C5BE3">
      <w:pPr>
        <w:rPr>
          <w:rFonts w:ascii="Times New Roman" w:hAnsi="Times New Roman" w:cs="Times New Roman"/>
          <w:sz w:val="30"/>
          <w:szCs w:val="30"/>
        </w:rPr>
      </w:pPr>
    </w:p>
    <w:p w14:paraId="43E2B51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Et sic Syriacus, sic Erasmus, sic Bucerus. sic Beza: sic Bullingerus, Musculus &amp; alij sed hoc etiam bifariam fieri potest: Primùm, vt illud δέσμιος, sit praedicatum, hoc modo. Huius rei (id est huius doctrinae, qua praedico salutem merè gratuitam esse, &amp; non minùs ad nos Gentiles pertinere, quàm ad Iudaeos, qua de caussa abolitam etiam esse doceo legem, vt duo populi in vnum nouum hominem vnirentur, &amp; coalescerent) huius inquam doctrinae caussa, ego Paulus sum ille captiuus Iesu Christi pro vobis: Captiuus quidem Iesu Christi, passiuè, id est propter assertam gloriam Christi: ὑπὲρ ὑμῶν autem, id est, propter defensam vestram caussam &amp; salutem. </w:t>
      </w:r>
    </w:p>
    <w:p w14:paraId="6B4B3815" w14:textId="77777777" w:rsidR="004C5BE3" w:rsidRPr="004C5BE3" w:rsidRDefault="004C5BE3" w:rsidP="004C5BE3">
      <w:pPr>
        <w:rPr>
          <w:rFonts w:ascii="Times New Roman" w:hAnsi="Times New Roman" w:cs="Times New Roman"/>
          <w:sz w:val="30"/>
          <w:szCs w:val="30"/>
        </w:rPr>
      </w:pPr>
    </w:p>
    <w:p w14:paraId="3FB364F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primum faciebat Apostolus, cùm docebat, per solum Iesum Christum, fide sola apprehensum, sine operibus legis homines seruari: sic enim asserebatur gloria Christi: ita reuera captiuus erat Christi, id est, propter Christum. </w:t>
      </w:r>
    </w:p>
    <w:p w14:paraId="6034D10F" w14:textId="77777777" w:rsidR="004C5BE3" w:rsidRPr="004C5BE3" w:rsidRDefault="004C5BE3" w:rsidP="004C5BE3">
      <w:pPr>
        <w:rPr>
          <w:rFonts w:ascii="Times New Roman" w:hAnsi="Times New Roman" w:cs="Times New Roman"/>
          <w:sz w:val="30"/>
          <w:szCs w:val="30"/>
        </w:rPr>
      </w:pPr>
    </w:p>
    <w:p w14:paraId="6545264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Alterum faciebat, cùm docebat, Gentes per fidem in Christum, tam fieri participes promissionum Dei, &amp; ad eius Ecclesiam pertinere, etiamsi non circumcidantur, legemque Moysis seruent, quàm Iudaeos, vtrumque autem pessimè habuit Iudaeos &amp; propter vtrumque persecuti sunt Apostolum, donec tandem in carcerem fuit Romae coniectus: &amp; ita apparet, quòd &amp; captiuus fuerit Christi, &amp; propter salutem Gentium: vtrumque autem pendebat ex doctrina, quam praedicabat: ideò praemisit hanc caussam, dicendo, τούτου χάριν. Atque hic est primus sensus secundae interpretationis, quae assumit verbum SVM: nempe ita vt illud ὁ δέσμιος, sit praedicatum. </w:t>
      </w:r>
    </w:p>
    <w:p w14:paraId="28DA7F56" w14:textId="77777777" w:rsidR="004C5BE3" w:rsidRPr="004C5BE3" w:rsidRDefault="004C5BE3" w:rsidP="004C5BE3">
      <w:pPr>
        <w:rPr>
          <w:rFonts w:ascii="Times New Roman" w:hAnsi="Times New Roman" w:cs="Times New Roman"/>
          <w:sz w:val="30"/>
          <w:szCs w:val="30"/>
        </w:rPr>
      </w:pPr>
    </w:p>
    <w:p w14:paraId="6153BE4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 construendi modus est, si illud è δέσμιος, sit in hac oratione, vnà cum nomine Pauli subiectum: loco autem praedicati, repetatur eadem dictio δέσμιος cum verbo SVM, vel addatur verbum eiusdem significationis, cum particula, </w:t>
      </w:r>
      <w:r w:rsidRPr="004C5BE3">
        <w:rPr>
          <w:rFonts w:ascii="Times New Roman" w:hAnsi="Times New Roman" w:cs="Times New Roman"/>
          <w:i/>
          <w:iCs/>
          <w:sz w:val="30"/>
          <w:szCs w:val="30"/>
        </w:rPr>
        <w:t>adhuc,</w:t>
      </w:r>
      <w:r w:rsidRPr="004C5BE3">
        <w:rPr>
          <w:rFonts w:ascii="Times New Roman" w:hAnsi="Times New Roman" w:cs="Times New Roman"/>
          <w:sz w:val="30"/>
          <w:szCs w:val="30"/>
        </w:rPr>
        <w:t xml:space="preserve"> vel alia simili, qua significetur Pauli constantia in cruce perferenda propter certam Christi doctrinam à se praedicatam, eoque propter gloriam Christi, &amp; propter salutem Gentium, hoc modo, </w:t>
      </w:r>
      <w:r w:rsidRPr="004C5BE3">
        <w:rPr>
          <w:rFonts w:ascii="Times New Roman" w:hAnsi="Times New Roman" w:cs="Times New Roman"/>
          <w:i/>
          <w:iCs/>
          <w:sz w:val="30"/>
          <w:szCs w:val="30"/>
        </w:rPr>
        <w:t>Huius rei gratia, Ego Paulus captiuus ille Christi Iesu, sum adhuc illius captiuus pro vobis</w:t>
      </w:r>
      <w:r w:rsidRPr="004C5BE3">
        <w:rPr>
          <w:rFonts w:ascii="Times New Roman" w:hAnsi="Times New Roman" w:cs="Times New Roman"/>
          <w:sz w:val="30"/>
          <w:szCs w:val="30"/>
        </w:rPr>
        <w:t xml:space="preserve"> (hoc est pro salute vestra) multos iam menses, eoque constans in fide. </w:t>
      </w:r>
    </w:p>
    <w:p w14:paraId="64B7F1A0" w14:textId="77777777" w:rsidR="004C5BE3" w:rsidRPr="004C5BE3" w:rsidRDefault="004C5BE3" w:rsidP="004C5BE3">
      <w:pPr>
        <w:rPr>
          <w:rFonts w:ascii="Times New Roman" w:hAnsi="Times New Roman" w:cs="Times New Roman"/>
          <w:sz w:val="30"/>
          <w:szCs w:val="30"/>
        </w:rPr>
      </w:pPr>
    </w:p>
    <w:p w14:paraId="7FBD71A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Cur addis </w:t>
      </w:r>
      <w:r w:rsidRPr="004C5BE3">
        <w:rPr>
          <w:rFonts w:ascii="Times New Roman" w:hAnsi="Times New Roman" w:cs="Times New Roman"/>
          <w:i/>
          <w:iCs/>
          <w:sz w:val="30"/>
          <w:szCs w:val="30"/>
        </w:rPr>
        <w:t>Adhuc, &amp; multos iam menses?</w:t>
      </w:r>
      <w:r w:rsidRPr="004C5BE3">
        <w:rPr>
          <w:rFonts w:ascii="Times New Roman" w:hAnsi="Times New Roman" w:cs="Times New Roman"/>
          <w:sz w:val="30"/>
          <w:szCs w:val="30"/>
        </w:rPr>
        <w:t xml:space="preserve"> quia voluit Apostolus, quod res erat, indicare, scribit enim Lucas in fine Actorum, Paulum fuisse captiuum Romae per biennium: semperque fortem atque in praedicando Christo constantem extitisse: doctrinamque de gratuita salute per solum Christum, &amp; quòd ad Gentes quoque ea pertineret, antea praedicatam perpetuò strenuè aduersus Iudaeos defendisse. Hoc igitur voluit innuere Paulus, sed modestè per ἀποσιώτησιν. Confirmari potest haec interpretatio, quia alibi quoque in Epistolis, quas è carcere Roma dabat ad Ecclesias, vel ad priuatos, illud δέσμιος τοῦ Χριστοῦ adijcere, sibique assumere solitus est Apostolus, tanquam titulum iam vulgatum, vt ad Philemon. Paulus ὁ δέσμιος τοῦ Χριστοῦ, &amp; Timotheus frater: gratia, &amp;c. Item 2. Timot. 1. vers 8. μὴ οὖν ἐπαισχυνθῇς, ne igitur erubescas, testimonium Domini Iesu Christi: μηδὲ ἐμὲ τὸν δέσμον ἀυτοῦ; immò infrà in capp. 4. huius Epistolae, eodem modo accipit, sic dicens, Πaρακαλῷ οὖν ὑμᾶς ἔγω ὁ δέσμιος ἐν Κυρίῳ: in omnibus ijs locis, ὁ δέσμιος est subiectum: Ergo neque aliter hic esse accipiendum videtur, quàm pro titulo, quo se ornabat Apostolus, eoque cum subiecto esse coniungendum. Et sic illi quoque Interpretes acceperunt, qui in hoc primo versu, aliud verbum, quàm </w:t>
      </w:r>
      <w:r w:rsidRPr="004C5BE3">
        <w:rPr>
          <w:rFonts w:ascii="Times New Roman" w:hAnsi="Times New Roman" w:cs="Times New Roman"/>
          <w:i/>
          <w:iCs/>
          <w:sz w:val="30"/>
          <w:szCs w:val="30"/>
        </w:rPr>
        <w:t>sum</w:t>
      </w:r>
      <w:r w:rsidRPr="004C5BE3">
        <w:rPr>
          <w:rFonts w:ascii="Times New Roman" w:hAnsi="Times New Roman" w:cs="Times New Roman"/>
          <w:sz w:val="30"/>
          <w:szCs w:val="30"/>
        </w:rPr>
        <w:t xml:space="preserve"> subintellexerunt: Viderunt enim, </w:t>
      </w:r>
      <w:r w:rsidRPr="004C5BE3">
        <w:rPr>
          <w:rFonts w:ascii="Times New Roman" w:hAnsi="Times New Roman" w:cs="Times New Roman"/>
          <w:sz w:val="30"/>
          <w:szCs w:val="30"/>
        </w:rPr>
        <w:lastRenderedPageBreak/>
        <w:t xml:space="preserve">orationem melius fluere, si illud ὁ δέσμιος, accipiatur pro subiecto, quàm si pro praedicato: quod hac ratione euitetur etiam illa caussarum confusio sub vno verbo comprehensa, nempe vt dicas huius rei caussa, id est, propter hanc doctrinam, ego sum captiuus Christi, id est, propter Christum, pro vobis, id est, propter vos: quae alioquin euitatur, si dicas, Ego captiuus Christi, id est, propter Christum, </w:t>
      </w:r>
      <w:r w:rsidRPr="004C5BE3">
        <w:rPr>
          <w:rFonts w:ascii="Times New Roman" w:hAnsi="Times New Roman" w:cs="Times New Roman"/>
          <w:i/>
          <w:iCs/>
          <w:sz w:val="30"/>
          <w:szCs w:val="30"/>
        </w:rPr>
        <w:t>huius rei caussa,</w:t>
      </w:r>
      <w:r w:rsidRPr="004C5BE3">
        <w:rPr>
          <w:rFonts w:ascii="Times New Roman" w:hAnsi="Times New Roman" w:cs="Times New Roman"/>
          <w:sz w:val="30"/>
          <w:szCs w:val="30"/>
        </w:rPr>
        <w:t xml:space="preserve"> id est, propter hanc doctrinam, ne scilicet ab illa deficiatis, </w:t>
      </w:r>
      <w:r w:rsidRPr="004C5BE3">
        <w:rPr>
          <w:rFonts w:ascii="Times New Roman" w:hAnsi="Times New Roman" w:cs="Times New Roman"/>
          <w:i/>
          <w:iCs/>
          <w:sz w:val="30"/>
          <w:szCs w:val="30"/>
        </w:rPr>
        <w:t>pro vobis,</w:t>
      </w:r>
      <w:r w:rsidRPr="004C5BE3">
        <w:rPr>
          <w:rFonts w:ascii="Times New Roman" w:hAnsi="Times New Roman" w:cs="Times New Roman"/>
          <w:sz w:val="30"/>
          <w:szCs w:val="30"/>
        </w:rPr>
        <w:t xml:space="preserve"> id est, propter vestram salutem, </w:t>
      </w:r>
      <w:r w:rsidRPr="004C5BE3">
        <w:rPr>
          <w:rFonts w:ascii="Times New Roman" w:hAnsi="Times New Roman" w:cs="Times New Roman"/>
          <w:i/>
          <w:iCs/>
          <w:sz w:val="30"/>
          <w:szCs w:val="30"/>
        </w:rPr>
        <w:t>oro Deum,</w:t>
      </w:r>
      <w:r w:rsidRPr="004C5BE3">
        <w:rPr>
          <w:rFonts w:ascii="Times New Roman" w:hAnsi="Times New Roman" w:cs="Times New Roman"/>
          <w:sz w:val="30"/>
          <w:szCs w:val="30"/>
        </w:rPr>
        <w:t xml:space="preserve"> vel constanter tolero hunc carcerem, aut aliquid simile. </w:t>
      </w:r>
    </w:p>
    <w:p w14:paraId="21BEB891" w14:textId="77777777" w:rsidR="004C5BE3" w:rsidRPr="004C5BE3" w:rsidRDefault="004C5BE3" w:rsidP="004C5BE3">
      <w:pPr>
        <w:rPr>
          <w:rFonts w:ascii="Times New Roman" w:hAnsi="Times New Roman" w:cs="Times New Roman"/>
          <w:sz w:val="30"/>
          <w:szCs w:val="30"/>
        </w:rPr>
      </w:pPr>
    </w:p>
    <w:p w14:paraId="2CBB478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Itaque si cui non placet prior constructio, nempe vt versus primus construatur cum verbo αἰτοῦμαι, in versu 13. vel cum verbo κάμπτω genua mea ad Patrem versu 14. sed velit Eclipsin huius versus implere verbo SVM: iudicarim sic posse commodè legi &amp; construi, τούτου χάριν, id est ne deficiatis ab hac doctrina, sed potiùs in ea, meo etiam exemplo confirmemini: ἐγὼ Πυλος ὁ δέσμιος τοῦ Χριστοῦ Ἰησοῦ, id est, qui fui iam diu propter eandem Christi doctrinam, eoque propter Christum, vinctus ὑπὲρ ὑμῶν τῶν ἐθνῶν, id est propter nos vestramque salutem, suum (nempe adhuc) captiuus: sed tamen Dei beneficio fortis &amp; constans, &amp;c. [page 187] Vt sic construi posse sentiam, facit praeter alia argumenta, quòd etiam Apostolus versu 13. idem concludit, dicendo: </w:t>
      </w:r>
      <w:r w:rsidRPr="004C5BE3">
        <w:rPr>
          <w:rFonts w:ascii="Times New Roman" w:hAnsi="Times New Roman" w:cs="Times New Roman"/>
          <w:i/>
          <w:iCs/>
          <w:sz w:val="30"/>
          <w:szCs w:val="30"/>
        </w:rPr>
        <w:t>Ne deficiatis propter afflictiones meas pro vobis,</w:t>
      </w:r>
      <w:r w:rsidRPr="004C5BE3">
        <w:rPr>
          <w:rFonts w:ascii="Times New Roman" w:hAnsi="Times New Roman" w:cs="Times New Roman"/>
          <w:sz w:val="30"/>
          <w:szCs w:val="30"/>
        </w:rPr>
        <w:t xml:space="preserve"> id est, quas pro vobis tolero. Atque hoc dictum esto, si velis illud ὁ δέσμιος Christi, esse subiectum: sed summa haec est, siue illam dictionem prosubiecto, siue etiam pro praedicato accipias, certum est, Apostolum aliud voluisse concludere, quàm simpliciter, se esse captiuum Christi: hoc enim erat omnibus notum, neque hoc multum faciebat ad suum in hac Epistola propositum: sed quid voluit? voluit (meo quidem iudicio) concludere, se pridem captiuum Christi propter doctrinam eius Gentibus praedicatam, effectum, adhuc quidem esse captiuum, sed Dei beneficio constantem &amp; fortem: vt non solùm nihil remiserit de sua doctrina, deque suo officio, sed etiam in dies magis ac magis regnum CHRISTI, apud Gentes promoueat, tum liberè in carcere docendo, tum ad Ecclesias scribendo: vt suo exemplo discere possint Ephesij, quid sui etiam sit officij in his tentationibus: &amp; res quidem ita habet, sicut ex historia patet. Lucas enim in Actis cap. 28. (vt antè caeperam dicere) Primùm narrat, Apostolum per biennium fuisse captiuum Romae. Potuit igitur scribere, Ego Paulus pridem ὁ δέσμιος τοῦ Χριστοῦ, sum adhuc δέσμιος. Deinde constantiam eius describit, narratque eum in carcere disseruisse cum Iudaeis de regno Dei, ex Mose &amp; Prophetis, </w:t>
      </w:r>
      <w:r w:rsidRPr="004C5BE3">
        <w:rPr>
          <w:rFonts w:ascii="Times New Roman" w:hAnsi="Times New Roman" w:cs="Times New Roman"/>
          <w:sz w:val="30"/>
          <w:szCs w:val="30"/>
        </w:rPr>
        <w:lastRenderedPageBreak/>
        <w:t xml:space="preserve">&amp; cùm permulti illorum non crederent, illis obiecisse vaticinium lesaiae 6. de duritia cordis huius populi, &amp; de Gentibus dixisse: </w:t>
      </w:r>
      <w:r w:rsidRPr="004C5BE3">
        <w:rPr>
          <w:rFonts w:ascii="Times New Roman" w:hAnsi="Times New Roman" w:cs="Times New Roman"/>
          <w:i/>
          <w:iCs/>
          <w:sz w:val="30"/>
          <w:szCs w:val="30"/>
        </w:rPr>
        <w:t>Notum ergo sit vobis, quòd Gentibus missa est haec salus Dei, &amp; ipsi audient.</w:t>
      </w:r>
      <w:r w:rsidRPr="004C5BE3">
        <w:rPr>
          <w:rFonts w:ascii="Times New Roman" w:hAnsi="Times New Roman" w:cs="Times New Roman"/>
          <w:sz w:val="30"/>
          <w:szCs w:val="30"/>
        </w:rPr>
        <w:t xml:space="preserve"> Constat etiam Paulum è carcere illo multas Epistolas scripsisse, quae partim extant, partim non extant: &amp; praeter hanc ad Ephesios, etiam Epistolam ad Galatas, ad Philippenses, ad Colossenses, ad Philemonem, &amp; alteram ad Timotheum, quibus confirmatae fuerunt Ecclesiae. </w:t>
      </w:r>
    </w:p>
    <w:p w14:paraId="27B2D584" w14:textId="77777777" w:rsidR="004C5BE3" w:rsidRPr="004C5BE3" w:rsidRDefault="004C5BE3" w:rsidP="004C5BE3">
      <w:pPr>
        <w:rPr>
          <w:rFonts w:ascii="Times New Roman" w:hAnsi="Times New Roman" w:cs="Times New Roman"/>
          <w:sz w:val="30"/>
          <w:szCs w:val="30"/>
        </w:rPr>
      </w:pPr>
    </w:p>
    <w:p w14:paraId="12B5DE8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Cùm igitur resipsa sit certa, nimirum Apostolum &amp; diu fuisse captiuum, &amp; semper fortem atque constantem in doctrina Christi retinenda ac praedicanda, ita vt hoc in maximam vtilitatem cesserit Ecclesijs: dubium non est, quin hîc quoque ad Ephesios vtrunque voluerit concludere: finemque huius fuisse, vt Ephesij quoque, exemplo Apostoli, discerent in doctrina, fideque Christi constantes esse, &amp; incrementum facere. Atque haec de constructione &amp; lectione, veroque sensu huius primi versus. Illud tantùm addam, si versionem constructionemque Erasmi &amp; D. Bezae sequaris; ego sum ille vinctus Christi, tres caussas indicari vinculorum Pauli, Primò doctrinam, quam praedicauerit, ideò ait τούτου χάριν: Secundò CHRISTVM, à quo acceperat doctrinam, &amp; à quo ad praedicandum missus fuerat, ideò ait ὁ δέσμιος τοῦ Χριστοῦ Ἰησοῦ. Et tertiò salutem Ephesiorum, quibus praedicauerat, ideò ait ὑπὲρ ὑμῶν, &amp;c. </w:t>
      </w:r>
    </w:p>
    <w:p w14:paraId="6626B602" w14:textId="77777777" w:rsidR="004C5BE3" w:rsidRPr="004C5BE3" w:rsidRDefault="004C5BE3" w:rsidP="004C5BE3">
      <w:pPr>
        <w:rPr>
          <w:rFonts w:ascii="Times New Roman" w:hAnsi="Times New Roman" w:cs="Times New Roman"/>
          <w:sz w:val="30"/>
          <w:szCs w:val="30"/>
        </w:rPr>
      </w:pPr>
    </w:p>
    <w:p w14:paraId="76216A2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Scholia illud Ἰησοῦ Χριστοῦ interpretantur, διὰ τὴν εἰς Ἰησοῦν ἀμετάτρεπτον (Pauli) πίστιν: illud verò, ὑπὲρ ὑμῶν τῶν ἐθνῶν ita coniungunt cum primo membro τούτου χάριν, vt hunc velint esse sensum: Paulum captiuum esse Christi pro Gentibus, διὰ τὴν διδασκαλίαν, quam praedicauit inter Gentes. Ita hinc colligunt, multos quidem, vt Martyres simplices, passos esse propter primam caussam, id est, propter fidem in CHRISTVM, non autem propter secundam, quia non praedicarunt: sed Paulum propter vtrunque, quia &amp; fidem in Christum constanter retinuit, &amp; primus eandem fidei doctrinam praedicauit. Gentibus. </w:t>
      </w:r>
    </w:p>
    <w:p w14:paraId="7AF33F6C" w14:textId="77777777" w:rsidR="004C5BE3" w:rsidRPr="004C5BE3" w:rsidRDefault="004C5BE3" w:rsidP="004C5BE3">
      <w:pPr>
        <w:rPr>
          <w:rFonts w:ascii="Times New Roman" w:hAnsi="Times New Roman" w:cs="Times New Roman"/>
          <w:sz w:val="30"/>
          <w:szCs w:val="30"/>
        </w:rPr>
      </w:pPr>
    </w:p>
    <w:p w14:paraId="60D514D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Aquinas etiam ex hoc contextu colligit, duplicem esse caussam Martyrij, fidem in CHRISTVM, &amp; charitatem erga Ecclesiam. </w:t>
      </w:r>
    </w:p>
    <w:p w14:paraId="698D204B" w14:textId="77777777" w:rsidR="004C5BE3" w:rsidRPr="004C5BE3" w:rsidRDefault="004C5BE3" w:rsidP="004C5BE3">
      <w:pPr>
        <w:rPr>
          <w:rFonts w:ascii="Times New Roman" w:hAnsi="Times New Roman" w:cs="Times New Roman"/>
          <w:sz w:val="30"/>
          <w:szCs w:val="30"/>
        </w:rPr>
      </w:pPr>
    </w:p>
    <w:p w14:paraId="661CD32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Caeterùm si alteram interpretationem sequaris, vbi ὁ δέσμιος τοῦ Χριστοῦ subiectum est, &amp; subintelligendum sit aliud praedicatum, vt supra declarauimus: illud τοῦ Χριστοῦ, caussam subiecti significat, cur scilicet </w:t>
      </w:r>
      <w:r w:rsidRPr="004C5BE3">
        <w:rPr>
          <w:rFonts w:ascii="Times New Roman" w:hAnsi="Times New Roman" w:cs="Times New Roman"/>
          <w:sz w:val="30"/>
          <w:szCs w:val="30"/>
        </w:rPr>
        <w:lastRenderedPageBreak/>
        <w:t xml:space="preserve">Paulus factus fuerit captiuus, nempe propter Christum, in quem credidit, &amp; quem porrò praedicauit: illud verò τούτου χάριν cum illo membro, ὑπὲρ ὑμῶν, ratio finalis fuerit praedicati, cur scilicet Paulus captiuus Christi, aut oret pro Gentibus Deum Patrem, aut constans maneat &amp; fortis in sua captiuitate, nempe ob salutem Gentium, ne à doctrina recepta deficiant, aut etiam in ea labefactentur, quae constructio &amp; sententia mihi magis placet. Hoc verò absque dubitatione retinendum est, Apostolum his paucis verbis complexum esse de sua captiuitate, quae fusè tractata porrò fuerunt à Luca in Actis: à capite 21. vsque ad finem, ac proinde huius versus intelligentiam, ex illis capitibus esse desumendam: ibi autem constat, quae caussa fuerit captiuitatis, quàm diuturna fuerit, quàm fortiter se gesserit in illo carcere, &amp; quam ob caussam, &amp;c. Non poterit ergo quis hallucinari, si hunc versum interpretetur consentaneè cum illa Historia; eò enim remittit nos Spiritus lanctus. </w:t>
      </w:r>
    </w:p>
    <w:p w14:paraId="7ADE882A" w14:textId="77777777" w:rsidR="004C5BE3" w:rsidRPr="004C5BE3" w:rsidRDefault="004C5BE3" w:rsidP="004C5BE3">
      <w:pPr>
        <w:rPr>
          <w:rFonts w:ascii="Times New Roman" w:hAnsi="Times New Roman" w:cs="Times New Roman"/>
          <w:sz w:val="30"/>
          <w:szCs w:val="30"/>
        </w:rPr>
      </w:pPr>
    </w:p>
    <w:p w14:paraId="461AA82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[page 188] </w:t>
      </w:r>
      <w:r w:rsidRPr="004C5BE3">
        <w:rPr>
          <w:rFonts w:ascii="Times New Roman" w:hAnsi="Times New Roman" w:cs="Times New Roman"/>
          <w:i/>
          <w:iCs/>
          <w:sz w:val="30"/>
          <w:szCs w:val="30"/>
        </w:rPr>
        <w:t>2. Siquidem audistis dispensationem Gratiae Dei mihi in vos datae.</w:t>
      </w:r>
      <w:r w:rsidRPr="004C5BE3">
        <w:rPr>
          <w:rFonts w:ascii="Times New Roman" w:hAnsi="Times New Roman" w:cs="Times New Roman"/>
          <w:sz w:val="30"/>
          <w:szCs w:val="30"/>
        </w:rPr>
        <w:t xml:space="preserve"> </w:t>
      </w:r>
    </w:p>
    <w:p w14:paraId="07B17B12" w14:textId="77777777" w:rsidR="004C5BE3" w:rsidRPr="004C5BE3" w:rsidRDefault="004C5BE3" w:rsidP="004C5BE3">
      <w:pPr>
        <w:rPr>
          <w:rFonts w:ascii="Times New Roman" w:hAnsi="Times New Roman" w:cs="Times New Roman"/>
          <w:sz w:val="30"/>
          <w:szCs w:val="30"/>
        </w:rPr>
      </w:pPr>
    </w:p>
    <w:p w14:paraId="3ECB1D0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Sic malo vertere, tollendae Amphibologiae caussa, quàm dicere, quae data est mihi: illud enim quae, referri fortè posset ab aliquo ad dispensationem: cùm in Graeco referendum sit ad gratiam. Gratia enim ipsa est res data &amp; concredita Paulo in Gentes dispensanda: dispensatio autem est ipsum ministerium, quo dispensauit gratiam. Quid autem intelligit nomine χάριτος? Summam Euangelij: Hoc enim nil aliud praedicat in summa, nisi gratiam Dei, id est, nos per gratiam absque operibus legis seruari. </w:t>
      </w:r>
    </w:p>
    <w:p w14:paraId="11259E4A" w14:textId="77777777" w:rsidR="004C5BE3" w:rsidRPr="004C5BE3" w:rsidRDefault="004C5BE3" w:rsidP="004C5BE3">
      <w:pPr>
        <w:rPr>
          <w:rFonts w:ascii="Times New Roman" w:hAnsi="Times New Roman" w:cs="Times New Roman"/>
          <w:sz w:val="30"/>
          <w:szCs w:val="30"/>
        </w:rPr>
      </w:pPr>
    </w:p>
    <w:p w14:paraId="6B36435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εἴγε, bifariam accipi potest: aut pro si tamen, aut pro etenim. Primo sensu non incongruè accipi posse aliquibus videtur, si hic incipias hyperbaton. Sed alter sensus magis congruit, siue admittas hyperbaton, siue construas cum verbo, SVM. Caussam enim reddit Apostolus, cur dixerit, se huius doctrinae caussa, vel orare Deum pro Gentibus, ne ab ea deficiant, vel constantem esse in sua captiuitate pro Gentibus, vt suo scilicet exemplo discant esse constantes: quid ita pro Gentibus est sollicitus Apostolus? ratio est, quia (sicut audiuerunt) ipsorum Apostolus est constitutus, &amp; dispensatio Euangelicae gratię, inter Gentes commissa illi fuit. </w:t>
      </w:r>
    </w:p>
    <w:p w14:paraId="1BC14A60" w14:textId="77777777" w:rsidR="004C5BE3" w:rsidRPr="004C5BE3" w:rsidRDefault="004C5BE3" w:rsidP="004C5BE3">
      <w:pPr>
        <w:rPr>
          <w:rFonts w:ascii="Times New Roman" w:hAnsi="Times New Roman" w:cs="Times New Roman"/>
          <w:sz w:val="30"/>
          <w:szCs w:val="30"/>
        </w:rPr>
      </w:pPr>
    </w:p>
    <w:p w14:paraId="614F178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Dicit autem </w:t>
      </w:r>
      <w:r w:rsidRPr="004C5BE3">
        <w:rPr>
          <w:rFonts w:ascii="Times New Roman" w:hAnsi="Times New Roman" w:cs="Times New Roman"/>
          <w:i/>
          <w:iCs/>
          <w:sz w:val="30"/>
          <w:szCs w:val="30"/>
        </w:rPr>
        <w:t>audiuistis,</w:t>
      </w:r>
      <w:r w:rsidRPr="004C5BE3">
        <w:rPr>
          <w:rFonts w:ascii="Times New Roman" w:hAnsi="Times New Roman" w:cs="Times New Roman"/>
          <w:sz w:val="30"/>
          <w:szCs w:val="30"/>
        </w:rPr>
        <w:t xml:space="preserve"> quia non solùm ex ipso (vt probabile est) audierant, quòd fuerit à Christo constitutus Apostolus Gentium: verùm etiam haec historia in ore omnium fidelium erat, &amp; omnium sermone celebrabatur. Pro intelligentia ergo ettiam huius versus, consulenda est Historia de conuersione vocationeque Pauli, quae habetur Actorum 9. &amp; ad eam nos mittit. Spiritus sanctus hac Apostolica breuitate. Alludit enim Apostolus ad oraculum illud factum à Domino ad Ananiam, cùm dixit, de Paulo, </w:t>
      </w:r>
      <w:r w:rsidRPr="004C5BE3">
        <w:rPr>
          <w:rFonts w:ascii="Times New Roman" w:hAnsi="Times New Roman" w:cs="Times New Roman"/>
          <w:i/>
          <w:iCs/>
          <w:sz w:val="30"/>
          <w:szCs w:val="30"/>
        </w:rPr>
        <w:t>Vas electionis est mihi iste, vt perferat nomen meum coram Gentibus &amp; Regibus, etc</w:t>
      </w:r>
      <w:r w:rsidRPr="004C5BE3">
        <w:rPr>
          <w:rFonts w:ascii="Times New Roman" w:hAnsi="Times New Roman" w:cs="Times New Roman"/>
          <w:sz w:val="30"/>
          <w:szCs w:val="30"/>
        </w:rPr>
        <w:t xml:space="preserve"> [Act. 9.15]. </w:t>
      </w:r>
    </w:p>
    <w:p w14:paraId="32463092" w14:textId="77777777" w:rsidR="004C5BE3" w:rsidRPr="004C5BE3" w:rsidRDefault="004C5BE3" w:rsidP="004C5BE3">
      <w:pPr>
        <w:rPr>
          <w:rFonts w:ascii="Times New Roman" w:hAnsi="Times New Roman" w:cs="Times New Roman"/>
          <w:sz w:val="30"/>
          <w:szCs w:val="30"/>
        </w:rPr>
      </w:pPr>
    </w:p>
    <w:p w14:paraId="49C2100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Nomen Ὀικονομίας, Scholia acceperunt passiuè: quòd scilicet Paulo gratis dispensata sit gratia, cùm scilicet ei reuelatum est Euangelium, vnde subdunt, χάριτος γὰρ τὸτε καλέσαι καὶ, τὸ πληρῶσαι τῷ φωτὶ ἱν ἐυπειθέστερος γένηται. Sed melius, si actiuè accipiamus, quatenus scilicet Apostoli constituti sunt dispensatores gratiae Dei, sicut ipse Apostolus eos vocat I. Corinth. 4. </w:t>
      </w:r>
      <w:r w:rsidRPr="004C5BE3">
        <w:rPr>
          <w:rFonts w:ascii="Times New Roman" w:hAnsi="Times New Roman" w:cs="Times New Roman"/>
          <w:i/>
          <w:iCs/>
          <w:sz w:val="30"/>
          <w:szCs w:val="30"/>
        </w:rPr>
        <w:t>Sic nos existimet homo vt ministros Christi, &amp; dispensatores Mysteriorum Dei:</w:t>
      </w:r>
      <w:r w:rsidRPr="004C5BE3">
        <w:rPr>
          <w:rFonts w:ascii="Times New Roman" w:hAnsi="Times New Roman" w:cs="Times New Roman"/>
          <w:sz w:val="30"/>
          <w:szCs w:val="30"/>
        </w:rPr>
        <w:t xml:space="preserve"> Qua dictione significabat ministrorum esse, nil aliud in Ecclesia praedicare, docere &amp; dispensare, quàm quae à Patrefamiliâs Deo acceperunt dispensanda. </w:t>
      </w:r>
    </w:p>
    <w:p w14:paraId="34EEB9B6" w14:textId="77777777" w:rsidR="004C5BE3" w:rsidRPr="004C5BE3" w:rsidRDefault="004C5BE3" w:rsidP="004C5BE3">
      <w:pPr>
        <w:rPr>
          <w:rFonts w:ascii="Times New Roman" w:hAnsi="Times New Roman" w:cs="Times New Roman"/>
          <w:sz w:val="30"/>
          <w:szCs w:val="30"/>
        </w:rPr>
      </w:pPr>
    </w:p>
    <w:p w14:paraId="45573FA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Sensus igitur est, quia audiuistis eoque nostis, me constitutum esse à Christo Oeconomum, id est, peculiarem Apostolum vestrum: ideò pro vobis Gentibus peculiariter solicitus sum, Vt sicut docui Euangelium, sic etiam pro vobis orem Deum, vt in eo persistatis. </w:t>
      </w:r>
    </w:p>
    <w:p w14:paraId="3F32B168" w14:textId="77777777" w:rsidR="004C5BE3" w:rsidRPr="004C5BE3" w:rsidRDefault="004C5BE3" w:rsidP="004C5BE3">
      <w:pPr>
        <w:rPr>
          <w:rFonts w:ascii="Times New Roman" w:hAnsi="Times New Roman" w:cs="Times New Roman"/>
          <w:sz w:val="30"/>
          <w:szCs w:val="30"/>
        </w:rPr>
      </w:pPr>
    </w:p>
    <w:p w14:paraId="16CCA94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[Anacephalaosis.] Summa eorum, quae modo fusius dicta sunt, haec est: </w:t>
      </w:r>
    </w:p>
    <w:p w14:paraId="448752CD" w14:textId="77777777" w:rsidR="004C5BE3" w:rsidRPr="004C5BE3" w:rsidRDefault="004C5BE3" w:rsidP="004C5BE3">
      <w:pPr>
        <w:rPr>
          <w:rFonts w:ascii="Times New Roman" w:hAnsi="Times New Roman" w:cs="Times New Roman"/>
          <w:sz w:val="30"/>
          <w:szCs w:val="30"/>
        </w:rPr>
      </w:pPr>
    </w:p>
    <w:p w14:paraId="168050E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Primùm,</w:t>
      </w:r>
      <w:r w:rsidRPr="004C5BE3">
        <w:rPr>
          <w:rFonts w:ascii="Times New Roman" w:hAnsi="Times New Roman" w:cs="Times New Roman"/>
          <w:sz w:val="30"/>
          <w:szCs w:val="30"/>
        </w:rPr>
        <w:t xml:space="preserve"> quis sit Apostoli Scopus in hoc tertio capite: idem planè qui est in primo ac secundo capitibus: confirmare scilicet Ephesios in fide Christi, inque ea vt progressum faciant, extimulare, iuxta doctrinam à se receptam. </w:t>
      </w:r>
    </w:p>
    <w:p w14:paraId="53AD4E64" w14:textId="77777777" w:rsidR="004C5BE3" w:rsidRPr="004C5BE3" w:rsidRDefault="004C5BE3" w:rsidP="004C5BE3">
      <w:pPr>
        <w:rPr>
          <w:rFonts w:ascii="Times New Roman" w:hAnsi="Times New Roman" w:cs="Times New Roman"/>
          <w:sz w:val="30"/>
          <w:szCs w:val="30"/>
        </w:rPr>
      </w:pPr>
    </w:p>
    <w:p w14:paraId="3AA5384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Secundò.</w:t>
      </w:r>
      <w:r w:rsidRPr="004C5BE3">
        <w:rPr>
          <w:rFonts w:ascii="Times New Roman" w:hAnsi="Times New Roman" w:cs="Times New Roman"/>
          <w:sz w:val="30"/>
          <w:szCs w:val="30"/>
        </w:rPr>
        <w:t xml:space="preserve"> Ad hoc assequendum, quatuor vti argumentis. 1. à suo exemplo, id est, ab exemplo suae constantiae. 2. à suo legitimo ministerio. 3. à certitudine Euangelij per suum Ministerium gentibus traditi. 4. ab applicatione beneficij accepti, quibus additur exhortatio, precatio, gratiarum actio</w:t>
      </w:r>
    </w:p>
    <w:p w14:paraId="6F6DEA57" w14:textId="77777777" w:rsidR="004C5BE3" w:rsidRPr="004C5BE3" w:rsidRDefault="004C5BE3" w:rsidP="004C5BE3">
      <w:pPr>
        <w:rPr>
          <w:rFonts w:ascii="Times New Roman" w:hAnsi="Times New Roman" w:cs="Times New Roman"/>
          <w:sz w:val="30"/>
          <w:szCs w:val="30"/>
        </w:rPr>
      </w:pPr>
    </w:p>
    <w:p w14:paraId="66C3FBE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Sectio capitis in duas partes, prima versibus prioribus duodecim, altera reliquis nouem. Haec praefati sumus, &amp; ita analysin cap. 3. habuimus. </w:t>
      </w:r>
    </w:p>
    <w:p w14:paraId="07A4715E" w14:textId="77777777" w:rsidR="004C5BE3" w:rsidRPr="004C5BE3" w:rsidRDefault="004C5BE3" w:rsidP="004C5BE3">
      <w:pPr>
        <w:rPr>
          <w:rFonts w:ascii="Times New Roman" w:hAnsi="Times New Roman" w:cs="Times New Roman"/>
          <w:sz w:val="30"/>
          <w:szCs w:val="30"/>
        </w:rPr>
      </w:pPr>
    </w:p>
    <w:p w14:paraId="4A9DD47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Ad textum prioris partis quod attinet, vidimus versum primum: ac quomodo sit construendus, multorum sententias retulimus. Summa verò haec est, duas interpretationes nobis videri probabiliores: Primaest, si primum versum coniungamus cum 14. cumque verbo, κάμπτω genua mea pro vobis ad Patrem, construamus: ita vt versus intermedij per Parenthesin claudantur, vt sic hyperbaton, &amp; in versu 14. Epanalepsis fiat, haec, quo ad dicendi formam, omnium est planissima: cùm talia hyperbata &amp; Epanalepses sint Paulo familiares, vt vidimus. Et ita legendum esse, τούτου χάριν (id est huius rei gratia, vt scilicet coaedificemini in Christo, in habitaculum Dei, per Spiritum sanctum, sicut habet vltimus versus capitis secundi) Ego Paulus ὁ δέσμος CHRISTI ὑπὲρ ὑμῶν τῶν ἐθνῶν, </w:t>
      </w:r>
      <w:r w:rsidRPr="004C5BE3">
        <w:rPr>
          <w:rFonts w:ascii="Times New Roman" w:hAnsi="Times New Roman" w:cs="Times New Roman"/>
          <w:i/>
          <w:iCs/>
          <w:sz w:val="30"/>
          <w:szCs w:val="30"/>
        </w:rPr>
        <w:t>oro Deum Patrem, &amp;c.</w:t>
      </w:r>
      <w:r w:rsidRPr="004C5BE3">
        <w:rPr>
          <w:rFonts w:ascii="Times New Roman" w:hAnsi="Times New Roman" w:cs="Times New Roman"/>
          <w:sz w:val="30"/>
          <w:szCs w:val="30"/>
        </w:rPr>
        <w:t xml:space="preserve"> Haec est prima. </w:t>
      </w:r>
    </w:p>
    <w:p w14:paraId="23EC2D8D" w14:textId="77777777" w:rsidR="004C5BE3" w:rsidRPr="004C5BE3" w:rsidRDefault="004C5BE3" w:rsidP="004C5BE3">
      <w:pPr>
        <w:rPr>
          <w:rFonts w:ascii="Times New Roman" w:hAnsi="Times New Roman" w:cs="Times New Roman"/>
          <w:sz w:val="30"/>
          <w:szCs w:val="30"/>
        </w:rPr>
      </w:pPr>
    </w:p>
    <w:p w14:paraId="369C31A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Altera est, si subintelligamus verbum </w:t>
      </w:r>
      <w:r w:rsidRPr="004C5BE3">
        <w:rPr>
          <w:rFonts w:ascii="Times New Roman" w:hAnsi="Times New Roman" w:cs="Times New Roman"/>
          <w:i/>
          <w:iCs/>
          <w:sz w:val="30"/>
          <w:szCs w:val="30"/>
        </w:rPr>
        <w:t>sum,</w:t>
      </w:r>
      <w:r w:rsidRPr="004C5BE3">
        <w:rPr>
          <w:rFonts w:ascii="Times New Roman" w:hAnsi="Times New Roman" w:cs="Times New Roman"/>
          <w:sz w:val="30"/>
          <w:szCs w:val="30"/>
        </w:rPr>
        <w:t xml:space="preserve"> ita tamen, vt illud, ὁ δέσμος τοῦ χριστοῦ maneat subiectum, cum verbo autem sum, eadem dictio, δέσμος, tanquam praedicatum repetatur, &amp; initium praedicati sit illa dictio ὑπὲρ ὑμῶν, hoc modo, Huius rei gratia, ego Paulus ille captiuus Christi, pro vobis suum captiuus, nempe iam multos menses, [page 189] &amp; adhuc captiuus, non simpliciter, sed ille qui omnibus est notus, qui fortis persistit in sententia, qui &amp; in carcere loquendo, &amp; foris litteras scribendo Christum constanter praedicet: hanc enim vim habet articulus ὁ δέσμος; haec est altera: qua nulla est magis consentanea cum historia, &amp; cum scopo etiam Apostoli qui fuit, suo exemplo Ephesios ad constantiam in fide extimulare: Quò pertinent &amp; quae scribit in versu 13. </w:t>
      </w:r>
      <w:r w:rsidRPr="004C5BE3">
        <w:rPr>
          <w:rFonts w:ascii="Times New Roman" w:hAnsi="Times New Roman" w:cs="Times New Roman"/>
          <w:i/>
          <w:iCs/>
          <w:sz w:val="30"/>
          <w:szCs w:val="30"/>
        </w:rPr>
        <w:t>Quapropter peto, ne deficiatis propter afflictiones meas, quas pro vobis tolero:</w:t>
      </w:r>
      <w:r w:rsidRPr="004C5BE3">
        <w:rPr>
          <w:rFonts w:ascii="Times New Roman" w:hAnsi="Times New Roman" w:cs="Times New Roman"/>
          <w:sz w:val="30"/>
          <w:szCs w:val="30"/>
        </w:rPr>
        <w:t xml:space="preserve"> 1. cap. vt sitis fortes ac constantes, &amp; vt meo exemplo ad hanc constantiam vos incitem. Sequitur versus tertius. </w:t>
      </w:r>
    </w:p>
    <w:p w14:paraId="212A56D9" w14:textId="77777777" w:rsidR="004C5BE3" w:rsidRPr="004C5BE3" w:rsidRDefault="004C5BE3" w:rsidP="004C5BE3">
      <w:pPr>
        <w:rPr>
          <w:rFonts w:ascii="Times New Roman" w:hAnsi="Times New Roman" w:cs="Times New Roman"/>
          <w:sz w:val="30"/>
          <w:szCs w:val="30"/>
        </w:rPr>
      </w:pPr>
    </w:p>
    <w:p w14:paraId="7052819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w:t>
      </w:r>
      <w:r w:rsidRPr="004C5BE3">
        <w:rPr>
          <w:rFonts w:ascii="Times New Roman" w:hAnsi="Times New Roman" w:cs="Times New Roman"/>
          <w:i/>
          <w:iCs/>
          <w:sz w:val="30"/>
          <w:szCs w:val="30"/>
        </w:rPr>
        <w:t>Quòd</w:t>
      </w:r>
      <w:r w:rsidRPr="004C5BE3">
        <w:rPr>
          <w:rFonts w:ascii="Times New Roman" w:hAnsi="Times New Roman" w:cs="Times New Roman"/>
          <w:sz w:val="30"/>
          <w:szCs w:val="30"/>
        </w:rPr>
        <w:t xml:space="preserve"> (videlicet) </w:t>
      </w:r>
      <w:r w:rsidRPr="004C5BE3">
        <w:rPr>
          <w:rFonts w:ascii="Times New Roman" w:hAnsi="Times New Roman" w:cs="Times New Roman"/>
          <w:i/>
          <w:iCs/>
          <w:sz w:val="30"/>
          <w:szCs w:val="30"/>
        </w:rPr>
        <w:t>per reuelationem, notum mihi fecit mysterium, sicut praescripsi</w:t>
      </w:r>
      <w:r w:rsidRPr="004C5BE3">
        <w:rPr>
          <w:rFonts w:ascii="Times New Roman" w:hAnsi="Times New Roman" w:cs="Times New Roman"/>
          <w:sz w:val="30"/>
          <w:szCs w:val="30"/>
        </w:rPr>
        <w:t xml:space="preserve"> (id est, paulò antè scripsi) </w:t>
      </w:r>
      <w:r w:rsidRPr="004C5BE3">
        <w:rPr>
          <w:rFonts w:ascii="Times New Roman" w:hAnsi="Times New Roman" w:cs="Times New Roman"/>
          <w:i/>
          <w:iCs/>
          <w:sz w:val="30"/>
          <w:szCs w:val="30"/>
        </w:rPr>
        <w:t>paucis</w:t>
      </w:r>
      <w:r w:rsidRPr="004C5BE3">
        <w:rPr>
          <w:rFonts w:ascii="Times New Roman" w:hAnsi="Times New Roman" w:cs="Times New Roman"/>
          <w:sz w:val="30"/>
          <w:szCs w:val="30"/>
        </w:rPr>
        <w:t xml:space="preserve"> (ἐν ὀλίγῳ.) </w:t>
      </w:r>
    </w:p>
    <w:p w14:paraId="284392D8" w14:textId="77777777" w:rsidR="004C5BE3" w:rsidRPr="004C5BE3" w:rsidRDefault="004C5BE3" w:rsidP="004C5BE3">
      <w:pPr>
        <w:rPr>
          <w:rFonts w:ascii="Times New Roman" w:hAnsi="Times New Roman" w:cs="Times New Roman"/>
          <w:sz w:val="30"/>
          <w:szCs w:val="30"/>
        </w:rPr>
      </w:pPr>
    </w:p>
    <w:p w14:paraId="4365397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w:t>
      </w:r>
      <w:r w:rsidRPr="004C5BE3">
        <w:rPr>
          <w:rFonts w:ascii="Times New Roman" w:hAnsi="Times New Roman" w:cs="Times New Roman"/>
          <w:i/>
          <w:iCs/>
          <w:sz w:val="30"/>
          <w:szCs w:val="30"/>
        </w:rPr>
        <w:t>Ad quod</w:t>
      </w:r>
      <w:r w:rsidRPr="004C5BE3">
        <w:rPr>
          <w:rFonts w:ascii="Times New Roman" w:hAnsi="Times New Roman" w:cs="Times New Roman"/>
          <w:sz w:val="30"/>
          <w:szCs w:val="30"/>
        </w:rPr>
        <w:t xml:space="preserve"> (breue scriptum) </w:t>
      </w:r>
      <w:r w:rsidRPr="004C5BE3">
        <w:rPr>
          <w:rFonts w:ascii="Times New Roman" w:hAnsi="Times New Roman" w:cs="Times New Roman"/>
          <w:i/>
          <w:iCs/>
          <w:sz w:val="30"/>
          <w:szCs w:val="30"/>
        </w:rPr>
        <w:t>potestis legentes intelligere cognitionem meam in mysterio Christi.</w:t>
      </w:r>
      <w:r w:rsidRPr="004C5BE3">
        <w:rPr>
          <w:rFonts w:ascii="Times New Roman" w:hAnsi="Times New Roman" w:cs="Times New Roman"/>
          <w:sz w:val="30"/>
          <w:szCs w:val="30"/>
        </w:rPr>
        <w:t xml:space="preserve"> Sic ad verbum. </w:t>
      </w:r>
    </w:p>
    <w:p w14:paraId="1D5A71A2" w14:textId="77777777" w:rsidR="004C5BE3" w:rsidRPr="004C5BE3" w:rsidRDefault="004C5BE3" w:rsidP="004C5BE3">
      <w:pPr>
        <w:rPr>
          <w:rFonts w:ascii="Times New Roman" w:hAnsi="Times New Roman" w:cs="Times New Roman"/>
          <w:sz w:val="30"/>
          <w:szCs w:val="30"/>
        </w:rPr>
      </w:pPr>
    </w:p>
    <w:p w14:paraId="31C620C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Syriac. sic: </w:t>
      </w:r>
      <w:r w:rsidRPr="004C5BE3">
        <w:rPr>
          <w:rFonts w:ascii="Times New Roman" w:hAnsi="Times New Roman" w:cs="Times New Roman"/>
          <w:i/>
          <w:iCs/>
          <w:sz w:val="30"/>
          <w:szCs w:val="30"/>
        </w:rPr>
        <w:t>Prout potestis, dum legitis, intelligere notitiam meam, quae est in mysterio Christi Dei.</w:t>
      </w:r>
      <w:r w:rsidRPr="004C5BE3">
        <w:rPr>
          <w:rFonts w:ascii="Times New Roman" w:hAnsi="Times New Roman" w:cs="Times New Roman"/>
          <w:sz w:val="30"/>
          <w:szCs w:val="30"/>
        </w:rPr>
        <w:t xml:space="preserve"> Beza sic: </w:t>
      </w:r>
      <w:r w:rsidRPr="004C5BE3">
        <w:rPr>
          <w:rFonts w:ascii="Times New Roman" w:hAnsi="Times New Roman" w:cs="Times New Roman"/>
          <w:i/>
          <w:iCs/>
          <w:sz w:val="30"/>
          <w:szCs w:val="30"/>
        </w:rPr>
        <w:t>Ex quo</w:t>
      </w:r>
      <w:r w:rsidRPr="004C5BE3">
        <w:rPr>
          <w:rFonts w:ascii="Times New Roman" w:hAnsi="Times New Roman" w:cs="Times New Roman"/>
          <w:sz w:val="30"/>
          <w:szCs w:val="30"/>
        </w:rPr>
        <w:t xml:space="preserve"> (breui scripto) </w:t>
      </w:r>
      <w:r w:rsidRPr="004C5BE3">
        <w:rPr>
          <w:rFonts w:ascii="Times New Roman" w:hAnsi="Times New Roman" w:cs="Times New Roman"/>
          <w:i/>
          <w:iCs/>
          <w:sz w:val="30"/>
          <w:szCs w:val="30"/>
        </w:rPr>
        <w:t>perlecto, potestis intelligere, quae sit mea intelligentia in mysterio Christi:</w:t>
      </w:r>
      <w:r w:rsidRPr="004C5BE3">
        <w:rPr>
          <w:rFonts w:ascii="Times New Roman" w:hAnsi="Times New Roman" w:cs="Times New Roman"/>
          <w:sz w:val="30"/>
          <w:szCs w:val="30"/>
        </w:rPr>
        <w:t xml:space="preserve"> Vltimum membrum versus 3. totusque versus quartus per parenthesin legendus est. </w:t>
      </w:r>
    </w:p>
    <w:p w14:paraId="18E54738" w14:textId="77777777" w:rsidR="004C5BE3" w:rsidRPr="004C5BE3" w:rsidRDefault="004C5BE3" w:rsidP="004C5BE3">
      <w:pPr>
        <w:rPr>
          <w:rFonts w:ascii="Times New Roman" w:hAnsi="Times New Roman" w:cs="Times New Roman"/>
          <w:sz w:val="30"/>
          <w:szCs w:val="30"/>
        </w:rPr>
      </w:pPr>
    </w:p>
    <w:p w14:paraId="2EE9F4A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Haec est huius versus conuersio. </w:t>
      </w:r>
    </w:p>
    <w:p w14:paraId="605B852E" w14:textId="77777777" w:rsidR="004C5BE3" w:rsidRPr="004C5BE3" w:rsidRDefault="004C5BE3" w:rsidP="004C5BE3">
      <w:pPr>
        <w:rPr>
          <w:rFonts w:ascii="Times New Roman" w:hAnsi="Times New Roman" w:cs="Times New Roman"/>
          <w:sz w:val="30"/>
          <w:szCs w:val="30"/>
        </w:rPr>
      </w:pPr>
    </w:p>
    <w:p w14:paraId="32111FB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Porrò initio tertij versus, incipit explicare, quod dixerat, se factum esse Oeconomum gratiae Dei apud Gentes. Sunt autem tria necessaria Oeconomo, Primùm, vt ei tanquam dispensatori tradantur, quae debet dispensari: Secundò, detur ei autoritas dispensandi: Tertiò, ei indicetur, quibusnam debeat accepta dispensare, addo &amp; quartum, quo modo debeat dispensare. </w:t>
      </w:r>
    </w:p>
    <w:p w14:paraId="55FB49F6" w14:textId="77777777" w:rsidR="004C5BE3" w:rsidRPr="004C5BE3" w:rsidRDefault="004C5BE3" w:rsidP="004C5BE3">
      <w:pPr>
        <w:rPr>
          <w:rFonts w:ascii="Times New Roman" w:hAnsi="Times New Roman" w:cs="Times New Roman"/>
          <w:sz w:val="30"/>
          <w:szCs w:val="30"/>
        </w:rPr>
      </w:pPr>
    </w:p>
    <w:p w14:paraId="245133F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Horum primum explicare incipit versu 3. ait enim, per reuelationem sibi notum esse factum mysterium, nempe salutis: quod postea quale sit, &amp; quibus potissimùm in rebus consistat, breuiter aperit versu 5. &amp; 6. </w:t>
      </w:r>
    </w:p>
    <w:p w14:paraId="5A435D26" w14:textId="77777777" w:rsidR="004C5BE3" w:rsidRPr="004C5BE3" w:rsidRDefault="004C5BE3" w:rsidP="004C5BE3">
      <w:pPr>
        <w:rPr>
          <w:rFonts w:ascii="Times New Roman" w:hAnsi="Times New Roman" w:cs="Times New Roman"/>
          <w:sz w:val="30"/>
          <w:szCs w:val="30"/>
        </w:rPr>
      </w:pPr>
    </w:p>
    <w:p w14:paraId="6559738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Alterum, nempe autoritatem dispensandi explicat versu 7. ait enim, </w:t>
      </w:r>
      <w:r w:rsidRPr="004C5BE3">
        <w:rPr>
          <w:rFonts w:ascii="Times New Roman" w:hAnsi="Times New Roman" w:cs="Times New Roman"/>
          <w:i/>
          <w:iCs/>
          <w:sz w:val="30"/>
          <w:szCs w:val="30"/>
        </w:rPr>
        <w:t>Cuius</w:t>
      </w:r>
      <w:r w:rsidRPr="004C5BE3">
        <w:rPr>
          <w:rFonts w:ascii="Times New Roman" w:hAnsi="Times New Roman" w:cs="Times New Roman"/>
          <w:sz w:val="30"/>
          <w:szCs w:val="30"/>
        </w:rPr>
        <w:t xml:space="preserve"> (Euangelii) </w:t>
      </w:r>
      <w:r w:rsidRPr="004C5BE3">
        <w:rPr>
          <w:rFonts w:ascii="Times New Roman" w:hAnsi="Times New Roman" w:cs="Times New Roman"/>
          <w:i/>
          <w:iCs/>
          <w:sz w:val="30"/>
          <w:szCs w:val="30"/>
        </w:rPr>
        <w:t>factus sum minister, &amp;c.</w:t>
      </w:r>
      <w:r w:rsidRPr="004C5BE3">
        <w:rPr>
          <w:rFonts w:ascii="Times New Roman" w:hAnsi="Times New Roman" w:cs="Times New Roman"/>
          <w:sz w:val="30"/>
          <w:szCs w:val="30"/>
        </w:rPr>
        <w:t xml:space="preserve"> </w:t>
      </w:r>
    </w:p>
    <w:p w14:paraId="33B15A55" w14:textId="77777777" w:rsidR="004C5BE3" w:rsidRPr="004C5BE3" w:rsidRDefault="004C5BE3" w:rsidP="004C5BE3">
      <w:pPr>
        <w:rPr>
          <w:rFonts w:ascii="Times New Roman" w:hAnsi="Times New Roman" w:cs="Times New Roman"/>
          <w:sz w:val="30"/>
          <w:szCs w:val="30"/>
        </w:rPr>
      </w:pPr>
    </w:p>
    <w:p w14:paraId="35E33E6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Tertium, quibusnam debeat speciatim dispensare, declarat versu 8. vbi ait, </w:t>
      </w:r>
      <w:r w:rsidRPr="004C5BE3">
        <w:rPr>
          <w:rFonts w:ascii="Times New Roman" w:hAnsi="Times New Roman" w:cs="Times New Roman"/>
          <w:i/>
          <w:iCs/>
          <w:sz w:val="30"/>
          <w:szCs w:val="30"/>
        </w:rPr>
        <w:t>Mihi data est haec gratia, inter Gentes euangelizandi, &amp;c.</w:t>
      </w:r>
      <w:r w:rsidRPr="004C5BE3">
        <w:rPr>
          <w:rFonts w:ascii="Times New Roman" w:hAnsi="Times New Roman" w:cs="Times New Roman"/>
          <w:sz w:val="30"/>
          <w:szCs w:val="30"/>
        </w:rPr>
        <w:t xml:space="preserve"> vbi &amp; sequentibus etiam versibus pergit clariùs explicare mysterium hoc, quod sibi reuelatum esse, in versu 3. dixit, id est, diuitias Christi, quas Gentibus dispensandas accepit. Quartò etiam addit modum seu medium, quo debuit dispensare diuitias, dicendo, </w:t>
      </w:r>
      <w:r w:rsidRPr="004C5BE3">
        <w:rPr>
          <w:rFonts w:ascii="Times New Roman" w:hAnsi="Times New Roman" w:cs="Times New Roman"/>
          <w:i/>
          <w:iCs/>
          <w:sz w:val="30"/>
          <w:szCs w:val="30"/>
        </w:rPr>
        <w:t>Per Euangelium,</w:t>
      </w:r>
      <w:r w:rsidRPr="004C5BE3">
        <w:rPr>
          <w:rFonts w:ascii="Times New Roman" w:hAnsi="Times New Roman" w:cs="Times New Roman"/>
          <w:sz w:val="30"/>
          <w:szCs w:val="30"/>
        </w:rPr>
        <w:t xml:space="preserve"> versu 6. &amp; versu 8. Ita videmus versus insequentes pertinere ad explicationem versus secundi, vbi dicit, dispensationem gratiae Dei sibi traditae in Gentes, id est inter Gentes dispensandae, perspectam fuisse etiam Gentibus. Sed haec singula postea fusiùs à nobis declarabuntur. Nunc redeamus ad verba versus tertij. </w:t>
      </w:r>
    </w:p>
    <w:p w14:paraId="69DCDE5C" w14:textId="77777777" w:rsidR="004C5BE3" w:rsidRPr="004C5BE3" w:rsidRDefault="004C5BE3" w:rsidP="004C5BE3">
      <w:pPr>
        <w:rPr>
          <w:rFonts w:ascii="Times New Roman" w:hAnsi="Times New Roman" w:cs="Times New Roman"/>
          <w:sz w:val="30"/>
          <w:szCs w:val="30"/>
        </w:rPr>
      </w:pPr>
    </w:p>
    <w:p w14:paraId="594B686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3.] Cùm ait, </w:t>
      </w:r>
      <w:r w:rsidRPr="004C5BE3">
        <w:rPr>
          <w:rFonts w:ascii="Times New Roman" w:hAnsi="Times New Roman" w:cs="Times New Roman"/>
          <w:i/>
          <w:iCs/>
          <w:sz w:val="30"/>
          <w:szCs w:val="30"/>
        </w:rPr>
        <w:t>Mysterium sibi factum esse notum per reuelationem,</w:t>
      </w:r>
      <w:r w:rsidRPr="004C5BE3">
        <w:rPr>
          <w:rFonts w:ascii="Times New Roman" w:hAnsi="Times New Roman" w:cs="Times New Roman"/>
          <w:sz w:val="30"/>
          <w:szCs w:val="30"/>
        </w:rPr>
        <w:t xml:space="preserve"> docet, cognitionem Euangelij, qua donatus erat, fuisse sibi certissimam, quia à Deo per reuelationem accepit, non autem ab hominibus. Quòd in parenthesi ait, καθὼς προέγραψα ἐν ὀλίγῳ, quidam sic interpretati sunt, quasi Apostolus aliam breuem Epistolam praemiserit ad Ephesios, in qua declarauerit, quanta sua esset cognitio in mysterio Christi; sed nullam adferunt probationem; Itaque retinuimus receptam interpretationem, quae etiam habetur in Scholijs, τὰς προλεχθείσας ἄνω λέγει ὀικονομίας, nempe quòd Gentes elegerit, vocarit, &amp;c. Loquitur ergo Apostolus de ijs, quae in primo &amp; secundo capite scripserat: quae certè, etiamsi nihil aliud vnquam scripsisset, satis tamen </w:t>
      </w:r>
      <w:r w:rsidRPr="004C5BE3">
        <w:rPr>
          <w:rFonts w:ascii="Times New Roman" w:hAnsi="Times New Roman" w:cs="Times New Roman"/>
          <w:sz w:val="30"/>
          <w:szCs w:val="30"/>
        </w:rPr>
        <w:lastRenderedPageBreak/>
        <w:t xml:space="preserve">abundè declararent, quanta fuerit sapientia Apostoli, &amp; intelligentia rerum diuinarum, &amp;c. Ergo illud, προέγραψα, referatur ad caput primum &amp; secundum huius Epistolae. </w:t>
      </w:r>
    </w:p>
    <w:p w14:paraId="3CF22B36" w14:textId="77777777" w:rsidR="004C5BE3" w:rsidRPr="004C5BE3" w:rsidRDefault="004C5BE3" w:rsidP="004C5BE3">
      <w:pPr>
        <w:rPr>
          <w:rFonts w:ascii="Times New Roman" w:hAnsi="Times New Roman" w:cs="Times New Roman"/>
          <w:sz w:val="30"/>
          <w:szCs w:val="30"/>
        </w:rPr>
      </w:pPr>
    </w:p>
    <w:p w14:paraId="31709BF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ἐν ὀλίγῳ, Scholia bifariam interpretantur, ἢ πρὸ ὀλίγου, ἢ διὰ βραχέων: id est, aut paulò antè, aut breuibus. Sed vtramque significationem ego coniungerem, quia &amp; paulò antè, nempe duobus praecedentibus capitibus, &amp; breuibus seu paucis, hoc fecit. Quomodo enim tot tantaque mysteria potuissent breuius dici ac scribi, quam Apostolus scripserit? </w:t>
      </w:r>
    </w:p>
    <w:p w14:paraId="481D5642" w14:textId="77777777" w:rsidR="004C5BE3" w:rsidRPr="004C5BE3" w:rsidRDefault="004C5BE3" w:rsidP="004C5BE3">
      <w:pPr>
        <w:rPr>
          <w:rFonts w:ascii="Times New Roman" w:hAnsi="Times New Roman" w:cs="Times New Roman"/>
          <w:sz w:val="30"/>
          <w:szCs w:val="30"/>
        </w:rPr>
      </w:pPr>
    </w:p>
    <w:p w14:paraId="28830CE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Ergo verti posset illud καθῶς ἐν ολίγῳ, quenadmodum paulò antè paucis scripsi. </w:t>
      </w:r>
    </w:p>
    <w:p w14:paraId="4692B51C" w14:textId="77777777" w:rsidR="004C5BE3" w:rsidRPr="004C5BE3" w:rsidRDefault="004C5BE3" w:rsidP="004C5BE3">
      <w:pPr>
        <w:rPr>
          <w:rFonts w:ascii="Times New Roman" w:hAnsi="Times New Roman" w:cs="Times New Roman"/>
          <w:sz w:val="30"/>
          <w:szCs w:val="30"/>
        </w:rPr>
      </w:pPr>
    </w:p>
    <w:p w14:paraId="053AE00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Ad quartum versum quod attinet, ibi nihil est difficultatis in verbis: praesertim retenta D. Bezae versione, quae omnia reddit perspicua. </w:t>
      </w:r>
    </w:p>
    <w:p w14:paraId="3EB1DCEA" w14:textId="77777777" w:rsidR="004C5BE3" w:rsidRPr="004C5BE3" w:rsidRDefault="004C5BE3" w:rsidP="004C5BE3">
      <w:pPr>
        <w:rPr>
          <w:rFonts w:ascii="Times New Roman" w:hAnsi="Times New Roman" w:cs="Times New Roman"/>
          <w:sz w:val="30"/>
          <w:szCs w:val="30"/>
        </w:rPr>
      </w:pPr>
    </w:p>
    <w:p w14:paraId="4874CB7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Scholia explicant, quid sit illa σύνεσις Apostoli: non prudentia, vt quidam vertunt, sed cognitio &amp; intelligentia: σύνεσις ἐστιν ἡ εἴδησις, ἢ γνῶσις, &amp;c. ita clauditur Parenthesis quarto versu. Sequitur quintus versus. </w:t>
      </w:r>
    </w:p>
    <w:p w14:paraId="43AE2829" w14:textId="77777777" w:rsidR="004C5BE3" w:rsidRPr="004C5BE3" w:rsidRDefault="004C5BE3" w:rsidP="004C5BE3">
      <w:pPr>
        <w:rPr>
          <w:rFonts w:ascii="Times New Roman" w:hAnsi="Times New Roman" w:cs="Times New Roman"/>
          <w:sz w:val="30"/>
          <w:szCs w:val="30"/>
        </w:rPr>
      </w:pPr>
    </w:p>
    <w:p w14:paraId="0B4792E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5. Quod in alijs aetatibus non innotuit filijs hominum, quemadmodum nunc</w:t>
      </w:r>
      <w:r w:rsidRPr="004C5BE3">
        <w:rPr>
          <w:rFonts w:ascii="Times New Roman" w:hAnsi="Times New Roman" w:cs="Times New Roman"/>
          <w:sz w:val="30"/>
          <w:szCs w:val="30"/>
        </w:rPr>
        <w:t xml:space="preserve"> (ὡς νῦν) </w:t>
      </w:r>
      <w:r w:rsidRPr="004C5BE3">
        <w:rPr>
          <w:rFonts w:ascii="Times New Roman" w:hAnsi="Times New Roman" w:cs="Times New Roman"/>
          <w:i/>
          <w:iCs/>
          <w:sz w:val="30"/>
          <w:szCs w:val="30"/>
        </w:rPr>
        <w:t>reuelatum est sanctis Apostolis eius &amp; Prophetis per Spiritum.</w:t>
      </w:r>
      <w:r w:rsidRPr="004C5BE3">
        <w:rPr>
          <w:rFonts w:ascii="Times New Roman" w:hAnsi="Times New Roman" w:cs="Times New Roman"/>
          <w:sz w:val="30"/>
          <w:szCs w:val="30"/>
        </w:rPr>
        <w:t xml:space="preserve"> </w:t>
      </w:r>
    </w:p>
    <w:p w14:paraId="53DA5704" w14:textId="77777777" w:rsidR="004C5BE3" w:rsidRPr="004C5BE3" w:rsidRDefault="004C5BE3" w:rsidP="004C5BE3">
      <w:pPr>
        <w:rPr>
          <w:rFonts w:ascii="Times New Roman" w:hAnsi="Times New Roman" w:cs="Times New Roman"/>
          <w:sz w:val="30"/>
          <w:szCs w:val="30"/>
        </w:rPr>
      </w:pPr>
    </w:p>
    <w:p w14:paraId="7A4924C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Syriac. nil habet diuersi: nisi quòd </w:t>
      </w:r>
      <w:r w:rsidRPr="004C5BE3">
        <w:rPr>
          <w:rFonts w:ascii="Times New Roman" w:hAnsi="Times New Roman" w:cs="Times New Roman"/>
          <w:i/>
          <w:iCs/>
          <w:sz w:val="30"/>
          <w:szCs w:val="30"/>
        </w:rPr>
        <w:t>filiis hominis</w:t>
      </w:r>
      <w:r w:rsidRPr="004C5BE3">
        <w:rPr>
          <w:rFonts w:ascii="Times New Roman" w:hAnsi="Times New Roman" w:cs="Times New Roman"/>
          <w:sz w:val="30"/>
          <w:szCs w:val="30"/>
        </w:rPr>
        <w:t xml:space="preserve"> habet, pro </w:t>
      </w:r>
      <w:r w:rsidRPr="004C5BE3">
        <w:rPr>
          <w:rFonts w:ascii="Times New Roman" w:hAnsi="Times New Roman" w:cs="Times New Roman"/>
          <w:i/>
          <w:iCs/>
          <w:sz w:val="30"/>
          <w:szCs w:val="30"/>
        </w:rPr>
        <w:t>filiis hominum.</w:t>
      </w:r>
      <w:r w:rsidRPr="004C5BE3">
        <w:rPr>
          <w:rFonts w:ascii="Times New Roman" w:hAnsi="Times New Roman" w:cs="Times New Roman"/>
          <w:sz w:val="30"/>
          <w:szCs w:val="30"/>
        </w:rPr>
        <w:t xml:space="preserve"> Filij autem hominum, sunt ipsi homines: vt notum est. Nomine aliarum aetatum γενῶν, [page 190] secula omnia à condito orbe vsque ad CHRISTVM intelligit. </w:t>
      </w:r>
    </w:p>
    <w:p w14:paraId="63147E1E" w14:textId="77777777" w:rsidR="004C5BE3" w:rsidRPr="004C5BE3" w:rsidRDefault="004C5BE3" w:rsidP="004C5BE3">
      <w:pPr>
        <w:rPr>
          <w:rFonts w:ascii="Times New Roman" w:hAnsi="Times New Roman" w:cs="Times New Roman"/>
          <w:sz w:val="30"/>
          <w:szCs w:val="30"/>
        </w:rPr>
      </w:pPr>
    </w:p>
    <w:p w14:paraId="24373BF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Nomine autem Prophetarum, quibus etiam ait reuelatum esse hoc mysterium, non intellexit Apostolus Prophetas ante Christum, sed post Christum, de quibus ad Ephesios 4. </w:t>
      </w:r>
      <w:r w:rsidRPr="004C5BE3">
        <w:rPr>
          <w:rFonts w:ascii="Times New Roman" w:hAnsi="Times New Roman" w:cs="Times New Roman"/>
          <w:i/>
          <w:iCs/>
          <w:sz w:val="30"/>
          <w:szCs w:val="30"/>
        </w:rPr>
        <w:t>Dedit alios Apostolos, alios Prophetas, &amp;c.</w:t>
      </w:r>
      <w:r w:rsidRPr="004C5BE3">
        <w:rPr>
          <w:rFonts w:ascii="Times New Roman" w:hAnsi="Times New Roman" w:cs="Times New Roman"/>
          <w:sz w:val="30"/>
          <w:szCs w:val="30"/>
        </w:rPr>
        <w:t xml:space="preserve"> ait enim ante non fuisse cognitum. Nunc autem reuelatum sanctis Prophetis. si nunc: igitur de Prophetis illius temporis loquitur. </w:t>
      </w:r>
    </w:p>
    <w:p w14:paraId="760417E4" w14:textId="77777777" w:rsidR="004C5BE3" w:rsidRPr="004C5BE3" w:rsidRDefault="004C5BE3" w:rsidP="004C5BE3">
      <w:pPr>
        <w:rPr>
          <w:rFonts w:ascii="Times New Roman" w:hAnsi="Times New Roman" w:cs="Times New Roman"/>
          <w:sz w:val="30"/>
          <w:szCs w:val="30"/>
        </w:rPr>
      </w:pPr>
    </w:p>
    <w:p w14:paraId="161589A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Quaestio ab omnibus proponitur, quodnam sit hoc mysterium, quod ait antea filijs hominum non innotuisse, nunc autem reuelatum: &amp; quibusnam innotuerit, &amp; quibusnam non innotuerit, &amp; quomodo non innotuerit. </w:t>
      </w:r>
    </w:p>
    <w:p w14:paraId="534DAC72" w14:textId="77777777" w:rsidR="004C5BE3" w:rsidRPr="004C5BE3" w:rsidRDefault="004C5BE3" w:rsidP="004C5BE3">
      <w:pPr>
        <w:rPr>
          <w:rFonts w:ascii="Times New Roman" w:hAnsi="Times New Roman" w:cs="Times New Roman"/>
          <w:sz w:val="30"/>
          <w:szCs w:val="30"/>
        </w:rPr>
      </w:pPr>
    </w:p>
    <w:p w14:paraId="65DD6BC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Breuiter quantum ad huius versiculi intelligentiam cognitu necessarium est, respondeo</w:t>
      </w:r>
    </w:p>
    <w:p w14:paraId="7A7C8D60" w14:textId="77777777" w:rsidR="004C5BE3" w:rsidRPr="004C5BE3" w:rsidRDefault="004C5BE3" w:rsidP="004C5BE3">
      <w:pPr>
        <w:rPr>
          <w:rFonts w:ascii="Times New Roman" w:hAnsi="Times New Roman" w:cs="Times New Roman"/>
          <w:sz w:val="30"/>
          <w:szCs w:val="30"/>
        </w:rPr>
      </w:pPr>
    </w:p>
    <w:p w14:paraId="1748A52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w:t>
      </w:r>
      <w:r w:rsidRPr="004C5BE3">
        <w:rPr>
          <w:rFonts w:ascii="Times New Roman" w:hAnsi="Times New Roman" w:cs="Times New Roman"/>
          <w:i/>
          <w:iCs/>
          <w:sz w:val="30"/>
          <w:szCs w:val="30"/>
        </w:rPr>
        <w:t>Primùm,</w:t>
      </w:r>
      <w:r w:rsidRPr="004C5BE3">
        <w:rPr>
          <w:rFonts w:ascii="Times New Roman" w:hAnsi="Times New Roman" w:cs="Times New Roman"/>
          <w:sz w:val="30"/>
          <w:szCs w:val="30"/>
        </w:rPr>
        <w:t xml:space="preserve"> de nomine mysterii: Hoc nomine aliquando totum pietatis Christi negotium ac beneficium significatur: 1. Timoth. 3. </w:t>
      </w:r>
      <w:r w:rsidRPr="004C5BE3">
        <w:rPr>
          <w:rFonts w:ascii="Times New Roman" w:hAnsi="Times New Roman" w:cs="Times New Roman"/>
          <w:i/>
          <w:iCs/>
          <w:sz w:val="30"/>
          <w:szCs w:val="30"/>
        </w:rPr>
        <w:t>Magnum est pietatis mysterium: Deus manifestatus est in carne, &amp;c.</w:t>
      </w:r>
      <w:r w:rsidRPr="004C5BE3">
        <w:rPr>
          <w:rFonts w:ascii="Times New Roman" w:hAnsi="Times New Roman" w:cs="Times New Roman"/>
          <w:sz w:val="30"/>
          <w:szCs w:val="30"/>
        </w:rPr>
        <w:t xml:space="preserve"> Ita complectitur incarnationem filij Dei, &amp; quaecunque ad eius personam, naturas, &amp; officium pertinent, sicut etiam Scholia hîc rectè declarant: Et Apostolus sic intelligit versu 4. cùm suam ait notitiam in mysterio Christi, posse ex iis, quae breuiter scripsit, cognosci. Dicere igitur absolutè &amp; simpliciter tale hoc mysterium fuisse superioribus seculis omnibus ignotum: nimis absurdum est. </w:t>
      </w:r>
    </w:p>
    <w:p w14:paraId="58F44D4A" w14:textId="77777777" w:rsidR="004C5BE3" w:rsidRPr="004C5BE3" w:rsidRDefault="004C5BE3" w:rsidP="004C5BE3">
      <w:pPr>
        <w:rPr>
          <w:rFonts w:ascii="Times New Roman" w:hAnsi="Times New Roman" w:cs="Times New Roman"/>
          <w:sz w:val="30"/>
          <w:szCs w:val="30"/>
        </w:rPr>
      </w:pPr>
    </w:p>
    <w:p w14:paraId="2F45E95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Aliquando Synecdochicos ῶς capitur, proparte huius Mysterij, nempe pro vocatione Gentium in societatem populi Dei: neque hoc simpliciter, sed cum suis circumstantijs, temporis &amp; modi quo erant vocandae &amp; participes faciendae salutis, nempe absque circumcisione, sineque vllis legis operibus, &amp;c. Et de hoc mysterio propriè loquitur Apostolus in versu quinto, cum ait, </w:t>
      </w:r>
      <w:r w:rsidRPr="004C5BE3">
        <w:rPr>
          <w:rFonts w:ascii="Times New Roman" w:hAnsi="Times New Roman" w:cs="Times New Roman"/>
          <w:i/>
          <w:iCs/>
          <w:sz w:val="30"/>
          <w:szCs w:val="30"/>
        </w:rPr>
        <w:t>Illud non innotuisse superioribus aetatibus, &amp;c.</w:t>
      </w:r>
      <w:r w:rsidRPr="004C5BE3">
        <w:rPr>
          <w:rFonts w:ascii="Times New Roman" w:hAnsi="Times New Roman" w:cs="Times New Roman"/>
          <w:sz w:val="30"/>
          <w:szCs w:val="30"/>
        </w:rPr>
        <w:t xml:space="preserve"> quemadmodum mox explicat versu 6. cùm ait, </w:t>
      </w:r>
      <w:r w:rsidRPr="004C5BE3">
        <w:rPr>
          <w:rFonts w:ascii="Times New Roman" w:hAnsi="Times New Roman" w:cs="Times New Roman"/>
          <w:i/>
          <w:iCs/>
          <w:sz w:val="30"/>
          <w:szCs w:val="30"/>
        </w:rPr>
        <w:t>Gentes videlicet cohaeredes esse, &amp; concorpores, &amp; conparticipes promissionis ipsius,</w:t>
      </w:r>
      <w:r w:rsidRPr="004C5BE3">
        <w:rPr>
          <w:rFonts w:ascii="Times New Roman" w:hAnsi="Times New Roman" w:cs="Times New Roman"/>
          <w:sz w:val="30"/>
          <w:szCs w:val="30"/>
        </w:rPr>
        <w:t xml:space="preserve"> intellige eo modo, quo Paulus praedicabat, nempe sine circumcisione: Hoc fuit ignotum in alijs aetatibus. II. Sed quibus nam fuit ignotum? </w:t>
      </w:r>
      <w:r w:rsidRPr="004C5BE3">
        <w:rPr>
          <w:rFonts w:ascii="Times New Roman" w:hAnsi="Times New Roman" w:cs="Times New Roman"/>
          <w:i/>
          <w:iCs/>
          <w:sz w:val="30"/>
          <w:szCs w:val="30"/>
        </w:rPr>
        <w:t>Filiis hominum</w:t>
      </w:r>
      <w:r w:rsidRPr="004C5BE3">
        <w:rPr>
          <w:rFonts w:ascii="Times New Roman" w:hAnsi="Times New Roman" w:cs="Times New Roman"/>
          <w:sz w:val="30"/>
          <w:szCs w:val="30"/>
        </w:rPr>
        <w:t xml:space="preserve"> ait, id est, omnibus hominibus. Intelligi autem omnes nemine excepto, inde liquet, quia Paulus docet, Angelis quoque fuisse ignotum. At videtur absurdum, mysterium hoc ipsis etiam Prophetis ignotum fuisse: cùm multa extent ipsorum vaticinia de Gentium vocatione in communionem populi Israël, id est, Ecclesiae Dei; nisi velis excipere, Prophetas, quae praedicabant, ea non intellexisse, quod sanè nimis impium est sentire &amp; dicere. </w:t>
      </w:r>
    </w:p>
    <w:p w14:paraId="2815D087" w14:textId="77777777" w:rsidR="004C5BE3" w:rsidRPr="004C5BE3" w:rsidRDefault="004C5BE3" w:rsidP="004C5BE3">
      <w:pPr>
        <w:rPr>
          <w:rFonts w:ascii="Times New Roman" w:hAnsi="Times New Roman" w:cs="Times New Roman"/>
          <w:sz w:val="30"/>
          <w:szCs w:val="30"/>
        </w:rPr>
      </w:pPr>
    </w:p>
    <w:p w14:paraId="67ED92A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III. Veniendum igitur est ad tertium, id est, ad modum, quo intellexerunt, &amp; quo non in tellexerunt. </w:t>
      </w:r>
    </w:p>
    <w:p w14:paraId="2020C334" w14:textId="77777777" w:rsidR="004C5BE3" w:rsidRPr="004C5BE3" w:rsidRDefault="004C5BE3" w:rsidP="004C5BE3">
      <w:pPr>
        <w:rPr>
          <w:rFonts w:ascii="Times New Roman" w:hAnsi="Times New Roman" w:cs="Times New Roman"/>
          <w:sz w:val="30"/>
          <w:szCs w:val="30"/>
        </w:rPr>
      </w:pPr>
    </w:p>
    <w:p w14:paraId="23ED58E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Primùm igitur Prophetae sicut praedixerunt sic etiam intellexerunt. Quid praedixerunt? in genere ipsas etiam gentes benedicendas fuisse in semine benedicto: vocandasque in communionem promissionis: sed quòd hoc modo debuerint in societatem &amp; communionem admitti, nempè sine circumcisione, </w:t>
      </w:r>
      <w:r w:rsidRPr="004C5BE3">
        <w:rPr>
          <w:rFonts w:ascii="Times New Roman" w:hAnsi="Times New Roman" w:cs="Times New Roman"/>
          <w:sz w:val="30"/>
          <w:szCs w:val="30"/>
        </w:rPr>
        <w:lastRenderedPageBreak/>
        <w:t xml:space="preserve">ita vt ex circumcisis Iudaeis, &amp; ex incircumcisis Gentibus constaret Ecclesia, hoc demum illis ignotum fuisse videtur, ideò neque etiam hoc praedixerunt; persuasum enim habebant, propter foedus factum cum Abrahamo, neminem fieri posse participem foederis, promissionis &amp; salutis: nisi etiam foederis Symbolo participaret, iuxta verba Domini, </w:t>
      </w:r>
      <w:r w:rsidRPr="004C5BE3">
        <w:rPr>
          <w:rFonts w:ascii="Times New Roman" w:hAnsi="Times New Roman" w:cs="Times New Roman"/>
          <w:i/>
          <w:iCs/>
          <w:sz w:val="30"/>
          <w:szCs w:val="30"/>
        </w:rPr>
        <w:t>Qui non fuerit circumcisus octauo die, exterminabitur de medio populi.</w:t>
      </w:r>
      <w:r w:rsidRPr="004C5BE3">
        <w:rPr>
          <w:rFonts w:ascii="Times New Roman" w:hAnsi="Times New Roman" w:cs="Times New Roman"/>
          <w:sz w:val="30"/>
          <w:szCs w:val="30"/>
        </w:rPr>
        <w:t xml:space="preserve"> Sicut enim foedus est aeternum, sic etiam Symbolum foederis futurum perpetuum credebatur. Ac proinde Gentes quidem admissum iri in communionem populi &amp; foederis: sed non sine circumcisione, &amp;c. Hujus ignorantiae specimen videmus in Apostolis etiam post mortem Christi. </w:t>
      </w:r>
    </w:p>
    <w:p w14:paraId="6377E2BD" w14:textId="77777777" w:rsidR="004C5BE3" w:rsidRPr="004C5BE3" w:rsidRDefault="004C5BE3" w:rsidP="004C5BE3">
      <w:pPr>
        <w:rPr>
          <w:rFonts w:ascii="Times New Roman" w:hAnsi="Times New Roman" w:cs="Times New Roman"/>
          <w:sz w:val="30"/>
          <w:szCs w:val="30"/>
        </w:rPr>
      </w:pPr>
    </w:p>
    <w:p w14:paraId="09426A8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Petrus non audebat accedere ad incircumcisum Cornelium. Actorum 10. Sed opus ei fuit visione &amp; oraculo Christi, dicentis: </w:t>
      </w:r>
      <w:r w:rsidRPr="004C5BE3">
        <w:rPr>
          <w:rFonts w:ascii="Times New Roman" w:hAnsi="Times New Roman" w:cs="Times New Roman"/>
          <w:i/>
          <w:iCs/>
          <w:sz w:val="30"/>
          <w:szCs w:val="30"/>
        </w:rPr>
        <w:t>Quod Deus mundauit, tu non commune dixeris.</w:t>
      </w:r>
      <w:r w:rsidRPr="004C5BE3">
        <w:rPr>
          <w:rFonts w:ascii="Times New Roman" w:hAnsi="Times New Roman" w:cs="Times New Roman"/>
          <w:sz w:val="30"/>
          <w:szCs w:val="30"/>
        </w:rPr>
        <w:t xml:space="preserve"> Hinc alij dicebant, </w:t>
      </w:r>
      <w:r w:rsidRPr="004C5BE3">
        <w:rPr>
          <w:rFonts w:ascii="Times New Roman" w:hAnsi="Times New Roman" w:cs="Times New Roman"/>
          <w:i/>
          <w:iCs/>
          <w:sz w:val="30"/>
          <w:szCs w:val="30"/>
        </w:rPr>
        <w:t>Nisi circumcidamini non potestis saluari.</w:t>
      </w:r>
      <w:r w:rsidRPr="004C5BE3">
        <w:rPr>
          <w:rFonts w:ascii="Times New Roman" w:hAnsi="Times New Roman" w:cs="Times New Roman"/>
          <w:sz w:val="30"/>
          <w:szCs w:val="30"/>
        </w:rPr>
        <w:t xml:space="preserve"> Hic est primus modus, quo Paulus intelligit, mysterium hoc non innotuisse superioribus seculis, vlli mortalium, nempe quo ad modum, quo erant Gentes admittendae, etiam incircumcisae, vt iam taceam de circumstantia temporis. </w:t>
      </w:r>
    </w:p>
    <w:p w14:paraId="53FE0FF7" w14:textId="77777777" w:rsidR="004C5BE3" w:rsidRPr="004C5BE3" w:rsidRDefault="004C5BE3" w:rsidP="004C5BE3">
      <w:pPr>
        <w:rPr>
          <w:rFonts w:ascii="Times New Roman" w:hAnsi="Times New Roman" w:cs="Times New Roman"/>
          <w:sz w:val="30"/>
          <w:szCs w:val="30"/>
        </w:rPr>
      </w:pPr>
    </w:p>
    <w:p w14:paraId="54B75CC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Deinde quod etiam nouerunt Prophetae de vocatione Gentium, id quoque non tàm perspicuè nouerunt, atque Apostoli post acceptam reuelationem; Ideò Apostolus, vt haec duo discrimina indicaret, non dixit simpliciter non innotuisse illis, sed non innotuisse, ὡς νῦν, </w:t>
      </w:r>
      <w:r w:rsidRPr="004C5BE3">
        <w:rPr>
          <w:rFonts w:ascii="Times New Roman" w:hAnsi="Times New Roman" w:cs="Times New Roman"/>
          <w:i/>
          <w:iCs/>
          <w:sz w:val="30"/>
          <w:szCs w:val="30"/>
        </w:rPr>
        <w:t>Quemadmodum nunc sanctis Apostolis &amp; Prophetis est reuelatum.</w:t>
      </w:r>
      <w:r w:rsidRPr="004C5BE3">
        <w:rPr>
          <w:rFonts w:ascii="Times New Roman" w:hAnsi="Times New Roman" w:cs="Times New Roman"/>
          <w:sz w:val="30"/>
          <w:szCs w:val="30"/>
        </w:rPr>
        <w:t xml:space="preserve"> Et ait, </w:t>
      </w:r>
      <w:r w:rsidRPr="004C5BE3">
        <w:rPr>
          <w:rFonts w:ascii="Times New Roman" w:hAnsi="Times New Roman" w:cs="Times New Roman"/>
          <w:i/>
          <w:iCs/>
          <w:sz w:val="30"/>
          <w:szCs w:val="30"/>
        </w:rPr>
        <w:t>Nunc,</w:t>
      </w:r>
      <w:r w:rsidRPr="004C5BE3">
        <w:rPr>
          <w:rFonts w:ascii="Times New Roman" w:hAnsi="Times New Roman" w:cs="Times New Roman"/>
          <w:sz w:val="30"/>
          <w:szCs w:val="30"/>
        </w:rPr>
        <w:t xml:space="preserve"> quia neque ipsi Apostoli ante hanc specialem reuelationem hoc nouerant, vt iam ostendimus exemplo Petri. Ita soluta est quęstio, quantum opus fuit ad huius loci intelligentiam. </w:t>
      </w:r>
    </w:p>
    <w:p w14:paraId="196F4DA2" w14:textId="77777777" w:rsidR="004C5BE3" w:rsidRPr="004C5BE3" w:rsidRDefault="004C5BE3" w:rsidP="004C5BE3">
      <w:pPr>
        <w:rPr>
          <w:rFonts w:ascii="Times New Roman" w:hAnsi="Times New Roman" w:cs="Times New Roman"/>
          <w:sz w:val="30"/>
          <w:szCs w:val="30"/>
        </w:rPr>
      </w:pPr>
    </w:p>
    <w:p w14:paraId="5E0205A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 Spiritu.] Illa particula, ἐν πνεύματι, docet non de quibusuis ministris verbi sermonem hîc esse Apostolo: sed de ijs tantùm (vti Apostoli fuerunt &amp; Prophet) quibus per Spiritum sanctum immediatè &amp; peculiariter mysterium hoc reuelatum est, non autem de illis, qui illud norunt ex aliorum doctrina, posset tamen etiam sic exponi, ex Spiritu, [page 191] quem accipiebant etiam Gentes per fidem, cognitum fuisse, eas quoque esse cohaeredes. </w:t>
      </w:r>
    </w:p>
    <w:p w14:paraId="0EA0EF82" w14:textId="77777777" w:rsidR="004C5BE3" w:rsidRPr="004C5BE3" w:rsidRDefault="004C5BE3" w:rsidP="004C5BE3">
      <w:pPr>
        <w:rPr>
          <w:rFonts w:ascii="Times New Roman" w:hAnsi="Times New Roman" w:cs="Times New Roman"/>
          <w:sz w:val="30"/>
          <w:szCs w:val="30"/>
        </w:rPr>
      </w:pPr>
    </w:p>
    <w:p w14:paraId="4F10F50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6. Gentes</w:t>
      </w:r>
      <w:r w:rsidRPr="004C5BE3">
        <w:rPr>
          <w:rFonts w:ascii="Times New Roman" w:hAnsi="Times New Roman" w:cs="Times New Roman"/>
          <w:sz w:val="30"/>
          <w:szCs w:val="30"/>
        </w:rPr>
        <w:t xml:space="preserve"> (videlicet) </w:t>
      </w:r>
      <w:r w:rsidRPr="004C5BE3">
        <w:rPr>
          <w:rFonts w:ascii="Times New Roman" w:hAnsi="Times New Roman" w:cs="Times New Roman"/>
          <w:i/>
          <w:iCs/>
          <w:sz w:val="30"/>
          <w:szCs w:val="30"/>
        </w:rPr>
        <w:t>esse cohaeredes &amp; concorpores &amp;</w:t>
      </w:r>
      <w:r w:rsidRPr="004C5BE3">
        <w:rPr>
          <w:rFonts w:ascii="Times New Roman" w:hAnsi="Times New Roman" w:cs="Times New Roman"/>
          <w:sz w:val="30"/>
          <w:szCs w:val="30"/>
        </w:rPr>
        <w:t xml:space="preserve"> (conparticipes) </w:t>
      </w:r>
      <w:r w:rsidRPr="004C5BE3">
        <w:rPr>
          <w:rFonts w:ascii="Times New Roman" w:hAnsi="Times New Roman" w:cs="Times New Roman"/>
          <w:i/>
          <w:iCs/>
          <w:sz w:val="30"/>
          <w:szCs w:val="30"/>
        </w:rPr>
        <w:t>consortes promissionis eius in Christo per Euangelium.</w:t>
      </w:r>
      <w:r w:rsidRPr="004C5BE3">
        <w:rPr>
          <w:rFonts w:ascii="Times New Roman" w:hAnsi="Times New Roman" w:cs="Times New Roman"/>
          <w:sz w:val="30"/>
          <w:szCs w:val="30"/>
        </w:rPr>
        <w:t xml:space="preserve"> </w:t>
      </w:r>
    </w:p>
    <w:p w14:paraId="58955DEB" w14:textId="77777777" w:rsidR="004C5BE3" w:rsidRPr="004C5BE3" w:rsidRDefault="004C5BE3" w:rsidP="004C5BE3">
      <w:pPr>
        <w:rPr>
          <w:rFonts w:ascii="Times New Roman" w:hAnsi="Times New Roman" w:cs="Times New Roman"/>
          <w:sz w:val="30"/>
          <w:szCs w:val="30"/>
        </w:rPr>
      </w:pPr>
    </w:p>
    <w:p w14:paraId="7540DFA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Syr. </w:t>
      </w:r>
      <w:r w:rsidRPr="004C5BE3">
        <w:rPr>
          <w:rFonts w:ascii="Times New Roman" w:hAnsi="Times New Roman" w:cs="Times New Roman"/>
          <w:i/>
          <w:iCs/>
          <w:sz w:val="30"/>
          <w:szCs w:val="30"/>
        </w:rPr>
        <w:t>Vt sint Gentes cohaeredes eius, &amp; participes corporis eius, ac in promissione quae exhibita est in eo per Euangelium.</w:t>
      </w:r>
      <w:r w:rsidRPr="004C5BE3">
        <w:rPr>
          <w:rFonts w:ascii="Times New Roman" w:hAnsi="Times New Roman" w:cs="Times New Roman"/>
          <w:sz w:val="30"/>
          <w:szCs w:val="30"/>
        </w:rPr>
        <w:t xml:space="preserve"> </w:t>
      </w:r>
    </w:p>
    <w:p w14:paraId="54D1F1D9" w14:textId="77777777" w:rsidR="004C5BE3" w:rsidRPr="004C5BE3" w:rsidRDefault="004C5BE3" w:rsidP="004C5BE3">
      <w:pPr>
        <w:rPr>
          <w:rFonts w:ascii="Times New Roman" w:hAnsi="Times New Roman" w:cs="Times New Roman"/>
          <w:sz w:val="30"/>
          <w:szCs w:val="30"/>
        </w:rPr>
      </w:pPr>
    </w:p>
    <w:p w14:paraId="1537F15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Intelligentia huius versus pendet ex iis, quae Apostolus tradidit cap. 2. à versu. 12. vsque ad versum. 26. de Gentibus, quomodo, cùm essent procul, alienatae à Reipub. Israël, factae sint propè, &amp;c. Explicat autem hîc mysterium illud, quod dicit non innotuisse in superioribus aetatibus, filijs hominum, &amp;c. vbi Scholia ita scribunt, ὅτι μὲν γὰρ κληθήσεται τὰ ἔθνη, εἴδωσαν ὅι προφῆται: ὅτι δὲ συγκληρόνομα καὶ συμμέτοχα ἔσται, οὖκ εἴδωραν. Confirmant haec, quae nos supra diximus ad quaestionem propositam, quibusnam &amp; quomodo absconditum fuerit mysterium hoc, &amp;c. </w:t>
      </w:r>
    </w:p>
    <w:p w14:paraId="1E336D54" w14:textId="77777777" w:rsidR="004C5BE3" w:rsidRPr="004C5BE3" w:rsidRDefault="004C5BE3" w:rsidP="004C5BE3">
      <w:pPr>
        <w:rPr>
          <w:rFonts w:ascii="Times New Roman" w:hAnsi="Times New Roman" w:cs="Times New Roman"/>
          <w:sz w:val="30"/>
          <w:szCs w:val="30"/>
        </w:rPr>
      </w:pPr>
    </w:p>
    <w:p w14:paraId="35F6029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Illę duae dictiones, συγκληρόνομα cohęredes, &amp; σύσσωμα concorpores, Gentium cum pijs Israëlitis communionem exprimunt: ita tamen, vt posterior arctiorem vnionem significet. Prior dictio docet, omnes nos esse fratres, filiosque Dei, quia omnes haeredes coelestis regni: posterior significat, omnes esse eiusdem corporis sub vno capite Christo, membra. Est autem amplius, esse membra eiusdem corporis, quàm filios eiusdem patris, eoque &amp; cohaeredes. Ac de haereditate dixit in primo capite: de vnitione in idem corpus, imò in vnum nouum hominem cap. secundo. Tertia dictio συμμέτοχα promissionis indicat caus sam, cur &amp; cohaeredes facti simus, &amp; concorpores cum pijs Iudaeis: quia nimirum facti sumus participes promissionis, illis factae: &amp; hoc in Christo (vt explicat) per fidem Euangelio adhibitam. Euangelium enim offert Christum, in Christo omnes promissiones: summa promissionum est, vt simus vnum cum Christo, &amp; cum illo haeredes coelestis regni: Euangelium autem fidem exigit. Quicunque igitur fidem adhibent Euangelio: ij fiunt συμμετοχαι promissionum, &amp; ex consequenti, cohaeredes, &amp; concorpores in Christo. </w:t>
      </w:r>
    </w:p>
    <w:p w14:paraId="39CF055F" w14:textId="77777777" w:rsidR="004C5BE3" w:rsidRPr="004C5BE3" w:rsidRDefault="004C5BE3" w:rsidP="004C5BE3">
      <w:pPr>
        <w:rPr>
          <w:rFonts w:ascii="Times New Roman" w:hAnsi="Times New Roman" w:cs="Times New Roman"/>
          <w:sz w:val="30"/>
          <w:szCs w:val="30"/>
        </w:rPr>
      </w:pPr>
    </w:p>
    <w:p w14:paraId="560DDA2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Nomen τῆς ἐπαγγελίας ἀυτοῦ, nempe Dei, propriè illam significat promissionem quae est caput omnium promissionum, </w:t>
      </w:r>
      <w:r w:rsidRPr="004C5BE3">
        <w:rPr>
          <w:rFonts w:ascii="Times New Roman" w:hAnsi="Times New Roman" w:cs="Times New Roman"/>
          <w:i/>
          <w:iCs/>
          <w:sz w:val="30"/>
          <w:szCs w:val="30"/>
        </w:rPr>
        <w:t>Ero Deus tuus, &amp; seminis tui, &amp;c.</w:t>
      </w:r>
      <w:r w:rsidRPr="004C5BE3">
        <w:rPr>
          <w:rFonts w:ascii="Times New Roman" w:hAnsi="Times New Roman" w:cs="Times New Roman"/>
          <w:sz w:val="30"/>
          <w:szCs w:val="30"/>
        </w:rPr>
        <w:t xml:space="preserve"> Hinc enim pendet illa etiam altera insignis, </w:t>
      </w:r>
      <w:r w:rsidRPr="004C5BE3">
        <w:rPr>
          <w:rFonts w:ascii="Times New Roman" w:hAnsi="Times New Roman" w:cs="Times New Roman"/>
          <w:i/>
          <w:iCs/>
          <w:sz w:val="30"/>
          <w:szCs w:val="30"/>
        </w:rPr>
        <w:t>In semine tuo benedicentur omnes Gentes:</w:t>
      </w:r>
      <w:r w:rsidRPr="004C5BE3">
        <w:rPr>
          <w:rFonts w:ascii="Times New Roman" w:hAnsi="Times New Roman" w:cs="Times New Roman"/>
          <w:sz w:val="30"/>
          <w:szCs w:val="30"/>
        </w:rPr>
        <w:t xml:space="preserve"> &amp; ita reliquae. Ergo hac vna, reliquas omnes complectitur Apostolus promissiones. Quia verò omnes promissiones complementum habent in Christo solo per se, id est, Etiam &amp; Amen (vt loquitur Apostolus) ideò adiecit, ἐν τῷ χριστῷ [2 Cor. 1]: vt doceat, qui vult earum promissionum fieri particeps, eum oportere Christo inseri: inserimur </w:t>
      </w:r>
      <w:r w:rsidRPr="004C5BE3">
        <w:rPr>
          <w:rFonts w:ascii="Times New Roman" w:hAnsi="Times New Roman" w:cs="Times New Roman"/>
          <w:sz w:val="30"/>
          <w:szCs w:val="30"/>
        </w:rPr>
        <w:lastRenderedPageBreak/>
        <w:t xml:space="preserve">autem per fidem, Fides verò adhibetur Euangelio: ideò subiecit per Euangelium, </w:t>
      </w:r>
      <w:r w:rsidRPr="004C5BE3">
        <w:rPr>
          <w:rFonts w:ascii="Times New Roman" w:hAnsi="Times New Roman" w:cs="Times New Roman"/>
          <w:i/>
          <w:iCs/>
          <w:sz w:val="30"/>
          <w:szCs w:val="30"/>
        </w:rPr>
        <w:t>Est enim potentia Dei ad salutem omni credenti</w:t>
      </w:r>
      <w:r w:rsidRPr="004C5BE3">
        <w:rPr>
          <w:rFonts w:ascii="Times New Roman" w:hAnsi="Times New Roman" w:cs="Times New Roman"/>
          <w:sz w:val="30"/>
          <w:szCs w:val="30"/>
        </w:rPr>
        <w:t xml:space="preserve"> [Rom. 1.]. Et nomen Christi atque Euangelij excludit circumcisionem, omniaque opera nostra. Hoc est mysterium diu absconditum, nunc autem reuelatum, de salute Gentium, per solam fidem in Christum, sine circumcisione &amp; sine operibus legis. </w:t>
      </w:r>
    </w:p>
    <w:p w14:paraId="6C775020" w14:textId="77777777" w:rsidR="004C5BE3" w:rsidRPr="004C5BE3" w:rsidRDefault="004C5BE3" w:rsidP="004C5BE3">
      <w:pPr>
        <w:rPr>
          <w:rFonts w:ascii="Times New Roman" w:hAnsi="Times New Roman" w:cs="Times New Roman"/>
          <w:sz w:val="30"/>
          <w:szCs w:val="30"/>
        </w:rPr>
      </w:pPr>
    </w:p>
    <w:p w14:paraId="3849D7C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Ita explicauit noster Oeconomus Paulus, </w:t>
      </w:r>
      <w:r w:rsidRPr="004C5BE3">
        <w:rPr>
          <w:rFonts w:ascii="Times New Roman" w:hAnsi="Times New Roman" w:cs="Times New Roman"/>
          <w:i/>
          <w:iCs/>
          <w:sz w:val="30"/>
          <w:szCs w:val="30"/>
        </w:rPr>
        <w:t>Primò,</w:t>
      </w:r>
      <w:r w:rsidRPr="004C5BE3">
        <w:rPr>
          <w:rFonts w:ascii="Times New Roman" w:hAnsi="Times New Roman" w:cs="Times New Roman"/>
          <w:sz w:val="30"/>
          <w:szCs w:val="30"/>
        </w:rPr>
        <w:t xml:space="preserve"> quid sibi traditum sit dispensandum: mysterium scilicet Gratiae &amp; salutis in Christo: hoc enim sibi esse reuelatum: </w:t>
      </w:r>
      <w:r w:rsidRPr="004C5BE3">
        <w:rPr>
          <w:rFonts w:ascii="Times New Roman" w:hAnsi="Times New Roman" w:cs="Times New Roman"/>
          <w:i/>
          <w:iCs/>
          <w:sz w:val="30"/>
          <w:szCs w:val="30"/>
        </w:rPr>
        <w:t>Et secundò,</w:t>
      </w:r>
      <w:r w:rsidRPr="004C5BE3">
        <w:rPr>
          <w:rFonts w:ascii="Times New Roman" w:hAnsi="Times New Roman" w:cs="Times New Roman"/>
          <w:sz w:val="30"/>
          <w:szCs w:val="30"/>
        </w:rPr>
        <w:t xml:space="preserve"> quaenam sit huius mysterij praecipua illa pars, quam dixit fuisse superioribus aetatibus omnibus absconditam, decretum scilicet Dei de Gentibus sine circumcisione &amp; sine operibus, seruandis, cumque populo Israël incorporandis &amp; in vnum Ecclesiae corpus colligendis. </w:t>
      </w:r>
    </w:p>
    <w:p w14:paraId="03E7ECC0" w14:textId="77777777" w:rsidR="004C5BE3" w:rsidRPr="004C5BE3" w:rsidRDefault="004C5BE3" w:rsidP="004C5BE3">
      <w:pPr>
        <w:rPr>
          <w:rFonts w:ascii="Times New Roman" w:hAnsi="Times New Roman" w:cs="Times New Roman"/>
          <w:sz w:val="30"/>
          <w:szCs w:val="30"/>
        </w:rPr>
      </w:pPr>
    </w:p>
    <w:p w14:paraId="7372341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Sequitur de autoritate dispensandi, Apostolo tradita, v. 7: </w:t>
      </w:r>
    </w:p>
    <w:p w14:paraId="7F45A5AE" w14:textId="77777777" w:rsidR="004C5BE3" w:rsidRPr="004C5BE3" w:rsidRDefault="004C5BE3" w:rsidP="004C5BE3">
      <w:pPr>
        <w:rPr>
          <w:rFonts w:ascii="Times New Roman" w:hAnsi="Times New Roman" w:cs="Times New Roman"/>
          <w:sz w:val="30"/>
          <w:szCs w:val="30"/>
        </w:rPr>
      </w:pPr>
    </w:p>
    <w:p w14:paraId="2DF1F52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7. Cuius factus sum Minister</w:t>
      </w:r>
      <w:r w:rsidRPr="004C5BE3">
        <w:rPr>
          <w:rFonts w:ascii="Times New Roman" w:hAnsi="Times New Roman" w:cs="Times New Roman"/>
          <w:sz w:val="30"/>
          <w:szCs w:val="30"/>
        </w:rPr>
        <w:t xml:space="preserve"> (διάκονος) </w:t>
      </w:r>
      <w:r w:rsidRPr="004C5BE3">
        <w:rPr>
          <w:rFonts w:ascii="Times New Roman" w:hAnsi="Times New Roman" w:cs="Times New Roman"/>
          <w:i/>
          <w:iCs/>
          <w:sz w:val="30"/>
          <w:szCs w:val="30"/>
        </w:rPr>
        <w:t>secundum donum gratiae Dei, quod datum est mihi, secundum efficaciam potentiae illius.</w:t>
      </w:r>
      <w:r w:rsidRPr="004C5BE3">
        <w:rPr>
          <w:rFonts w:ascii="Times New Roman" w:hAnsi="Times New Roman" w:cs="Times New Roman"/>
          <w:sz w:val="30"/>
          <w:szCs w:val="30"/>
        </w:rPr>
        <w:t xml:space="preserve"> </w:t>
      </w:r>
    </w:p>
    <w:p w14:paraId="3655C2A3" w14:textId="77777777" w:rsidR="004C5BE3" w:rsidRPr="004C5BE3" w:rsidRDefault="004C5BE3" w:rsidP="004C5BE3">
      <w:pPr>
        <w:rPr>
          <w:rFonts w:ascii="Times New Roman" w:hAnsi="Times New Roman" w:cs="Times New Roman"/>
          <w:sz w:val="30"/>
          <w:szCs w:val="30"/>
        </w:rPr>
      </w:pPr>
    </w:p>
    <w:p w14:paraId="1318C44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 </w:t>
      </w:r>
      <w:r w:rsidRPr="004C5BE3">
        <w:rPr>
          <w:rFonts w:ascii="Times New Roman" w:hAnsi="Times New Roman" w:cs="Times New Roman"/>
          <w:i/>
          <w:iCs/>
          <w:sz w:val="30"/>
          <w:szCs w:val="30"/>
        </w:rPr>
        <w:t>Cuius ego factus sum minister secundum donum gratiae Dei, quae data est mihi ab efficacitate virtutis eius.</w:t>
      </w:r>
      <w:r w:rsidRPr="004C5BE3">
        <w:rPr>
          <w:rFonts w:ascii="Times New Roman" w:hAnsi="Times New Roman" w:cs="Times New Roman"/>
          <w:sz w:val="30"/>
          <w:szCs w:val="30"/>
        </w:rPr>
        <w:t xml:space="preserve"> </w:t>
      </w:r>
    </w:p>
    <w:p w14:paraId="382EA233" w14:textId="77777777" w:rsidR="004C5BE3" w:rsidRPr="004C5BE3" w:rsidRDefault="004C5BE3" w:rsidP="004C5BE3">
      <w:pPr>
        <w:rPr>
          <w:rFonts w:ascii="Times New Roman" w:hAnsi="Times New Roman" w:cs="Times New Roman"/>
          <w:sz w:val="30"/>
          <w:szCs w:val="30"/>
        </w:rPr>
      </w:pPr>
    </w:p>
    <w:p w14:paraId="7011402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Scholia, illud, οὗ, </w:t>
      </w:r>
      <w:r w:rsidRPr="004C5BE3">
        <w:rPr>
          <w:rFonts w:ascii="Times New Roman" w:hAnsi="Times New Roman" w:cs="Times New Roman"/>
          <w:i/>
          <w:iCs/>
          <w:sz w:val="30"/>
          <w:szCs w:val="30"/>
        </w:rPr>
        <w:t>cuius,</w:t>
      </w:r>
      <w:r w:rsidRPr="004C5BE3">
        <w:rPr>
          <w:rFonts w:ascii="Times New Roman" w:hAnsi="Times New Roman" w:cs="Times New Roman"/>
          <w:sz w:val="30"/>
          <w:szCs w:val="30"/>
        </w:rPr>
        <w:t xml:space="preserve"> ad Euangelium referunt, de quo in fine versus 6. Sic alij interpretes plerique omnes. Ita minister fuit eius rei, quam debuit ministrare: alibi tamen saepe vocat se ministrum Christi, à quo fuit ad ministerium vocatus, 1. Cor. 4. </w:t>
      </w:r>
    </w:p>
    <w:p w14:paraId="60D76997" w14:textId="77777777" w:rsidR="004C5BE3" w:rsidRPr="004C5BE3" w:rsidRDefault="004C5BE3" w:rsidP="004C5BE3">
      <w:pPr>
        <w:rPr>
          <w:rFonts w:ascii="Times New Roman" w:hAnsi="Times New Roman" w:cs="Times New Roman"/>
          <w:sz w:val="30"/>
          <w:szCs w:val="30"/>
        </w:rPr>
      </w:pPr>
    </w:p>
    <w:p w14:paraId="42FABA1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κατὰ τὴν δωρεὰν τῆς χάριτος τοῦ θεοῦ τὴνδυθεῖσαν μοὶ, simpliciter accipiunt pro dono Dei gratuito, &amp; de dono, id est, de vocatione ad Apostolatum interpretantur. Quòd verò sequitur κατὰ τὴν ἐνέργείαν τῆς δυνάμεως ἀυτοῦ, optimè interpretantur Scholia, de vi &amp; efficacitate, quam Deus suppeditabat Paulo ad ministerij functionem vtiliter obeundam, &amp; ad officium fructuosè faciendum. Mihi tamen magis placet, vt tria hîc intelligamus, </w:t>
      </w:r>
      <w:r w:rsidRPr="004C5BE3">
        <w:rPr>
          <w:rFonts w:ascii="Times New Roman" w:hAnsi="Times New Roman" w:cs="Times New Roman"/>
          <w:i/>
          <w:iCs/>
          <w:sz w:val="30"/>
          <w:szCs w:val="30"/>
        </w:rPr>
        <w:t>Primò,</w:t>
      </w:r>
      <w:r w:rsidRPr="004C5BE3">
        <w:rPr>
          <w:rFonts w:ascii="Times New Roman" w:hAnsi="Times New Roman" w:cs="Times New Roman"/>
          <w:sz w:val="30"/>
          <w:szCs w:val="30"/>
        </w:rPr>
        <w:t xml:space="preserve"> Paulum factum fuisse ministrum Euangelij, ex gratia Dei: </w:t>
      </w:r>
      <w:r w:rsidRPr="004C5BE3">
        <w:rPr>
          <w:rFonts w:ascii="Times New Roman" w:hAnsi="Times New Roman" w:cs="Times New Roman"/>
          <w:i/>
          <w:iCs/>
          <w:sz w:val="30"/>
          <w:szCs w:val="30"/>
        </w:rPr>
        <w:t>Secundò,</w:t>
      </w:r>
      <w:r w:rsidRPr="004C5BE3">
        <w:rPr>
          <w:rFonts w:ascii="Times New Roman" w:hAnsi="Times New Roman" w:cs="Times New Roman"/>
          <w:sz w:val="30"/>
          <w:szCs w:val="30"/>
        </w:rPr>
        <w:t xml:space="preserve"> eum fuisse ornatum eo dono, id est, ijs donis, quae ad suum faciendum officium, id est, ad gratiam Euangelij efficaciter annunciandum &amp; dispensandum inter Gentes, erant necessaria, idque itidem ex gratia: ita vt </w:t>
      </w:r>
      <w:r w:rsidRPr="004C5BE3">
        <w:rPr>
          <w:rFonts w:ascii="Times New Roman" w:hAnsi="Times New Roman" w:cs="Times New Roman"/>
          <w:sz w:val="30"/>
          <w:szCs w:val="30"/>
        </w:rPr>
        <w:lastRenderedPageBreak/>
        <w:t xml:space="preserve">nomine τῆς δωρέας intelligatur donum gratuitum intelligentiae, mysterij illius, de quo locutus est, excellens multarum scientiarum cognitio, donum fidei, facultas docendi, &amp; alia dona ad officium Ministri dignè faciendum necessaria: haec erant reipsa in Paulo: ideò ait, τὴν δοθείσαν μοὶ, Sunt autem haec dona varia in ministris, prout placet Deo ea dispensare: ideò dixit, κατὰ τὴν δωρεὰν, &amp;c. distribuit enim ea Deus, prout expedit Ecclesijs &amp; iuxta sua iudicia. </w:t>
      </w:r>
      <w:r w:rsidRPr="004C5BE3">
        <w:rPr>
          <w:rFonts w:ascii="Times New Roman" w:hAnsi="Times New Roman" w:cs="Times New Roman"/>
          <w:i/>
          <w:iCs/>
          <w:sz w:val="30"/>
          <w:szCs w:val="30"/>
        </w:rPr>
        <w:t>Tertiò,</w:t>
      </w:r>
      <w:r w:rsidRPr="004C5BE3">
        <w:rPr>
          <w:rFonts w:ascii="Times New Roman" w:hAnsi="Times New Roman" w:cs="Times New Roman"/>
          <w:sz w:val="30"/>
          <w:szCs w:val="30"/>
        </w:rPr>
        <w:t xml:space="preserve"> efficacitatem Dei in Apostolis, [page 192] operantis omnia per suum Spiritum, Paulo etiam non defuisse, intelligere debemus, in ijs verbis: ita vt nomine ἐνεργείας τῆς δυνάμεως ἀτοῦ τοῦ θεοῦ intelligatur vis &amp; efficacitas praedicationis, qua paruo temporis spatio infinita prope hominum millia conuertit ad Christum, &amp; Euangelium impleuit innumerabiles regiones, &amp;c. de qua efficacitate. 1. Corinth. 15. </w:t>
      </w:r>
      <w:r w:rsidRPr="004C5BE3">
        <w:rPr>
          <w:rFonts w:ascii="Times New Roman" w:hAnsi="Times New Roman" w:cs="Times New Roman"/>
          <w:i/>
          <w:iCs/>
          <w:sz w:val="30"/>
          <w:szCs w:val="30"/>
        </w:rPr>
        <w:t>Plus omnibus laboraui: non ego autem, sed gratia Dei quae mecum est.</w:t>
      </w:r>
      <w:r w:rsidRPr="004C5BE3">
        <w:rPr>
          <w:rFonts w:ascii="Times New Roman" w:hAnsi="Times New Roman" w:cs="Times New Roman"/>
          <w:sz w:val="30"/>
          <w:szCs w:val="30"/>
        </w:rPr>
        <w:t xml:space="preserve"> Quanquam nihil impedit, quin cum hac praedicationis efficacitate, coniungamus etiam vim miraculorum, quibus verbum Euangelij à Paulo praedicatum confirmabatur: quando haec etiam vis, nomine ἐνεργείας τῆς δυνάμεως, intelligi solet in sacris literis. Vim hanc edendi Miracula fuisse datam Paulo, liquet ex Actis, praesertim cap. 15. </w:t>
      </w:r>
    </w:p>
    <w:p w14:paraId="27C113D1" w14:textId="77777777" w:rsidR="004C5BE3" w:rsidRPr="004C5BE3" w:rsidRDefault="004C5BE3" w:rsidP="004C5BE3">
      <w:pPr>
        <w:rPr>
          <w:rFonts w:ascii="Times New Roman" w:hAnsi="Times New Roman" w:cs="Times New Roman"/>
          <w:sz w:val="30"/>
          <w:szCs w:val="30"/>
        </w:rPr>
      </w:pPr>
    </w:p>
    <w:p w14:paraId="3521F32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Habemus ergo hîc autoritatem dispensandi gratiam Dei, cum donis ad id necessarijs, cumque efficacitate coniunctam, traditam fuisse Apostolo</w:t>
      </w:r>
    </w:p>
    <w:p w14:paraId="7279B173" w14:textId="77777777" w:rsidR="004C5BE3" w:rsidRPr="004C5BE3" w:rsidRDefault="004C5BE3" w:rsidP="004C5BE3">
      <w:pPr>
        <w:rPr>
          <w:rFonts w:ascii="Times New Roman" w:hAnsi="Times New Roman" w:cs="Times New Roman"/>
          <w:sz w:val="30"/>
          <w:szCs w:val="30"/>
        </w:rPr>
      </w:pPr>
    </w:p>
    <w:p w14:paraId="41996EE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8. Mihi</w:t>
      </w:r>
      <w:r w:rsidRPr="004C5BE3">
        <w:rPr>
          <w:rFonts w:ascii="Times New Roman" w:hAnsi="Times New Roman" w:cs="Times New Roman"/>
          <w:sz w:val="30"/>
          <w:szCs w:val="30"/>
        </w:rPr>
        <w:t xml:space="preserve"> (inquam) </w:t>
      </w:r>
      <w:r w:rsidRPr="004C5BE3">
        <w:rPr>
          <w:rFonts w:ascii="Times New Roman" w:hAnsi="Times New Roman" w:cs="Times New Roman"/>
          <w:i/>
          <w:iCs/>
          <w:sz w:val="30"/>
          <w:szCs w:val="30"/>
        </w:rPr>
        <w:t>longè minimo omnium Sanctorum, data est gratia haec, inter Gentes euangelizare,</w:t>
      </w:r>
      <w:r w:rsidRPr="004C5BE3">
        <w:rPr>
          <w:rFonts w:ascii="Times New Roman" w:hAnsi="Times New Roman" w:cs="Times New Roman"/>
          <w:sz w:val="30"/>
          <w:szCs w:val="30"/>
        </w:rPr>
        <w:t xml:space="preserve"> id est, vt euangelizem, </w:t>
      </w:r>
      <w:r w:rsidRPr="004C5BE3">
        <w:rPr>
          <w:rFonts w:ascii="Times New Roman" w:hAnsi="Times New Roman" w:cs="Times New Roman"/>
          <w:i/>
          <w:iCs/>
          <w:sz w:val="30"/>
          <w:szCs w:val="30"/>
        </w:rPr>
        <w:t>imperuestigabiles diuitias Christi.</w:t>
      </w:r>
      <w:r w:rsidRPr="004C5BE3">
        <w:rPr>
          <w:rFonts w:ascii="Times New Roman" w:hAnsi="Times New Roman" w:cs="Times New Roman"/>
          <w:sz w:val="30"/>
          <w:szCs w:val="30"/>
        </w:rPr>
        <w:t xml:space="preserve"> </w:t>
      </w:r>
    </w:p>
    <w:p w14:paraId="364083F0" w14:textId="77777777" w:rsidR="004C5BE3" w:rsidRPr="004C5BE3" w:rsidRDefault="004C5BE3" w:rsidP="004C5BE3">
      <w:pPr>
        <w:rPr>
          <w:rFonts w:ascii="Times New Roman" w:hAnsi="Times New Roman" w:cs="Times New Roman"/>
          <w:sz w:val="30"/>
          <w:szCs w:val="30"/>
        </w:rPr>
      </w:pPr>
    </w:p>
    <w:p w14:paraId="641256D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 nihil discrepat. </w:t>
      </w:r>
    </w:p>
    <w:p w14:paraId="2E9B63D5" w14:textId="77777777" w:rsidR="004C5BE3" w:rsidRPr="004C5BE3" w:rsidRDefault="004C5BE3" w:rsidP="004C5BE3">
      <w:pPr>
        <w:rPr>
          <w:rFonts w:ascii="Times New Roman" w:hAnsi="Times New Roman" w:cs="Times New Roman"/>
          <w:sz w:val="30"/>
          <w:szCs w:val="30"/>
        </w:rPr>
      </w:pPr>
    </w:p>
    <w:p w14:paraId="1A51AC6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Hìc pręterquam quòd repetit, datam sibi autoritatem praedicandi, &amp; quid praedicandum sit ac distribuendum, nempe diuitiae Christi: speciatim etiam explicat, quibusnam constitutus sit dispensator: scilicet peculiariter ipsis Gentibus. </w:t>
      </w:r>
    </w:p>
    <w:p w14:paraId="4A4FFD4E" w14:textId="77777777" w:rsidR="004C5BE3" w:rsidRPr="004C5BE3" w:rsidRDefault="004C5BE3" w:rsidP="004C5BE3">
      <w:pPr>
        <w:rPr>
          <w:rFonts w:ascii="Times New Roman" w:hAnsi="Times New Roman" w:cs="Times New Roman"/>
          <w:sz w:val="30"/>
          <w:szCs w:val="30"/>
        </w:rPr>
      </w:pPr>
    </w:p>
    <w:p w14:paraId="79B565E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Scholia volunt hîc deesse γάρ: vt sit ἀιτιολογία, tanquam dixerit, se factum esse ministrum ex gratia Dei: quia (inquit) minimus omnium Sanctorum cùm sim, gratia tamen haec data est. Sed ἐπανάληψις etiam benè habet, vt referatur ad versum </w:t>
      </w:r>
      <w:r w:rsidRPr="004C5BE3">
        <w:rPr>
          <w:rFonts w:ascii="Times New Roman" w:hAnsi="Times New Roman" w:cs="Times New Roman"/>
          <w:i/>
          <w:iCs/>
          <w:sz w:val="30"/>
          <w:szCs w:val="30"/>
        </w:rPr>
        <w:t>2. Oeconomia mihi in vos data est: Mihi inquam, &amp;c.</w:t>
      </w:r>
      <w:r w:rsidRPr="004C5BE3">
        <w:rPr>
          <w:rFonts w:ascii="Times New Roman" w:hAnsi="Times New Roman" w:cs="Times New Roman"/>
          <w:sz w:val="30"/>
          <w:szCs w:val="30"/>
        </w:rPr>
        <w:t xml:space="preserve"> Nomine </w:t>
      </w:r>
      <w:r w:rsidRPr="004C5BE3">
        <w:rPr>
          <w:rFonts w:ascii="Times New Roman" w:hAnsi="Times New Roman" w:cs="Times New Roman"/>
          <w:i/>
          <w:iCs/>
          <w:sz w:val="30"/>
          <w:szCs w:val="30"/>
        </w:rPr>
        <w:t>Sanctorum</w:t>
      </w:r>
      <w:r w:rsidRPr="004C5BE3">
        <w:rPr>
          <w:rFonts w:ascii="Times New Roman" w:hAnsi="Times New Roman" w:cs="Times New Roman"/>
          <w:sz w:val="30"/>
          <w:szCs w:val="30"/>
        </w:rPr>
        <w:t xml:space="preserve"> intelligit praecipuè Apostolos, quanquam omnes pij, </w:t>
      </w:r>
      <w:r w:rsidRPr="004C5BE3">
        <w:rPr>
          <w:rFonts w:ascii="Times New Roman" w:hAnsi="Times New Roman" w:cs="Times New Roman"/>
          <w:sz w:val="30"/>
          <w:szCs w:val="30"/>
        </w:rPr>
        <w:lastRenderedPageBreak/>
        <w:t xml:space="preserve">sancti vocabantur. Quòd se vocat ἐλαχιστότερον omnium, quod longè ampliùs est quam esse ἐλάχιστον: hoc non facit ex hypocrisi, sed quia nouerat, se talem esse: nempe cùm suum ante conuersionem in Iudaismo statum comparabat, cum statu reliquorum. Nemo enim aliorum persecutus fuerat Christum &amp; Christianos, sicut ipse Paulus. Quod hîc dicit, est idem quod etiam habet in 1. ad Timot. cap. 1. cùm ait, se esse primum omnium peccatorum, quos Christus seruatum venerat. Admiserat enim peccatum omnium grauissimum, respectu facti &amp; operis, quia in primam tabulam &amp; immediatè contra Deum: quanquam non fuit respectu modi, quo illud admisit, grauissimum, quia non ex malitia, vt Pharisaei, sed ex ignorantia, vt ipse fatetur, Christum &amp; Ecclesiam persecutus est, &amp; blasphemauit. Reuocat igitur nos ad consideranda ea, quae Lucas in Actis, &amp; quae ipse ad Gal. &amp; ad Tim. scripta reliquit: vt inde, cur se vocet omnium Sanctorum longè minimum, intelligamus. </w:t>
      </w:r>
    </w:p>
    <w:p w14:paraId="3F138DE9" w14:textId="77777777" w:rsidR="004C5BE3" w:rsidRPr="004C5BE3" w:rsidRDefault="004C5BE3" w:rsidP="004C5BE3">
      <w:pPr>
        <w:rPr>
          <w:rFonts w:ascii="Times New Roman" w:hAnsi="Times New Roman" w:cs="Times New Roman"/>
          <w:sz w:val="30"/>
          <w:szCs w:val="30"/>
        </w:rPr>
      </w:pPr>
    </w:p>
    <w:p w14:paraId="6C37FDA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Diuitiae Christi speciales sunt, remissio peccatorum, iustificatio, regeneratio, resurrectio, vita aeterna, &amp;c. </w:t>
      </w:r>
    </w:p>
    <w:p w14:paraId="3B0A0F76" w14:textId="77777777" w:rsidR="004C5BE3" w:rsidRPr="004C5BE3" w:rsidRDefault="004C5BE3" w:rsidP="004C5BE3">
      <w:pPr>
        <w:rPr>
          <w:rFonts w:ascii="Times New Roman" w:hAnsi="Times New Roman" w:cs="Times New Roman"/>
          <w:sz w:val="30"/>
          <w:szCs w:val="30"/>
        </w:rPr>
      </w:pPr>
    </w:p>
    <w:p w14:paraId="0BFFF30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9. Et illuminare omnes</w:t>
      </w:r>
      <w:r w:rsidRPr="004C5BE3">
        <w:rPr>
          <w:rFonts w:ascii="Times New Roman" w:hAnsi="Times New Roman" w:cs="Times New Roman"/>
          <w:sz w:val="30"/>
          <w:szCs w:val="30"/>
        </w:rPr>
        <w:t xml:space="preserve"> (ad verbum, id est vt illuminem, &amp; vt proferam in lucem omnibus) </w:t>
      </w:r>
      <w:r w:rsidRPr="004C5BE3">
        <w:rPr>
          <w:rFonts w:ascii="Times New Roman" w:hAnsi="Times New Roman" w:cs="Times New Roman"/>
          <w:i/>
          <w:iCs/>
          <w:sz w:val="30"/>
          <w:szCs w:val="30"/>
        </w:rPr>
        <w:t>quae sit communio mysterij quod erat absconditum à seculis in Deo, qui omnia condidit per Iesum Christum.</w:t>
      </w:r>
      <w:r w:rsidRPr="004C5BE3">
        <w:rPr>
          <w:rFonts w:ascii="Times New Roman" w:hAnsi="Times New Roman" w:cs="Times New Roman"/>
          <w:sz w:val="30"/>
          <w:szCs w:val="30"/>
        </w:rPr>
        <w:t xml:space="preserve"> </w:t>
      </w:r>
    </w:p>
    <w:p w14:paraId="751AAF6D" w14:textId="77777777" w:rsidR="004C5BE3" w:rsidRPr="004C5BE3" w:rsidRDefault="004C5BE3" w:rsidP="004C5BE3">
      <w:pPr>
        <w:rPr>
          <w:rFonts w:ascii="Times New Roman" w:hAnsi="Times New Roman" w:cs="Times New Roman"/>
          <w:sz w:val="30"/>
          <w:szCs w:val="30"/>
        </w:rPr>
      </w:pPr>
    </w:p>
    <w:p w14:paraId="1BC8D3A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Syriac. </w:t>
      </w:r>
      <w:r w:rsidRPr="004C5BE3">
        <w:rPr>
          <w:rFonts w:ascii="Times New Roman" w:hAnsi="Times New Roman" w:cs="Times New Roman"/>
          <w:i/>
          <w:iCs/>
          <w:sz w:val="30"/>
          <w:szCs w:val="30"/>
        </w:rPr>
        <w:t>Et elucere faciam omni homini, quae sit dispensatio mysterij, quod erat absconditum in Deo, qui omnia condidit</w:t>
      </w:r>
      <w:r w:rsidRPr="004C5BE3">
        <w:rPr>
          <w:rFonts w:ascii="Times New Roman" w:hAnsi="Times New Roman" w:cs="Times New Roman"/>
          <w:sz w:val="30"/>
          <w:szCs w:val="30"/>
        </w:rPr>
        <w:t xml:space="preserve"> (omisit, </w:t>
      </w:r>
      <w:r w:rsidRPr="004C5BE3">
        <w:rPr>
          <w:rFonts w:ascii="Times New Roman" w:hAnsi="Times New Roman" w:cs="Times New Roman"/>
          <w:i/>
          <w:iCs/>
          <w:sz w:val="30"/>
          <w:szCs w:val="30"/>
        </w:rPr>
        <w:t>per Iesum Christum.</w:t>
      </w:r>
      <w:r w:rsidRPr="004C5BE3">
        <w:rPr>
          <w:rFonts w:ascii="Times New Roman" w:hAnsi="Times New Roman" w:cs="Times New Roman"/>
          <w:sz w:val="30"/>
          <w:szCs w:val="30"/>
        </w:rPr>
        <w:t xml:space="preserve">) </w:t>
      </w:r>
    </w:p>
    <w:p w14:paraId="026D36B2" w14:textId="77777777" w:rsidR="004C5BE3" w:rsidRPr="004C5BE3" w:rsidRDefault="004C5BE3" w:rsidP="004C5BE3">
      <w:pPr>
        <w:rPr>
          <w:rFonts w:ascii="Times New Roman" w:hAnsi="Times New Roman" w:cs="Times New Roman"/>
          <w:sz w:val="30"/>
          <w:szCs w:val="30"/>
        </w:rPr>
      </w:pPr>
    </w:p>
    <w:p w14:paraId="32D7E98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Explicat effectum Euangelij praecipuum, quod est, quae in Deo abscondita erant, hominibus patefacere: non solùm res ipsas per se occultas in lucem proferendo, sed ipsos etiam homines alioqui sua natura caecos, vt res ipsas videre queant, illuminando. Nam verbum φωτίζειν &amp; φωτίσαι vtrunque significat: nempe res ipsas occultas in lucem proferre, seu reddere visibiles (nam ipse quoque illuminari dicuntur, dum luce perfusae, visibiles fiunt) &amp; deinde etiam significat illuminare ipsos homines, vt qui in tenebris non poterant, ad praesentiam lucis ipsi etiam illustrati possint videre. Vtrunque enim illis qui in tenebris sedeant. praestat lux solis &amp; ignis seu candelae, cùm illis exoritur vel adfertur. Vtrumque etiam attribuit Spiritus sanctus Euangelio, atque adeò ipsis quoque ministris Euangelij. Non solùm enim luce Euangelij res alioqui in Deoabsconditas in lucem proferunt, id quod </w:t>
      </w:r>
      <w:r w:rsidRPr="004C5BE3">
        <w:rPr>
          <w:rFonts w:ascii="Times New Roman" w:hAnsi="Times New Roman" w:cs="Times New Roman"/>
          <w:sz w:val="30"/>
          <w:szCs w:val="30"/>
        </w:rPr>
        <w:lastRenderedPageBreak/>
        <w:t xml:space="preserve">Euangelio conuenit per se, verùm etiam homines ipsos suâ naturâ cęcos illuminant, sed ministerialiter: quemadmodum etiam dicuntur per Euangelium regenerare, remittere peccata, &amp;c. cum tamen sint hae propriae Dei actiones: sed quia opera ipsorum ministrorum &amp; organo Euangelij ad eam rem vtitur. Deus [2. Cor. 4. 10.]: ideò &amp; Euangelio, &amp; Ministris ipsis tales actiones communicantur in sacris litteris. Hoc ideò explicare volui, vt intelligamus, verbum φωτίσαι hoc in loco plus significare, quam in lucem proferre. Certe in Actis cap. 2. hoc officium Paulo legimus attribui à Christo, sicut ipsemet Paulus narrat Regii Agrippae, dicendo, Christum sibi apparuisse &amp; dixisse, </w:t>
      </w:r>
      <w:r w:rsidRPr="004C5BE3">
        <w:rPr>
          <w:rFonts w:ascii="Times New Roman" w:hAnsi="Times New Roman" w:cs="Times New Roman"/>
          <w:i/>
          <w:iCs/>
          <w:sz w:val="30"/>
          <w:szCs w:val="30"/>
        </w:rPr>
        <w:t>Seillum mittere ad Gentes, vt aperiret oculos corum, &amp; illi se conuerterent à tenebris ad lucem.</w:t>
      </w:r>
      <w:r w:rsidRPr="004C5BE3">
        <w:rPr>
          <w:rFonts w:ascii="Times New Roman" w:hAnsi="Times New Roman" w:cs="Times New Roman"/>
          <w:sz w:val="30"/>
          <w:szCs w:val="30"/>
        </w:rPr>
        <w:t xml:space="preserve"> Cùm igitur Paulus in hac Epistola dicit Gentibus, sibi datam esse hanc gratiam, vt euangelizet inter Gentes, &amp; vt omnes illuminet: illud φωτίσαι significat non solùm proferre in lucem mysterium, quod erat absconditum, sed etiam homines illuminare (ministerialiter) vt illud intelligere queant. Itaque vna voce Latina non potest vis huius verbi φωτίσαι satis exprimi in hoc loco. </w:t>
      </w:r>
    </w:p>
    <w:p w14:paraId="20270052" w14:textId="77777777" w:rsidR="004C5BE3" w:rsidRPr="004C5BE3" w:rsidRDefault="004C5BE3" w:rsidP="004C5BE3">
      <w:pPr>
        <w:rPr>
          <w:rFonts w:ascii="Times New Roman" w:hAnsi="Times New Roman" w:cs="Times New Roman"/>
          <w:sz w:val="30"/>
          <w:szCs w:val="30"/>
        </w:rPr>
      </w:pPr>
    </w:p>
    <w:p w14:paraId="1344023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πάντας, φωτίσαι πάντας, restringitur ad omnes illos, ad quos dicebatur missum esse Apostolum. </w:t>
      </w:r>
    </w:p>
    <w:p w14:paraId="3315A2D7" w14:textId="77777777" w:rsidR="004C5BE3" w:rsidRPr="004C5BE3" w:rsidRDefault="004C5BE3" w:rsidP="004C5BE3">
      <w:pPr>
        <w:rPr>
          <w:rFonts w:ascii="Times New Roman" w:hAnsi="Times New Roman" w:cs="Times New Roman"/>
          <w:sz w:val="30"/>
          <w:szCs w:val="30"/>
        </w:rPr>
      </w:pPr>
    </w:p>
    <w:p w14:paraId="6014E80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[page 193] Ac iuxta duplicem verbi huius significationem, bifariam etiam intelligitur hoc fecisse Apostolus: Primum, omnibus quibus praedicauit, in lucem protulit hoc mysterium, &amp; quaenam huius fuerit communio, explicauit: deinde omnes illuminauit tanquam minister, quos Christus vi sui Spiritus illuminare decreuerat, id est, Electos, vel etiam breuius: respectu officij rectè dicitur missum fuisse, vt omnes illuminaret: sed quo ad effectum, solos electos illuminasse, tanquam minister Christi, intelligendus est. </w:t>
      </w:r>
    </w:p>
    <w:p w14:paraId="1D16FB50" w14:textId="77777777" w:rsidR="004C5BE3" w:rsidRPr="004C5BE3" w:rsidRDefault="004C5BE3" w:rsidP="004C5BE3">
      <w:pPr>
        <w:rPr>
          <w:rFonts w:ascii="Times New Roman" w:hAnsi="Times New Roman" w:cs="Times New Roman"/>
          <w:sz w:val="30"/>
          <w:szCs w:val="30"/>
        </w:rPr>
      </w:pPr>
    </w:p>
    <w:p w14:paraId="15B3F59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[Communio mysterij.] Illud τίς ἡ οἰκονομία τοῦμυστηρίου, hunc habet sensum: Iudaei putabant ad se solos pertinere salutem, Gentes autem non fore participes salutis, futurasve de populo Dei, nec de Ecclesia, nisi &amp; ipsae circumciderentur &amp; se legiMosis subijcerent: sed Deus, qui aliter decreuerat in seipso, per meum ministerium patefecit suum consilium, &amp; decretum fuisse, vt Gentes citra circumcisionem, &amp; citra opera legis, in communionem salutis per solam fidem reciperentur: Et ita per meum ministerium parefactum est, rem aliter se habuisse in Deo, quàm putatant Iudaei. Hic est senius. </w:t>
      </w:r>
    </w:p>
    <w:p w14:paraId="33E09CC9" w14:textId="77777777" w:rsidR="004C5BE3" w:rsidRPr="004C5BE3" w:rsidRDefault="004C5BE3" w:rsidP="004C5BE3">
      <w:pPr>
        <w:rPr>
          <w:rFonts w:ascii="Times New Roman" w:hAnsi="Times New Roman" w:cs="Times New Roman"/>
          <w:sz w:val="30"/>
          <w:szCs w:val="30"/>
        </w:rPr>
      </w:pPr>
    </w:p>
    <w:p w14:paraId="4AEB8E1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Illud, </w:t>
      </w:r>
      <w:r w:rsidRPr="004C5BE3">
        <w:rPr>
          <w:rFonts w:ascii="Times New Roman" w:hAnsi="Times New Roman" w:cs="Times New Roman"/>
          <w:i/>
          <w:iCs/>
          <w:sz w:val="30"/>
          <w:szCs w:val="30"/>
        </w:rPr>
        <w:t>Qui omnia condidit per Iesum Christum,</w:t>
      </w:r>
      <w:r w:rsidRPr="004C5BE3">
        <w:rPr>
          <w:rFonts w:ascii="Times New Roman" w:hAnsi="Times New Roman" w:cs="Times New Roman"/>
          <w:sz w:val="30"/>
          <w:szCs w:val="30"/>
        </w:rPr>
        <w:t xml:space="preserve"> intelligi potest, aut de prima, aut de secunda creatione Quicunque enim regenerati sunt, per Christum regenerati sunt, &amp; regenerantur: sicut etiam omnia per eundem creata sunt. Placet verò, vt de prima immediatè intelligamus, sed ita vt inde argumentum ad secundam ducatur: sicut per Christum omnes condidit, non solùm Iudaeos, sed etiam Gentes: sic etiam per eundem, tam hos, quàm illos recondit &amp; regenerat, nouasque facit creaturas, vt sint concorpores, &amp;c. Vis enim est in dictione τὰ πάντα: &amp; alludit ad id, quod supra dixit, καὶ πάντας φωτίσαι: nempe non solùm Iudaeos, sed etiam Gentiles: Quid ita? Quia etiam τὰ πάντα creauit per eundem Christum. Argumentum est à creatione ad recreationem, non dissimile illi in 2 ad Cor. 4. </w:t>
      </w:r>
      <w:r w:rsidRPr="004C5BE3">
        <w:rPr>
          <w:rFonts w:ascii="Times New Roman" w:hAnsi="Times New Roman" w:cs="Times New Roman"/>
          <w:i/>
          <w:iCs/>
          <w:sz w:val="30"/>
          <w:szCs w:val="30"/>
        </w:rPr>
        <w:t>Deus qui iussit è tenebris lucem splendescere: illuxit in cordibus vestris, &amp;c.</w:t>
      </w:r>
      <w:r w:rsidRPr="004C5BE3">
        <w:rPr>
          <w:rFonts w:ascii="Times New Roman" w:hAnsi="Times New Roman" w:cs="Times New Roman"/>
          <w:sz w:val="30"/>
          <w:szCs w:val="30"/>
        </w:rPr>
        <w:t xml:space="preserve"> Alloquebatur Gentiles: quasi dicat, sicut lucem illam creauit non solùm propter Iudaeos, sed etiam propter omnes alios homines, qui omnes in tenebris sunt nati, sic etiam lux ista Spiritus; communis est etiam vobis, &amp;c. Hoc verò diligenter obseruandum est in tota hac Epistola, cùm nominat Gentes, praesertim vbi dicit, mysterium hoc de salute Gentium, fuisse absconditum, obseruandum inquam est, nomen Gentium magnam habere Emphasin, &amp; eo declarari rationem, cur dicat Apostolus, mysterium hoc de salute Gentium, fuisse incognitum: ratio haec est, quia esse Gentilem, &amp; esse praeputiatum, idem sunt, vt liquet in sacris literis. Quòd igitur vocandae essent Gentes ad salutis participationem, &amp; in νοινωνίαν societatemque Sanctorum in Israël, hoc non habebant Iudaei pro absurdo: quia intelligebant vocatum iri illas ex Gentilismo, ad Iudaismum, id est, à praeputio ad circumcisionem: &amp; ita circumcisos, factosque ex Gentilibus Iudaeos, in participationem porrò salutis admissum iri. </w:t>
      </w:r>
    </w:p>
    <w:p w14:paraId="49B684E9" w14:textId="77777777" w:rsidR="004C5BE3" w:rsidRPr="004C5BE3" w:rsidRDefault="004C5BE3" w:rsidP="004C5BE3">
      <w:pPr>
        <w:rPr>
          <w:rFonts w:ascii="Times New Roman" w:hAnsi="Times New Roman" w:cs="Times New Roman"/>
          <w:sz w:val="30"/>
          <w:szCs w:val="30"/>
        </w:rPr>
      </w:pPr>
    </w:p>
    <w:p w14:paraId="7A15AAD8" w14:textId="77777777" w:rsidR="004C5BE3" w:rsidRPr="004C5BE3" w:rsidRDefault="004C5BE3" w:rsidP="004C5BE3">
      <w:pPr>
        <w:rPr>
          <w:rFonts w:ascii="Times New Roman" w:hAnsi="Times New Roman" w:cs="Times New Roman"/>
          <w:i/>
          <w:iCs/>
          <w:sz w:val="30"/>
          <w:szCs w:val="30"/>
        </w:rPr>
      </w:pPr>
      <w:r w:rsidRPr="004C5BE3">
        <w:rPr>
          <w:rFonts w:ascii="Times New Roman" w:hAnsi="Times New Roman" w:cs="Times New Roman"/>
          <w:sz w:val="30"/>
          <w:szCs w:val="30"/>
        </w:rPr>
        <w:t xml:space="preserve">Hoc enim erat Iudaeis persuasum, non posse gratiam promissionis factae Abrahamo, alicui communicari, sine Sacramenti etiam illius foederis &amp; promissionis communione: quemadmodum etiam nunc multi sentiunt, sine signis non posse rem signatam ab vllo percipi. Haec erat recepta apud Iudaeos sententia. Proinde non offendebantur, quòd Gentes per Euangelium vocarentur ad Christum, quia intelligebant illas omninò Sacramento circumcisionis, quo &amp; ipsi erant signati, obsignandas esse: sed quod Gentes, dum manebant Gentes, id est, incircumcisi, debuerint aut potuerint fieri de populo Dei: hoc demum erat illis incredibile, sacrilegum, blasphemum. Argumentum hoc Iudaeorum erat communne ante reuelationem huius mysterij factam Apostolis &amp; Prophetis. </w:t>
      </w:r>
      <w:r w:rsidRPr="004C5BE3">
        <w:rPr>
          <w:rFonts w:ascii="Times New Roman" w:hAnsi="Times New Roman" w:cs="Times New Roman"/>
          <w:i/>
          <w:iCs/>
          <w:sz w:val="30"/>
          <w:szCs w:val="30"/>
        </w:rPr>
        <w:t xml:space="preserve">Quicunque vult in societatem foederis </w:t>
      </w:r>
      <w:r w:rsidRPr="004C5BE3">
        <w:rPr>
          <w:rFonts w:ascii="Times New Roman" w:hAnsi="Times New Roman" w:cs="Times New Roman"/>
          <w:i/>
          <w:iCs/>
          <w:sz w:val="30"/>
          <w:szCs w:val="30"/>
        </w:rPr>
        <w:lastRenderedPageBreak/>
        <w:t xml:space="preserve">cum Abrahamo initi, eoque in communionem Sanctorum recipi, &amp; de Ecclesia fieri: is Foederis etiam signo obsignetur necesse est: Non enim sine signo res signata communicatur. </w:t>
      </w:r>
    </w:p>
    <w:p w14:paraId="2C481642" w14:textId="77777777" w:rsidR="004C5BE3" w:rsidRPr="004C5BE3" w:rsidRDefault="004C5BE3" w:rsidP="004C5BE3">
      <w:pPr>
        <w:rPr>
          <w:rFonts w:ascii="Times New Roman" w:hAnsi="Times New Roman" w:cs="Times New Roman"/>
          <w:i/>
          <w:iCs/>
          <w:sz w:val="30"/>
          <w:szCs w:val="30"/>
        </w:rPr>
      </w:pPr>
    </w:p>
    <w:p w14:paraId="648AAA2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Atqui signum foederis fuit &amp; est circumcisio: Ergo, &amp;c.</w:t>
      </w:r>
      <w:r w:rsidRPr="004C5BE3">
        <w:rPr>
          <w:rFonts w:ascii="Times New Roman" w:hAnsi="Times New Roman" w:cs="Times New Roman"/>
          <w:sz w:val="30"/>
          <w:szCs w:val="30"/>
        </w:rPr>
        <w:t xml:space="preserve"> </w:t>
      </w:r>
    </w:p>
    <w:p w14:paraId="36ADB11F" w14:textId="77777777" w:rsidR="004C5BE3" w:rsidRPr="004C5BE3" w:rsidRDefault="004C5BE3" w:rsidP="004C5BE3">
      <w:pPr>
        <w:rPr>
          <w:rFonts w:ascii="Times New Roman" w:hAnsi="Times New Roman" w:cs="Times New Roman"/>
          <w:sz w:val="30"/>
          <w:szCs w:val="30"/>
        </w:rPr>
      </w:pPr>
    </w:p>
    <w:p w14:paraId="4070B2C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Quò pertinet mandatum Dei, </w:t>
      </w:r>
      <w:r w:rsidRPr="004C5BE3">
        <w:rPr>
          <w:rFonts w:ascii="Times New Roman" w:hAnsi="Times New Roman" w:cs="Times New Roman"/>
          <w:i/>
          <w:iCs/>
          <w:sz w:val="30"/>
          <w:szCs w:val="30"/>
        </w:rPr>
        <w:t>Qui non fuerit circumcisus, is exterminabitur de populo meo.</w:t>
      </w:r>
      <w:r w:rsidRPr="004C5BE3">
        <w:rPr>
          <w:rFonts w:ascii="Times New Roman" w:hAnsi="Times New Roman" w:cs="Times New Roman"/>
          <w:sz w:val="30"/>
          <w:szCs w:val="30"/>
        </w:rPr>
        <w:t xml:space="preserve"> Ideò Gen. 17. iussus fuit Abrahamus omnes quos domi habebat, etiam qui non erant ex ipsius semine, circumcidere. </w:t>
      </w:r>
    </w:p>
    <w:p w14:paraId="3E873ED4" w14:textId="77777777" w:rsidR="004C5BE3" w:rsidRPr="004C5BE3" w:rsidRDefault="004C5BE3" w:rsidP="004C5BE3">
      <w:pPr>
        <w:rPr>
          <w:rFonts w:ascii="Times New Roman" w:hAnsi="Times New Roman" w:cs="Times New Roman"/>
          <w:sz w:val="30"/>
          <w:szCs w:val="30"/>
        </w:rPr>
      </w:pPr>
    </w:p>
    <w:p w14:paraId="6582303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Quare nisi Gentes per circumcisionem in societatem populi Iudaici admittantur, non possunt dici aut esse de Ecclesia, esse cohaeredes, esse concorpores, esse consortes promissionis. Cùm igitur Paulus aliter doceat, sequitur eum esse haereticum, sacrilegum, blasphemum, &amp;c. </w:t>
      </w:r>
    </w:p>
    <w:p w14:paraId="4E81A393" w14:textId="77777777" w:rsidR="004C5BE3" w:rsidRPr="004C5BE3" w:rsidRDefault="004C5BE3" w:rsidP="004C5BE3">
      <w:pPr>
        <w:rPr>
          <w:rFonts w:ascii="Times New Roman" w:hAnsi="Times New Roman" w:cs="Times New Roman"/>
          <w:sz w:val="30"/>
          <w:szCs w:val="30"/>
        </w:rPr>
      </w:pPr>
    </w:p>
    <w:p w14:paraId="5E6D0B3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Ad maiorem respondet Apostolus, illam non esse perpetuò veram, sed tantùm vsque ad Christum: Christum enim abrogasse legem: itaque post Christum etiam sine circumcisione posse homines fieri de populo Dei, &amp; participes salutis, probabat: quia Deus hoc mysterium reuelauit sanctis Apostolis. </w:t>
      </w:r>
    </w:p>
    <w:p w14:paraId="1853AAB3" w14:textId="77777777" w:rsidR="004C5BE3" w:rsidRPr="004C5BE3" w:rsidRDefault="004C5BE3" w:rsidP="004C5BE3">
      <w:pPr>
        <w:rPr>
          <w:rFonts w:ascii="Times New Roman" w:hAnsi="Times New Roman" w:cs="Times New Roman"/>
          <w:sz w:val="30"/>
          <w:szCs w:val="30"/>
        </w:rPr>
      </w:pPr>
    </w:p>
    <w:p w14:paraId="5CC8629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Atque hoc est quod subiicit de multiplici sapientia Dei in seruandis suis electis: quam Angeli didicerunt ex reipsa, quam in Ecclesia spectarunt, &amp; contemplati sunt quasi in speculo. Hoc enim effectum in Ecclesia manifestum, confirmatio fuit renelationis factae sanctis Apostolis &amp; Prophetis. </w:t>
      </w:r>
    </w:p>
    <w:p w14:paraId="0E7AA188" w14:textId="77777777" w:rsidR="004C5BE3" w:rsidRPr="004C5BE3" w:rsidRDefault="004C5BE3" w:rsidP="004C5BE3">
      <w:pPr>
        <w:rPr>
          <w:rFonts w:ascii="Times New Roman" w:hAnsi="Times New Roman" w:cs="Times New Roman"/>
          <w:sz w:val="30"/>
          <w:szCs w:val="30"/>
        </w:rPr>
      </w:pPr>
    </w:p>
    <w:p w14:paraId="1193A91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10. Vt nota nunc fiat principatibus &amp; potestatibus in supercoelestibus</w:t>
      </w:r>
      <w:r w:rsidRPr="004C5BE3">
        <w:rPr>
          <w:rFonts w:ascii="Times New Roman" w:hAnsi="Times New Roman" w:cs="Times New Roman"/>
          <w:sz w:val="30"/>
          <w:szCs w:val="30"/>
        </w:rPr>
        <w:t xml:space="preserve"> (locis) </w:t>
      </w:r>
      <w:r w:rsidRPr="004C5BE3">
        <w:rPr>
          <w:rFonts w:ascii="Times New Roman" w:hAnsi="Times New Roman" w:cs="Times New Roman"/>
          <w:i/>
          <w:iCs/>
          <w:sz w:val="30"/>
          <w:szCs w:val="30"/>
        </w:rPr>
        <w:t>per Ecclesiam, illa multiuaria</w:t>
      </w:r>
      <w:r w:rsidRPr="004C5BE3">
        <w:rPr>
          <w:rFonts w:ascii="Times New Roman" w:hAnsi="Times New Roman" w:cs="Times New Roman"/>
          <w:sz w:val="30"/>
          <w:szCs w:val="30"/>
        </w:rPr>
        <w:t xml:space="preserve"> (ad verbum) </w:t>
      </w:r>
      <w:r w:rsidRPr="004C5BE3">
        <w:rPr>
          <w:rFonts w:ascii="Times New Roman" w:hAnsi="Times New Roman" w:cs="Times New Roman"/>
          <w:i/>
          <w:iCs/>
          <w:sz w:val="30"/>
          <w:szCs w:val="30"/>
        </w:rPr>
        <w:t>sapientia Dei.</w:t>
      </w:r>
      <w:r w:rsidRPr="004C5BE3">
        <w:rPr>
          <w:rFonts w:ascii="Times New Roman" w:hAnsi="Times New Roman" w:cs="Times New Roman"/>
          <w:sz w:val="30"/>
          <w:szCs w:val="30"/>
        </w:rPr>
        <w:t xml:space="preserve"> </w:t>
      </w:r>
    </w:p>
    <w:p w14:paraId="68CB74AE" w14:textId="77777777" w:rsidR="004C5BE3" w:rsidRPr="004C5BE3" w:rsidRDefault="004C5BE3" w:rsidP="004C5BE3">
      <w:pPr>
        <w:rPr>
          <w:rFonts w:ascii="Times New Roman" w:hAnsi="Times New Roman" w:cs="Times New Roman"/>
          <w:sz w:val="30"/>
          <w:szCs w:val="30"/>
        </w:rPr>
      </w:pPr>
    </w:p>
    <w:p w14:paraId="60482B6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[page 194] Vetus interpres, </w:t>
      </w:r>
      <w:r w:rsidRPr="004C5BE3">
        <w:rPr>
          <w:rFonts w:ascii="Times New Roman" w:hAnsi="Times New Roman" w:cs="Times New Roman"/>
          <w:i/>
          <w:iCs/>
          <w:sz w:val="30"/>
          <w:szCs w:val="30"/>
        </w:rPr>
        <w:t>multiformis,</w:t>
      </w:r>
      <w:r w:rsidRPr="004C5BE3">
        <w:rPr>
          <w:rFonts w:ascii="Times New Roman" w:hAnsi="Times New Roman" w:cs="Times New Roman"/>
          <w:sz w:val="30"/>
          <w:szCs w:val="30"/>
        </w:rPr>
        <w:t xml:space="preserve"> sic Beza. Erasmus: </w:t>
      </w:r>
      <w:r w:rsidRPr="004C5BE3">
        <w:rPr>
          <w:rFonts w:ascii="Times New Roman" w:hAnsi="Times New Roman" w:cs="Times New Roman"/>
          <w:i/>
          <w:iCs/>
          <w:sz w:val="30"/>
          <w:szCs w:val="30"/>
        </w:rPr>
        <w:t>vehementer varia.</w:t>
      </w:r>
      <w:r w:rsidRPr="004C5BE3">
        <w:rPr>
          <w:rFonts w:ascii="Times New Roman" w:hAnsi="Times New Roman" w:cs="Times New Roman"/>
          <w:sz w:val="30"/>
          <w:szCs w:val="30"/>
        </w:rPr>
        <w:t xml:space="preserve"> Alius, </w:t>
      </w:r>
      <w:r w:rsidRPr="004C5BE3">
        <w:rPr>
          <w:rFonts w:ascii="Times New Roman" w:hAnsi="Times New Roman" w:cs="Times New Roman"/>
          <w:i/>
          <w:iCs/>
          <w:sz w:val="30"/>
          <w:szCs w:val="30"/>
        </w:rPr>
        <w:t>valdè multiplex.</w:t>
      </w:r>
      <w:r w:rsidRPr="004C5BE3">
        <w:rPr>
          <w:rFonts w:ascii="Times New Roman" w:hAnsi="Times New Roman" w:cs="Times New Roman"/>
          <w:sz w:val="30"/>
          <w:szCs w:val="30"/>
        </w:rPr>
        <w:t xml:space="preserve"> </w:t>
      </w:r>
    </w:p>
    <w:p w14:paraId="4BB6C3DF" w14:textId="77777777" w:rsidR="004C5BE3" w:rsidRPr="004C5BE3" w:rsidRDefault="004C5BE3" w:rsidP="004C5BE3">
      <w:pPr>
        <w:rPr>
          <w:rFonts w:ascii="Times New Roman" w:hAnsi="Times New Roman" w:cs="Times New Roman"/>
          <w:sz w:val="30"/>
          <w:szCs w:val="30"/>
        </w:rPr>
      </w:pPr>
    </w:p>
    <w:p w14:paraId="3D85229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 habet, </w:t>
      </w:r>
      <w:r w:rsidRPr="004C5BE3">
        <w:rPr>
          <w:rFonts w:ascii="Times New Roman" w:hAnsi="Times New Roman" w:cs="Times New Roman"/>
          <w:i/>
          <w:iCs/>
          <w:sz w:val="30"/>
          <w:szCs w:val="30"/>
        </w:rPr>
        <w:t>Et per Ecclesiam innotescat sapientia Dei, plena varietatum</w:t>
      </w:r>
      <w:r w:rsidRPr="004C5BE3">
        <w:rPr>
          <w:rFonts w:ascii="Times New Roman" w:hAnsi="Times New Roman" w:cs="Times New Roman"/>
          <w:sz w:val="30"/>
          <w:szCs w:val="30"/>
        </w:rPr>
        <w:t xml:space="preserve"> bene respondet huic voci Apostolicae πολυποίκιλος. Scholia monent, illud ἵνα, accipiendum esse pro ὥστε, ita vt, &amp;c. ποικίλον opponunt ἁπλῷ: ita docet, sapientiam Dei in consociationem Gentium cum Iudaeis sub vno capite Christo, agnitam fuisse ab Angelis variam &amp; multiplicem, cùm antea eam </w:t>
      </w:r>
      <w:r w:rsidRPr="004C5BE3">
        <w:rPr>
          <w:rFonts w:ascii="Times New Roman" w:hAnsi="Times New Roman" w:cs="Times New Roman"/>
          <w:sz w:val="30"/>
          <w:szCs w:val="30"/>
        </w:rPr>
        <w:lastRenderedPageBreak/>
        <w:t xml:space="preserve">noscerent ἁπλὴν. Illud verò πολὺ additum ποικίλῳ addit incrementum: Ergò ad verbum significat multipliciter variam. Sed de nomine satis. Nunc ad rem ipsam. </w:t>
      </w:r>
    </w:p>
    <w:p w14:paraId="378D003B" w14:textId="77777777" w:rsidR="004C5BE3" w:rsidRPr="004C5BE3" w:rsidRDefault="004C5BE3" w:rsidP="004C5BE3">
      <w:pPr>
        <w:rPr>
          <w:rFonts w:ascii="Times New Roman" w:hAnsi="Times New Roman" w:cs="Times New Roman"/>
          <w:sz w:val="30"/>
          <w:szCs w:val="30"/>
        </w:rPr>
      </w:pPr>
    </w:p>
    <w:p w14:paraId="374E973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Si illud ἵνα, est pro ὥστε: non igitur ideò constitutus est Paulus Apostolus &amp; Minister Euangelij inter Gentes, nec praedicauit diuitias Christi, aut illuminauit Gentes, vt sapientia Dei innotesceret Angelis, quàm varia &amp; multiplex sit: sed ex eius praedicatione, hoc secutum est: dum scilicet Gentes ad auditum Euangelium, factae sunt cohaeredes, &amp; concorpores, &amp; consortes promissionis, manentes tamen Gentes, id est, incircumcisi. Pertinent igitur haec ad amplificationem beneficij in Ephesios collati. </w:t>
      </w:r>
    </w:p>
    <w:p w14:paraId="5D0B491B" w14:textId="77777777" w:rsidR="004C5BE3" w:rsidRPr="004C5BE3" w:rsidRDefault="004C5BE3" w:rsidP="004C5BE3">
      <w:pPr>
        <w:rPr>
          <w:rFonts w:ascii="Times New Roman" w:hAnsi="Times New Roman" w:cs="Times New Roman"/>
          <w:sz w:val="30"/>
          <w:szCs w:val="30"/>
        </w:rPr>
      </w:pPr>
    </w:p>
    <w:p w14:paraId="150078E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Quod ait, de principatibus &amp; potestatibus, in coelis, quidam intellexerunt de principibus, qui in Ecclesia circa res coelestes dominantur, seu qui praesunt Ecclesijs in rebus coelestibus: hanc interpretationem legis apud Hieronymum: Sed est nimis coacta. Ambrosius interpretatur de malis Angelis: Et ait, innotuisse illis hanc sapientiam Dei, vt conuerterentur: videturque sentire, quosdam illorum, ad prędicationem Euangelij de Christo, quae fiebat ad Gentes, conuersos fuisse. Qualis haec opinio? Et tamen fuit vnus ex Patribus, &amp; quidem non postremus. </w:t>
      </w:r>
    </w:p>
    <w:p w14:paraId="4E2A5B67" w14:textId="77777777" w:rsidR="004C5BE3" w:rsidRPr="004C5BE3" w:rsidRDefault="004C5BE3" w:rsidP="004C5BE3">
      <w:pPr>
        <w:rPr>
          <w:rFonts w:ascii="Times New Roman" w:hAnsi="Times New Roman" w:cs="Times New Roman"/>
          <w:sz w:val="30"/>
          <w:szCs w:val="30"/>
        </w:rPr>
      </w:pPr>
    </w:p>
    <w:p w14:paraId="4A016E6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Cum Augustino nos sentiamus, haec de bonis Angelis dicta esse: hos nimirum spectantes totum hoc Ecclesiae corpus constans ex tali capite, quod &amp; Deus &amp; homo est, passo, mortuo, suscitato à mortuis, &amp; nunc sedente in coelis ad dextram Patris, constans item ex tot tamque varijs populis &amp; nationibus diuersarum linguarum, morum, alijs circumcisis, alijs incircumcisis, &amp; tali modo compulatum, nexu spiritus &amp; fidei: quòd Gentes scilicet incircumcisae per solam fidem factae sint cohaeredes, &amp; concorpores, &amp; conparticipes promissionis vnà cùm Israëlitis circumcisis, quodque omnes in vnum corpus sub vno capite Christo coerint: Hos inquam bonos Angelos haec videntes, quae ante ignorabant, per haec cognouisse, idque summa cum admiratione &amp; gaudio, quam varia &amp; multiplex sit Dei sapientia, qua haec omnia facta sunt. </w:t>
      </w:r>
    </w:p>
    <w:p w14:paraId="33F6875E" w14:textId="77777777" w:rsidR="004C5BE3" w:rsidRPr="004C5BE3" w:rsidRDefault="004C5BE3" w:rsidP="004C5BE3">
      <w:pPr>
        <w:rPr>
          <w:rFonts w:ascii="Times New Roman" w:hAnsi="Times New Roman" w:cs="Times New Roman"/>
          <w:sz w:val="30"/>
          <w:szCs w:val="30"/>
        </w:rPr>
      </w:pPr>
    </w:p>
    <w:p w14:paraId="13B4025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Quod igitur ait per Ecclesiam, intelligimus, Hoc corpus Ecclesiae ex incircumcisis, &amp; circumcisis collectum, cuius caput est Christus, tanquam rem verè nouam &amp; omninò inopinatam, fuisse Angelis instar speculi, in quo </w:t>
      </w:r>
      <w:r w:rsidRPr="004C5BE3">
        <w:rPr>
          <w:rFonts w:ascii="Times New Roman" w:hAnsi="Times New Roman" w:cs="Times New Roman"/>
          <w:sz w:val="30"/>
          <w:szCs w:val="30"/>
        </w:rPr>
        <w:lastRenderedPageBreak/>
        <w:t xml:space="preserve">viderunt, &amp; admirati sunt, hanc admirabilem, &amp; magnificam Dei sapientiam: eoque &amp; gratulatos nobis esse tantum beneficium. </w:t>
      </w:r>
    </w:p>
    <w:p w14:paraId="7BCA40E8" w14:textId="77777777" w:rsidR="004C5BE3" w:rsidRPr="004C5BE3" w:rsidRDefault="004C5BE3" w:rsidP="004C5BE3">
      <w:pPr>
        <w:rPr>
          <w:rFonts w:ascii="Times New Roman" w:hAnsi="Times New Roman" w:cs="Times New Roman"/>
          <w:sz w:val="30"/>
          <w:szCs w:val="30"/>
        </w:rPr>
      </w:pPr>
    </w:p>
    <w:p w14:paraId="1928EFC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Ex ijs (quantum ad intelligentiam huius loci attinet) intelligimus, quid sit illa πολυποίκιλος sapientia Dei. Ad summam, ea haec fuit, quam Paulus ipse, tum ca.i. tum maximè ca. 2. de Gentibus explicauit in vnum corpus cum Israël collectis: nimirum, quòd cùm crearit Deus omnia in summa sapientia, &amp; pro eadem sapientia hominem ad suam imaginem creatum, &amp; in peccatum lapsum subleuarit promissione Messiae, foedus deinde aeternae salutis in Abrahamo firmauerit: legem deinde adiecerit, qua &amp; foedus ipsum in solo semine Abrahae, &amp; signum etiam foederis confirmauit, ita vt Gentes essent à foedere &amp; ab Ecclesia, atque ab omni promissione exclusae, sine Christo, &amp; sine Deo in Mundo, nullam habentes spem salutis: tamen non minus proillis mori voluerit Filium suum, eorumque expiari peccata sanguine Filij vnigeniti: Neque hoc solùm, sed quòd vix centesima parte ludaeorum ad participationem salutis vocata, statim miserit Apostolos, qui vocarent Gentes: easque sine circumcisione, sineque operibus legis, per solam fidem, illamque ex gratia donatam, seruarit, ac cum Electis pijsque in Israël circumcisis in vnum corpus copularit, imò in vnum nouum hominem, cuius caput voluit esse Christum, ex duabus diuersissimis naturis constantem, ex quo capite, salus, vita, motusque spirituales semper fluant, quibus indies adolescamus, crescamusque in virum perfectum, in aetatem plenitudinis Christi: reiectis interim omnibus ludaeis, exceptis paucis reliquijs: Hoc demum totum quod hactenus diximus, summam, admirabilem, stupendam, vereque ab ea, quam ante Christum in colligenda sibi Ecclesia, seruarat, variam atque diuersam, &amp; πολυποίκιλον vocat Apostolus sapientiam. Haec est illa sapientia quam idem Apostolus admiratur ad Roman. 9. 10. 11. Cùm videns Israële reiecto, assumtas fuisse Gentes: Et excisis ramis naturalibus oliuae, ramos oleastri in eorum locum positos esse, &amp; in arborem insitos: Et qui quaerebant iustitiam per opera, eos mansisse iniustos, qui autem non habebant, nec quaerebant iustitiam, eos sola fide, credendo in Christum, factos esse iustos, veramque iustitiam consecutos esse: Haec inquam est illa sapientia, de qua Apostolus, haec quae dixi contemplatus, &amp; admiratus, exclamauit dicendo, </w:t>
      </w:r>
      <w:r w:rsidRPr="004C5BE3">
        <w:rPr>
          <w:rFonts w:ascii="Times New Roman" w:hAnsi="Times New Roman" w:cs="Times New Roman"/>
          <w:i/>
          <w:iCs/>
          <w:sz w:val="30"/>
          <w:szCs w:val="30"/>
        </w:rPr>
        <w:t>O altitudo diuitiarum sapientiae &amp; scientiae Dei, quàm incomprehensibilia sunt iudicia eius, &amp; inperuestigabiles viae eius!</w:t>
      </w:r>
      <w:r w:rsidRPr="004C5BE3">
        <w:rPr>
          <w:rFonts w:ascii="Times New Roman" w:hAnsi="Times New Roman" w:cs="Times New Roman"/>
          <w:sz w:val="30"/>
          <w:szCs w:val="30"/>
        </w:rPr>
        <w:t xml:space="preserve"> </w:t>
      </w:r>
    </w:p>
    <w:p w14:paraId="52847E7D" w14:textId="77777777" w:rsidR="004C5BE3" w:rsidRPr="004C5BE3" w:rsidRDefault="004C5BE3" w:rsidP="004C5BE3">
      <w:pPr>
        <w:rPr>
          <w:rFonts w:ascii="Times New Roman" w:hAnsi="Times New Roman" w:cs="Times New Roman"/>
          <w:sz w:val="30"/>
          <w:szCs w:val="30"/>
        </w:rPr>
      </w:pPr>
    </w:p>
    <w:p w14:paraId="3FF5544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Haec est illa sapientia, quam in inuersione manuum Iacob supra Ephram &amp; Manassae admiratus est Ioseph: putabat enim factum illud, [page 195] &amp; illam inuersionem manuum ex ignorantia profectam fuisse: Sed Iacob respondit, </w:t>
      </w:r>
      <w:r w:rsidRPr="004C5BE3">
        <w:rPr>
          <w:rFonts w:ascii="Times New Roman" w:hAnsi="Times New Roman" w:cs="Times New Roman"/>
          <w:i/>
          <w:iCs/>
          <w:sz w:val="30"/>
          <w:szCs w:val="30"/>
        </w:rPr>
        <w:t>Scio, scio, fili mi, quid scilicet agam,</w:t>
      </w:r>
      <w:r w:rsidRPr="004C5BE3">
        <w:rPr>
          <w:rFonts w:ascii="Times New Roman" w:hAnsi="Times New Roman" w:cs="Times New Roman"/>
          <w:sz w:val="30"/>
          <w:szCs w:val="30"/>
        </w:rPr>
        <w:t xml:space="preserve"> πολυποίκιλος certè est sapientia, qui primi erant, eos facere nouissimos: Et qui erant no uissimi, eos efficere vt sint primi: abscondere à sapientibus, &amp; reuelare paruulis: eligere stultos mundi, &amp; confundere sapientes: Et qui missus fuerat ad oues Israel, eum illis relictis, sese conferre ad Gentes per Apostolos: Denique quando mundus non cognouit Deum in sapientia, qua omnia condidit, &amp; qua legem dedit: per stultitiam praedicationis saluos facere credentes. Overè πολυποικίλον sapientiam, quam Deus in hoc, quod nos videmus, &amp; de quo etiam nos sumus, corpore Ecclesiae, ex tot diuersarum nationum, linguarum, morum, locorum hominibus, ijsque peccatoribus colligendo, &amp; vni capiti Christo, vinculo vnius Spiritus &amp; fidei inseparabiliter in omnem aeternitatem adglutinando: capite in coelo existente, membris partim in coelis, partim in terris degentibus, luculenter demonstrauit, &amp; quotidie demonstrat. Nunc tenemus, quae sit ista πολυποικίλος sapientia, dequa loquitur Paulus, &amp; quam dicit innotuisse Angelis, per Ecclesiam nempe, tanquam per speculum. </w:t>
      </w:r>
    </w:p>
    <w:p w14:paraId="41AF23F3" w14:textId="77777777" w:rsidR="004C5BE3" w:rsidRPr="004C5BE3" w:rsidRDefault="004C5BE3" w:rsidP="004C5BE3">
      <w:pPr>
        <w:rPr>
          <w:rFonts w:ascii="Times New Roman" w:hAnsi="Times New Roman" w:cs="Times New Roman"/>
          <w:sz w:val="30"/>
          <w:szCs w:val="30"/>
        </w:rPr>
      </w:pPr>
    </w:p>
    <w:p w14:paraId="7702FA4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11. Secundùm propositum</w:t>
      </w:r>
      <w:r w:rsidRPr="004C5BE3">
        <w:rPr>
          <w:rFonts w:ascii="Times New Roman" w:hAnsi="Times New Roman" w:cs="Times New Roman"/>
          <w:sz w:val="30"/>
          <w:szCs w:val="30"/>
        </w:rPr>
        <w:t xml:space="preserve"> (πρόθεσιν) </w:t>
      </w:r>
      <w:r w:rsidRPr="004C5BE3">
        <w:rPr>
          <w:rFonts w:ascii="Times New Roman" w:hAnsi="Times New Roman" w:cs="Times New Roman"/>
          <w:i/>
          <w:iCs/>
          <w:sz w:val="30"/>
          <w:szCs w:val="30"/>
        </w:rPr>
        <w:t>seculorum, quod fecit in Christo Iesu Domino nostro.</w:t>
      </w:r>
      <w:r w:rsidRPr="004C5BE3">
        <w:rPr>
          <w:rFonts w:ascii="Times New Roman" w:hAnsi="Times New Roman" w:cs="Times New Roman"/>
          <w:sz w:val="30"/>
          <w:szCs w:val="30"/>
        </w:rPr>
        <w:t xml:space="preserve"> </w:t>
      </w:r>
    </w:p>
    <w:p w14:paraId="4848E0FE" w14:textId="77777777" w:rsidR="004C5BE3" w:rsidRPr="004C5BE3" w:rsidRDefault="004C5BE3" w:rsidP="004C5BE3">
      <w:pPr>
        <w:rPr>
          <w:rFonts w:ascii="Times New Roman" w:hAnsi="Times New Roman" w:cs="Times New Roman"/>
          <w:sz w:val="30"/>
          <w:szCs w:val="30"/>
        </w:rPr>
      </w:pPr>
    </w:p>
    <w:p w14:paraId="2EEC50B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Syriae. </w:t>
      </w:r>
      <w:r w:rsidRPr="004C5BE3">
        <w:rPr>
          <w:rFonts w:ascii="Times New Roman" w:hAnsi="Times New Roman" w:cs="Times New Roman"/>
          <w:i/>
          <w:iCs/>
          <w:sz w:val="30"/>
          <w:szCs w:val="30"/>
        </w:rPr>
        <w:t>Id quod praeparatum fuerat à seculis: Et fecit illud in Iesu Domino nostro.</w:t>
      </w:r>
      <w:r w:rsidRPr="004C5BE3">
        <w:rPr>
          <w:rFonts w:ascii="Times New Roman" w:hAnsi="Times New Roman" w:cs="Times New Roman"/>
          <w:sz w:val="30"/>
          <w:szCs w:val="30"/>
        </w:rPr>
        <w:t xml:space="preserve"> </w:t>
      </w:r>
    </w:p>
    <w:p w14:paraId="3AE100D4" w14:textId="77777777" w:rsidR="004C5BE3" w:rsidRPr="004C5BE3" w:rsidRDefault="004C5BE3" w:rsidP="004C5BE3">
      <w:pPr>
        <w:rPr>
          <w:rFonts w:ascii="Times New Roman" w:hAnsi="Times New Roman" w:cs="Times New Roman"/>
          <w:sz w:val="30"/>
          <w:szCs w:val="30"/>
        </w:rPr>
      </w:pPr>
    </w:p>
    <w:p w14:paraId="64E98D0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Πρόθεσις τῶν αἰώνων, nil aliud est, quàm propositum ante secula: propositum scilicet Dei. Quid enim est πρόθεσις τῶν ἀιώνων, quàm δέσις πρὸ τῶν ἀιώνων? Sicut &amp; ad Col. 1. de Christo, πρωτότοκος πάσης κτίσεως: id est, genitus πρὸ πάσης κτίσεως. Ita hic. Θέσis autem significat positionem, &amp; constitutionem, seu decretum. </w:t>
      </w:r>
    </w:p>
    <w:p w14:paraId="6ED3E802" w14:textId="77777777" w:rsidR="004C5BE3" w:rsidRPr="004C5BE3" w:rsidRDefault="004C5BE3" w:rsidP="004C5BE3">
      <w:pPr>
        <w:rPr>
          <w:rFonts w:ascii="Times New Roman" w:hAnsi="Times New Roman" w:cs="Times New Roman"/>
          <w:sz w:val="30"/>
          <w:szCs w:val="30"/>
        </w:rPr>
      </w:pPr>
    </w:p>
    <w:p w14:paraId="527883D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Sensus verò est, totum hoc quod factum est, vnde πολυποικίλος sapientia Dei nota facta est Angelis etiam ipsis per Ecclesiam: non temerè &amp; fortuitò factum esse, sed secundùm propositum aeternum Dei, quod sicut fecit in Christo, sic etiam in eodem tandem reipsa compleuit atque perfecit. Proinde haec particula verè confirmat, hanc fuisse sapientiam Dei mirabilem, quòd scilicet Gentes hac ratione seruarit in Christo, &amp; concorpores fecerit. quid ita? </w:t>
      </w:r>
      <w:r w:rsidRPr="004C5BE3">
        <w:rPr>
          <w:rFonts w:ascii="Times New Roman" w:hAnsi="Times New Roman" w:cs="Times New Roman"/>
          <w:sz w:val="30"/>
          <w:szCs w:val="30"/>
        </w:rPr>
        <w:lastRenderedPageBreak/>
        <w:t xml:space="preserve">quia pro sua aeterna sapientia sic decreuerat &amp; constituerat facere, quanquam hoc ignorarint Angeli, &amp; non sit patefactum nisi in extremis temporibus. </w:t>
      </w:r>
    </w:p>
    <w:p w14:paraId="7466DDB1" w14:textId="77777777" w:rsidR="004C5BE3" w:rsidRPr="004C5BE3" w:rsidRDefault="004C5BE3" w:rsidP="004C5BE3">
      <w:pPr>
        <w:rPr>
          <w:rFonts w:ascii="Times New Roman" w:hAnsi="Times New Roman" w:cs="Times New Roman"/>
          <w:sz w:val="30"/>
          <w:szCs w:val="30"/>
        </w:rPr>
      </w:pPr>
    </w:p>
    <w:p w14:paraId="2953C28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Photius in Scholijs sic construit: ἡ κατὰ πρόθεσιν τῶν ἀιώνων πολυποίκιλος σοφία τοῦ θεοῦ, νῦν ἐγνώσθη διὰ τῆς Ἐκκλησίας. </w:t>
      </w:r>
    </w:p>
    <w:p w14:paraId="0D5B0FE9" w14:textId="77777777" w:rsidR="004C5BE3" w:rsidRPr="004C5BE3" w:rsidRDefault="004C5BE3" w:rsidP="004C5BE3">
      <w:pPr>
        <w:rPr>
          <w:rFonts w:ascii="Times New Roman" w:hAnsi="Times New Roman" w:cs="Times New Roman"/>
          <w:sz w:val="30"/>
          <w:szCs w:val="30"/>
        </w:rPr>
      </w:pPr>
    </w:p>
    <w:p w14:paraId="797E271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Eius verba haec sunt. ἄυτη γὰρ (πολιποίκιλος σοφία) καὶ τῶν ἀιόνων προετίθετο καὶ πρό ὕστο,εἰ καὶ ἐν ἐχάτοις καιροῖς διὰ τῆς ἐκκλησίας ἐγνώσθη. </w:t>
      </w:r>
    </w:p>
    <w:p w14:paraId="77ADDE0A" w14:textId="77777777" w:rsidR="004C5BE3" w:rsidRPr="004C5BE3" w:rsidRDefault="004C5BE3" w:rsidP="004C5BE3">
      <w:pPr>
        <w:rPr>
          <w:rFonts w:ascii="Times New Roman" w:hAnsi="Times New Roman" w:cs="Times New Roman"/>
          <w:sz w:val="30"/>
          <w:szCs w:val="30"/>
        </w:rPr>
      </w:pPr>
    </w:p>
    <w:p w14:paraId="642C134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etiam, ἐν ἐποίησεν ἐν τῷ χριστῶ, &amp;c. Sic idem explicat, τόδε ἣν ἐποίησεν, ὅτι καὶ ταύτην διὰ τοῦ χρίστου καὶ προέθετο τῶν ἀιώνων, καὶ προώρεισεν. οὐδὲν γὰρ ἄνευ τοῦ  υἱοῦ, οὒτε ἠβουληθη, οὒτε ὥρισεν, οὒτε ἐποίησεν. Δαἱ αὐτοῦ γὰρ καὶ τοὺς ἀιῶνας ἐποίησεν. </w:t>
      </w:r>
    </w:p>
    <w:p w14:paraId="09EB7491" w14:textId="77777777" w:rsidR="004C5BE3" w:rsidRPr="004C5BE3" w:rsidRDefault="004C5BE3" w:rsidP="004C5BE3">
      <w:pPr>
        <w:rPr>
          <w:rFonts w:ascii="Times New Roman" w:hAnsi="Times New Roman" w:cs="Times New Roman"/>
          <w:sz w:val="30"/>
          <w:szCs w:val="30"/>
        </w:rPr>
      </w:pPr>
    </w:p>
    <w:p w14:paraId="28E38AE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12. In quo habemus παρρησίαν, &amp; adductionem in (alij cum) fiducia, per fidem eius.</w:t>
      </w:r>
      <w:r w:rsidRPr="004C5BE3">
        <w:rPr>
          <w:rFonts w:ascii="Times New Roman" w:hAnsi="Times New Roman" w:cs="Times New Roman"/>
          <w:sz w:val="30"/>
          <w:szCs w:val="30"/>
        </w:rPr>
        <w:t xml:space="preserve"> </w:t>
      </w:r>
    </w:p>
    <w:p w14:paraId="3C53E063" w14:textId="77777777" w:rsidR="004C5BE3" w:rsidRPr="004C5BE3" w:rsidRDefault="004C5BE3" w:rsidP="004C5BE3">
      <w:pPr>
        <w:rPr>
          <w:rFonts w:ascii="Times New Roman" w:hAnsi="Times New Roman" w:cs="Times New Roman"/>
          <w:sz w:val="30"/>
          <w:szCs w:val="30"/>
        </w:rPr>
      </w:pPr>
    </w:p>
    <w:p w14:paraId="78D3F91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Syriac. </w:t>
      </w:r>
      <w:r w:rsidRPr="004C5BE3">
        <w:rPr>
          <w:rFonts w:ascii="Times New Roman" w:hAnsi="Times New Roman" w:cs="Times New Roman"/>
          <w:i/>
          <w:iCs/>
          <w:sz w:val="30"/>
          <w:szCs w:val="30"/>
        </w:rPr>
        <w:t>Per quem nobis est audacia, &amp; accessus per fidem in ipsum.</w:t>
      </w:r>
      <w:r w:rsidRPr="004C5BE3">
        <w:rPr>
          <w:rFonts w:ascii="Times New Roman" w:hAnsi="Times New Roman" w:cs="Times New Roman"/>
          <w:sz w:val="30"/>
          <w:szCs w:val="30"/>
        </w:rPr>
        <w:t xml:space="preserve"> </w:t>
      </w:r>
    </w:p>
    <w:p w14:paraId="77082AB1" w14:textId="77777777" w:rsidR="004C5BE3" w:rsidRPr="004C5BE3" w:rsidRDefault="004C5BE3" w:rsidP="004C5BE3">
      <w:pPr>
        <w:rPr>
          <w:rFonts w:ascii="Times New Roman" w:hAnsi="Times New Roman" w:cs="Times New Roman"/>
          <w:sz w:val="30"/>
          <w:szCs w:val="30"/>
        </w:rPr>
      </w:pPr>
    </w:p>
    <w:p w14:paraId="0F5AB6D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Παῤῥησία à παῤῥησιάζειν: quid autem est παῤῥησιάζειν. Est liberè, confidenter, &amp; intrepidè, quicquid velis, dicere, atque etiam facere. Est enim à πῶν &amp; ῥέω. Et παῤῥησια est παντὸς ῥησία. Sed </w:t>
      </w:r>
      <w:r w:rsidRPr="004C5BE3">
        <w:rPr>
          <w:rFonts w:ascii="Times New Roman" w:hAnsi="Times New Roman" w:cs="Times New Roman"/>
          <w:i/>
          <w:iCs/>
          <w:sz w:val="30"/>
          <w:szCs w:val="30"/>
        </w:rPr>
        <w:t>v</w:t>
      </w:r>
      <w:r w:rsidRPr="004C5BE3">
        <w:rPr>
          <w:rFonts w:ascii="Times New Roman" w:hAnsi="Times New Roman" w:cs="Times New Roman"/>
          <w:sz w:val="30"/>
          <w:szCs w:val="30"/>
        </w:rPr>
        <w:t xml:space="preserve"> verso in ρ. Est igitur propriè facultas &amp; libertas dicendi quiduis, atque etiam faciendi. </w:t>
      </w:r>
    </w:p>
    <w:p w14:paraId="26246D22" w14:textId="77777777" w:rsidR="004C5BE3" w:rsidRPr="004C5BE3" w:rsidRDefault="004C5BE3" w:rsidP="004C5BE3">
      <w:pPr>
        <w:rPr>
          <w:rFonts w:ascii="Times New Roman" w:hAnsi="Times New Roman" w:cs="Times New Roman"/>
          <w:sz w:val="30"/>
          <w:szCs w:val="30"/>
        </w:rPr>
      </w:pPr>
    </w:p>
    <w:p w14:paraId="5E7B78D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Παῤῥησία apud Deum, oritur ex fiducia, ἐκ τῆς πεπειθήσεως: fiducia verò ἐκ τῆς πίστεως. </w:t>
      </w:r>
    </w:p>
    <w:p w14:paraId="41D76828" w14:textId="77777777" w:rsidR="004C5BE3" w:rsidRPr="004C5BE3" w:rsidRDefault="004C5BE3" w:rsidP="004C5BE3">
      <w:pPr>
        <w:rPr>
          <w:rFonts w:ascii="Times New Roman" w:hAnsi="Times New Roman" w:cs="Times New Roman"/>
          <w:sz w:val="30"/>
          <w:szCs w:val="30"/>
        </w:rPr>
      </w:pPr>
    </w:p>
    <w:p w14:paraId="7FC3AC2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Hactenus percurrimus contextum prioris partis huiusce capitis tertij: &amp; quis fuerit, Apostoli sensus in singulis versibus, breuiter ostendimus. </w:t>
      </w:r>
    </w:p>
    <w:p w14:paraId="10AF79E2" w14:textId="77777777" w:rsidR="004C5BE3" w:rsidRPr="004C5BE3" w:rsidRDefault="004C5BE3" w:rsidP="004C5BE3">
      <w:pPr>
        <w:rPr>
          <w:rFonts w:ascii="Times New Roman" w:hAnsi="Times New Roman" w:cs="Times New Roman"/>
          <w:sz w:val="30"/>
          <w:szCs w:val="30"/>
        </w:rPr>
      </w:pPr>
    </w:p>
    <w:p w14:paraId="36E38B6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Nunc singuli versus diligentius examinandi: &amp; quae ibi continentur doctrinae, eruendae colligendaeque nobis sunt: atque in primis argumenta, de quibus initio diximus, in ipso contextu monstranda. </w:t>
      </w:r>
    </w:p>
    <w:p w14:paraId="5266A529" w14:textId="77777777" w:rsidR="004C5BE3" w:rsidRPr="004C5BE3" w:rsidRDefault="004C5BE3" w:rsidP="004C5BE3">
      <w:pPr>
        <w:rPr>
          <w:rFonts w:ascii="Times New Roman" w:hAnsi="Times New Roman" w:cs="Times New Roman"/>
          <w:sz w:val="30"/>
          <w:szCs w:val="30"/>
        </w:rPr>
      </w:pPr>
    </w:p>
    <w:p w14:paraId="46DAF41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lastRenderedPageBreak/>
        <w:t>Huius rei gratia, Ego Paulus vinctus ille Christi Iesu, pro vobis</w:t>
      </w:r>
      <w:r w:rsidRPr="004C5BE3">
        <w:rPr>
          <w:rFonts w:ascii="Times New Roman" w:hAnsi="Times New Roman" w:cs="Times New Roman"/>
          <w:sz w:val="30"/>
          <w:szCs w:val="30"/>
        </w:rPr>
        <w:t xml:space="preserve"> (captiuus &amp; vinctus sum, &amp;c.) Vel, </w:t>
      </w:r>
      <w:r w:rsidRPr="004C5BE3">
        <w:rPr>
          <w:rFonts w:ascii="Times New Roman" w:hAnsi="Times New Roman" w:cs="Times New Roman"/>
          <w:i/>
          <w:iCs/>
          <w:sz w:val="30"/>
          <w:szCs w:val="30"/>
        </w:rPr>
        <w:t>pro vobis flecto genua ad Patrem.</w:t>
      </w:r>
      <w:r w:rsidRPr="004C5BE3">
        <w:rPr>
          <w:rFonts w:ascii="Times New Roman" w:hAnsi="Times New Roman" w:cs="Times New Roman"/>
          <w:sz w:val="30"/>
          <w:szCs w:val="30"/>
        </w:rPr>
        <w:t xml:space="preserve"> </w:t>
      </w:r>
    </w:p>
    <w:p w14:paraId="58D28977" w14:textId="77777777" w:rsidR="004C5BE3" w:rsidRPr="004C5BE3" w:rsidRDefault="004C5BE3" w:rsidP="004C5BE3">
      <w:pPr>
        <w:rPr>
          <w:rFonts w:ascii="Times New Roman" w:hAnsi="Times New Roman" w:cs="Times New Roman"/>
          <w:sz w:val="30"/>
          <w:szCs w:val="30"/>
        </w:rPr>
      </w:pPr>
    </w:p>
    <w:p w14:paraId="1FF0912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[Exempla martyru.] In hoc primo versu, Primum habemus argumentum, quo Ephesios, eoque &amp; nos, ad constantiam in fide Christi hortatur Apostolus: argumentum inquam ab Exemplo ductum, sanctorum Apostolorum, &amp; Prophetarum, aliorumque piorum virorum: qui propter veritatem Euangelij, fidemque in Christum retinendam, multa passi sunt, &amp; mortem etiam ipsam non recusarunt, fortique animo pertulerunt, &amp; mundum vicerunt. </w:t>
      </w:r>
    </w:p>
    <w:p w14:paraId="6AFCF608" w14:textId="77777777" w:rsidR="004C5BE3" w:rsidRPr="004C5BE3" w:rsidRDefault="004C5BE3" w:rsidP="004C5BE3">
      <w:pPr>
        <w:rPr>
          <w:rFonts w:ascii="Times New Roman" w:hAnsi="Times New Roman" w:cs="Times New Roman"/>
          <w:sz w:val="30"/>
          <w:szCs w:val="30"/>
        </w:rPr>
      </w:pPr>
    </w:p>
    <w:p w14:paraId="0577769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Argumento hoc vsus est Apostolus non solùm hic, sed alibi etiam, &amp; speciatim ad Heb. cap. II. cùm fideles ad constantiam in fide cohortaretur: vnde cap. 12. concludens ait, </w:t>
      </w:r>
      <w:r w:rsidRPr="004C5BE3">
        <w:rPr>
          <w:rFonts w:ascii="Times New Roman" w:hAnsi="Times New Roman" w:cs="Times New Roman"/>
          <w:i/>
          <w:iCs/>
          <w:sz w:val="30"/>
          <w:szCs w:val="30"/>
        </w:rPr>
        <w:t>Quapropter nos quoque cum tanta nos circumstet nubes testium, abiecto omni pondere, &amp; peccato ad nos circumcingendos procliui, constanter propositum. nobis stadium curramus.</w:t>
      </w:r>
      <w:r w:rsidRPr="004C5BE3">
        <w:rPr>
          <w:rFonts w:ascii="Times New Roman" w:hAnsi="Times New Roman" w:cs="Times New Roman"/>
          <w:sz w:val="30"/>
          <w:szCs w:val="30"/>
        </w:rPr>
        <w:t xml:space="preserve"> Vbi obseruandum est, Apostolum duo demonstrasse de veteribus illis sanctis Martyribus: vnum, propter quam nam caussam constantes fuerint in perferendis afflictionibus: nimirum propter fidem seu propter pietatem: &amp; deinde per quid tam fortes effecti, tot mala pertulerint; nempe per fidem. </w:t>
      </w:r>
      <w:r w:rsidRPr="004C5BE3">
        <w:rPr>
          <w:rFonts w:ascii="Times New Roman" w:hAnsi="Times New Roman" w:cs="Times New Roman"/>
          <w:i/>
          <w:iCs/>
          <w:sz w:val="30"/>
          <w:szCs w:val="30"/>
        </w:rPr>
        <w:t>Haec enim est victoria quae vincit Mundum</w:t>
      </w:r>
      <w:r w:rsidRPr="004C5BE3">
        <w:rPr>
          <w:rFonts w:ascii="Times New Roman" w:hAnsi="Times New Roman" w:cs="Times New Roman"/>
          <w:sz w:val="30"/>
          <w:szCs w:val="30"/>
        </w:rPr>
        <w:t xml:space="preserve"> (ait Iohan.) </w:t>
      </w:r>
      <w:r w:rsidRPr="004C5BE3">
        <w:rPr>
          <w:rFonts w:ascii="Times New Roman" w:hAnsi="Times New Roman" w:cs="Times New Roman"/>
          <w:i/>
          <w:iCs/>
          <w:sz w:val="30"/>
          <w:szCs w:val="30"/>
        </w:rPr>
        <w:t>fides nostra.</w:t>
      </w:r>
      <w:r w:rsidRPr="004C5BE3">
        <w:rPr>
          <w:rFonts w:ascii="Times New Roman" w:hAnsi="Times New Roman" w:cs="Times New Roman"/>
          <w:sz w:val="30"/>
          <w:szCs w:val="30"/>
        </w:rPr>
        <w:t xml:space="preserve"> 1. Ioh. 5. </w:t>
      </w:r>
    </w:p>
    <w:p w14:paraId="530D1EB3" w14:textId="77777777" w:rsidR="004C5BE3" w:rsidRPr="004C5BE3" w:rsidRDefault="004C5BE3" w:rsidP="004C5BE3">
      <w:pPr>
        <w:rPr>
          <w:rFonts w:ascii="Times New Roman" w:hAnsi="Times New Roman" w:cs="Times New Roman"/>
          <w:sz w:val="30"/>
          <w:szCs w:val="30"/>
        </w:rPr>
      </w:pPr>
    </w:p>
    <w:p w14:paraId="395F9A6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[page 196] Pro fide igitur nemo fuerit in cruce ferenda constans, nisi vera fide donatus sit: quia pro fide nemo fortiter pugnat, nisi fidelis, Inde liquet, qui succumbunt &amp; deficiunt à fide: eos vel nullam habuisse fidem, vel hypocriticam, vel valdè imbecillam: quanquam discrimen magnum est inter vtrumque deficientium genus: quod vni non facilè redeunt ad fidem, alteri resipiscunt, vt Petrus: scintilla viuae fidei in eorum cordibus, per flatum Spiritus sancti denuò excitata, &amp; reaccensa. </w:t>
      </w:r>
    </w:p>
    <w:p w14:paraId="23B47343" w14:textId="77777777" w:rsidR="004C5BE3" w:rsidRPr="004C5BE3" w:rsidRDefault="004C5BE3" w:rsidP="004C5BE3">
      <w:pPr>
        <w:rPr>
          <w:rFonts w:ascii="Times New Roman" w:hAnsi="Times New Roman" w:cs="Times New Roman"/>
          <w:sz w:val="30"/>
          <w:szCs w:val="30"/>
        </w:rPr>
      </w:pPr>
    </w:p>
    <w:p w14:paraId="5CB68A2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Hoc igitur est primum argumentum Apostoli, ab exemplo ductum. Quanta verò sit vis huius argumenti, ad fideles in fide conseruandos: liquet à contrario. Nulla enim re populi magis ad defectionem incitantur: quàm si videant pastores ac ministros deficere. Nihil igitur sceleratius, &amp; perniciosius in Ecclesia, defectione ministrorum, &amp; virorum in Ecclesia excellentium: Sicut contrà nihil salutarius Ecclesiae, illorum constantia &amp; fortitudine animi. Hoc argumentum confirmauit Christus, qui in hunc etiam finem, praeter alios, </w:t>
      </w:r>
      <w:r w:rsidRPr="004C5BE3">
        <w:rPr>
          <w:rFonts w:ascii="Times New Roman" w:hAnsi="Times New Roman" w:cs="Times New Roman"/>
          <w:sz w:val="30"/>
          <w:szCs w:val="30"/>
        </w:rPr>
        <w:lastRenderedPageBreak/>
        <w:t xml:space="preserve">voluit propter veritatem, idque pro nobis pati, vt nobis relinqueret exemplum patientiae &amp; fortitudinis in talibus caussis, vt ait Petrus: </w:t>
      </w:r>
      <w:r w:rsidRPr="004C5BE3">
        <w:rPr>
          <w:rFonts w:ascii="Times New Roman" w:hAnsi="Times New Roman" w:cs="Times New Roman"/>
          <w:i/>
          <w:iCs/>
          <w:sz w:val="30"/>
          <w:szCs w:val="30"/>
        </w:rPr>
        <w:t>Christus pro nobis passus est, vobis relinquens exemplum, vt sequamini vestigia eius.</w:t>
      </w:r>
      <w:r w:rsidRPr="004C5BE3">
        <w:rPr>
          <w:rFonts w:ascii="Times New Roman" w:hAnsi="Times New Roman" w:cs="Times New Roman"/>
          <w:sz w:val="30"/>
          <w:szCs w:val="30"/>
        </w:rPr>
        <w:t xml:space="preserve"> 1. Pet. 2. </w:t>
      </w:r>
    </w:p>
    <w:p w14:paraId="61DE2E6A" w14:textId="77777777" w:rsidR="004C5BE3" w:rsidRPr="004C5BE3" w:rsidRDefault="004C5BE3" w:rsidP="004C5BE3">
      <w:pPr>
        <w:rPr>
          <w:rFonts w:ascii="Times New Roman" w:hAnsi="Times New Roman" w:cs="Times New Roman"/>
          <w:sz w:val="30"/>
          <w:szCs w:val="30"/>
        </w:rPr>
      </w:pPr>
    </w:p>
    <w:p w14:paraId="23A7803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Hinc secundo loco obseruanda est particula illa, ὑπὲρ ὑμῶν. Nam etiam Christus passus est, &amp; vinctus fuit pro nobis, non minus quàm Paulus pro Ephesijs, immo &amp; pro nobis: sed Christus bifariam intelligitur passus fuisse &amp; vinctus pro nobis: Primùm, vt sua passione, pro peccatis nostris satisfaceret: Secundò, vt nobis exemplum constantiae in fide praeberet: ideo ait Petrus, Primùm, </w:t>
      </w:r>
      <w:r w:rsidRPr="004C5BE3">
        <w:rPr>
          <w:rFonts w:ascii="Times New Roman" w:hAnsi="Times New Roman" w:cs="Times New Roman"/>
          <w:i/>
          <w:iCs/>
          <w:sz w:val="30"/>
          <w:szCs w:val="30"/>
        </w:rPr>
        <w:t>Christus passus est pro nobis:</w:t>
      </w:r>
      <w:r w:rsidRPr="004C5BE3">
        <w:rPr>
          <w:rFonts w:ascii="Times New Roman" w:hAnsi="Times New Roman" w:cs="Times New Roman"/>
          <w:sz w:val="30"/>
          <w:szCs w:val="30"/>
        </w:rPr>
        <w:t xml:space="preserve"> Deinde, </w:t>
      </w:r>
      <w:r w:rsidRPr="004C5BE3">
        <w:rPr>
          <w:rFonts w:ascii="Times New Roman" w:hAnsi="Times New Roman" w:cs="Times New Roman"/>
          <w:i/>
          <w:iCs/>
          <w:sz w:val="30"/>
          <w:szCs w:val="30"/>
        </w:rPr>
        <w:t>vobis relinquens exemplum.</w:t>
      </w:r>
      <w:r w:rsidRPr="004C5BE3">
        <w:rPr>
          <w:rFonts w:ascii="Times New Roman" w:hAnsi="Times New Roman" w:cs="Times New Roman"/>
          <w:sz w:val="30"/>
          <w:szCs w:val="30"/>
        </w:rPr>
        <w:t xml:space="preserve"> At verò Apostolus &amp; alij sancti viri, non sunt passi pro nobis, nisi vt suo exemplo nos in fide confirmarent, &amp; ita seruaremur. Nec aliter intelligitur locus similis Coloss.i. vbi ita scribit, </w:t>
      </w:r>
      <w:r w:rsidRPr="004C5BE3">
        <w:rPr>
          <w:rFonts w:ascii="Times New Roman" w:hAnsi="Times New Roman" w:cs="Times New Roman"/>
          <w:i/>
          <w:iCs/>
          <w:sz w:val="30"/>
          <w:szCs w:val="30"/>
        </w:rPr>
        <w:t>Nunc gaudeo de iis, quae patior pro vobis: Et reliquias afflictionum Christi vicissim expleo in carne mea, pro corpore eius quod est Ecclesia</w:t>
      </w:r>
      <w:r w:rsidRPr="004C5BE3">
        <w:rPr>
          <w:rFonts w:ascii="Times New Roman" w:hAnsi="Times New Roman" w:cs="Times New Roman"/>
          <w:sz w:val="30"/>
          <w:szCs w:val="30"/>
        </w:rPr>
        <w:t xml:space="preserve"> [Col. 1 &amp; 4.]. Scripsit enim &amp; hanc Epistolam Roma, deque ijsdem passionibus loquebatur, de quibus &amp; ad Ephesios. Itaque idem sensus est vtrobique: nempe Apostolum passum esse, quae passus est, pro nobis, proque tota Ecclesia, non vt eam redimeret à peccatis (id enim fecerat solus Christus) neque vt aliquid passioni Christi adderet ad perfectam nostri reddentionem, vt nonnulli blasphemarunt (sanguis enim Christi, infinitae virturis est, non solùm ad Electorum, sed etiam ad reproborum omnium peccata expianda sufficiens) sed passus est Apostolus pro Ecclesia, vt suo exemplo fideles omnes discerent, &amp; quotidiè discant esse constantes in fide, &amp; quaeuis tormenta pro Christi confessione perferre. Leo papa, sic etiam interpretatus est: vnde &amp; ita scriptum reliquit, </w:t>
      </w:r>
      <w:r w:rsidRPr="004C5BE3">
        <w:rPr>
          <w:rFonts w:ascii="Times New Roman" w:hAnsi="Times New Roman" w:cs="Times New Roman"/>
          <w:i/>
          <w:iCs/>
          <w:sz w:val="30"/>
          <w:szCs w:val="30"/>
        </w:rPr>
        <w:t>Accepere iusti, non dederunt coronas: &amp; de fortitudine fidelium nata sunt exempla patientiae, non dona iustitiae:</w:t>
      </w:r>
      <w:r w:rsidRPr="004C5BE3">
        <w:rPr>
          <w:rFonts w:ascii="Times New Roman" w:hAnsi="Times New Roman" w:cs="Times New Roman"/>
          <w:sz w:val="30"/>
          <w:szCs w:val="30"/>
        </w:rPr>
        <w:t xml:space="preserve"> Haec Leo primus Episcopus Romanus: Vt summa sit non solùm blasphemia, sed etiam impudentia, ex huiusmodi locis Paulinis colligere concludereque velle, merita sanctorum, addenda esse passioniChristi, ad plenam pro peccatis nostris satisfactionem. </w:t>
      </w:r>
    </w:p>
    <w:p w14:paraId="6BEE5A14" w14:textId="77777777" w:rsidR="004C5BE3" w:rsidRPr="004C5BE3" w:rsidRDefault="004C5BE3" w:rsidP="004C5BE3">
      <w:pPr>
        <w:rPr>
          <w:rFonts w:ascii="Times New Roman" w:hAnsi="Times New Roman" w:cs="Times New Roman"/>
          <w:sz w:val="30"/>
          <w:szCs w:val="30"/>
        </w:rPr>
      </w:pPr>
    </w:p>
    <w:p w14:paraId="32028F8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Hoc igitur discrimen retineamus inter passionem Christi, &amp; passiones piorum, sanctorumque Martyrum: omnes quidem esse pro nobis, proque nostra salute, sed diuersa ratione, quòd Christi passio, &amp; ad plenam satisfactionem faciat pro peccatis nostris, &amp; ad perfectissimum exemplum (quò pertinet &amp; illud ex Epistola Petri, </w:t>
      </w:r>
      <w:r w:rsidRPr="004C5BE3">
        <w:rPr>
          <w:rFonts w:ascii="Times New Roman" w:hAnsi="Times New Roman" w:cs="Times New Roman"/>
          <w:i/>
          <w:iCs/>
          <w:sz w:val="30"/>
          <w:szCs w:val="30"/>
        </w:rPr>
        <w:t>Christo igitur passo in carne, &amp; vos eadem cogitatione armemini, &amp;c.</w:t>
      </w:r>
      <w:r w:rsidRPr="004C5BE3">
        <w:rPr>
          <w:rFonts w:ascii="Times New Roman" w:hAnsi="Times New Roman" w:cs="Times New Roman"/>
          <w:sz w:val="30"/>
          <w:szCs w:val="30"/>
        </w:rPr>
        <w:t xml:space="preserve"> [1. Pet. 4:1.]) Passiones autem Sanctorum, ad exemplum </w:t>
      </w:r>
      <w:r w:rsidRPr="004C5BE3">
        <w:rPr>
          <w:rFonts w:ascii="Times New Roman" w:hAnsi="Times New Roman" w:cs="Times New Roman"/>
          <w:sz w:val="30"/>
          <w:szCs w:val="30"/>
        </w:rPr>
        <w:lastRenderedPageBreak/>
        <w:t xml:space="preserve">duntaxat spectent, &amp; ad confirmationem doctrinae ac fidei, quam praedicarunt &amp; professi sunt. Idem tradit Thomas 3. parte, quaest. 48. art. 5. ad tertium. </w:t>
      </w:r>
    </w:p>
    <w:p w14:paraId="2748F4DA" w14:textId="77777777" w:rsidR="004C5BE3" w:rsidRPr="004C5BE3" w:rsidRDefault="004C5BE3" w:rsidP="004C5BE3">
      <w:pPr>
        <w:rPr>
          <w:rFonts w:ascii="Times New Roman" w:hAnsi="Times New Roman" w:cs="Times New Roman"/>
          <w:sz w:val="30"/>
          <w:szCs w:val="30"/>
        </w:rPr>
      </w:pPr>
    </w:p>
    <w:p w14:paraId="34E61BA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Illud quoque obseruandum est in hoc versu, cur Paulus tam seriò caussas reddat suae captiuitatis: ait enim, </w:t>
      </w:r>
      <w:r w:rsidRPr="004C5BE3">
        <w:rPr>
          <w:rFonts w:ascii="Times New Roman" w:hAnsi="Times New Roman" w:cs="Times New Roman"/>
          <w:i/>
          <w:iCs/>
          <w:sz w:val="30"/>
          <w:szCs w:val="30"/>
        </w:rPr>
        <w:t>Huius rei caussa,</w:t>
      </w:r>
      <w:r w:rsidRPr="004C5BE3">
        <w:rPr>
          <w:rFonts w:ascii="Times New Roman" w:hAnsi="Times New Roman" w:cs="Times New Roman"/>
          <w:sz w:val="30"/>
          <w:szCs w:val="30"/>
        </w:rPr>
        <w:t xml:space="preserve"> id est, propter doctrinam, Deinde, </w:t>
      </w:r>
      <w:r w:rsidRPr="004C5BE3">
        <w:rPr>
          <w:rFonts w:ascii="Times New Roman" w:hAnsi="Times New Roman" w:cs="Times New Roman"/>
          <w:i/>
          <w:iCs/>
          <w:sz w:val="30"/>
          <w:szCs w:val="30"/>
        </w:rPr>
        <w:t>Ego Paulus captiuus Iesu Christi,</w:t>
      </w:r>
      <w:r w:rsidRPr="004C5BE3">
        <w:rPr>
          <w:rFonts w:ascii="Times New Roman" w:hAnsi="Times New Roman" w:cs="Times New Roman"/>
          <w:sz w:val="30"/>
          <w:szCs w:val="30"/>
        </w:rPr>
        <w:t xml:space="preserve"> id est, propter Christum, Item, </w:t>
      </w:r>
      <w:r w:rsidRPr="004C5BE3">
        <w:rPr>
          <w:rFonts w:ascii="Times New Roman" w:hAnsi="Times New Roman" w:cs="Times New Roman"/>
          <w:i/>
          <w:iCs/>
          <w:sz w:val="30"/>
          <w:szCs w:val="30"/>
        </w:rPr>
        <w:t>pro vobis,</w:t>
      </w:r>
      <w:r w:rsidRPr="004C5BE3">
        <w:rPr>
          <w:rFonts w:ascii="Times New Roman" w:hAnsi="Times New Roman" w:cs="Times New Roman"/>
          <w:sz w:val="30"/>
          <w:szCs w:val="30"/>
        </w:rPr>
        <w:t xml:space="preserve"> nempe, captiuus sum. Caussa colligitur ex apologia Pauli ad Agrippam Regem in Actis cap. 26. &amp; vltimo. Calumniatores, vt fieri solet, abutebantur carcere Pauli ad eum traducendum, quasi propter scelera admissa in carcerem esset coniectus: ex quo fiebat vt periclitaretur doctrina per ipsum praedicata. Purgat igitur se, &amp; ibi in Actis, &amp; hîc ad Ephesios: ac dicendo se captiuum esse propter Christum, seque doctrinae à se traditae defendendae caussa, propterque salutem Ephesiorum se in illo carcere gaudere (vt exponit Coloss. 1.) constantemque esse: depellit calumnias, seque non propter scelera, sed propter honestam caussam in carcerem esse coniectum. </w:t>
      </w:r>
    </w:p>
    <w:p w14:paraId="7ABE8716" w14:textId="77777777" w:rsidR="004C5BE3" w:rsidRPr="004C5BE3" w:rsidRDefault="004C5BE3" w:rsidP="004C5BE3">
      <w:pPr>
        <w:rPr>
          <w:rFonts w:ascii="Times New Roman" w:hAnsi="Times New Roman" w:cs="Times New Roman"/>
          <w:sz w:val="30"/>
          <w:szCs w:val="30"/>
        </w:rPr>
      </w:pPr>
    </w:p>
    <w:p w14:paraId="7A515F8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Hinc discimus, licet sanctorum officium sit, cruces laeto &amp; forti animo perferre, immò &amp; in illis gloriari (Roman. 5.) calumnias tamen, quae inde per impios sparguntur, aut spargi possunt, non esse dissimulandas, sed voce &amp; scriptis depellendas, suamque innocentiam explicandam: quid ita? ne infamia nostrarum personarum, redundet in infamiam fidei, doctrinae, &amp; religionis, qua profitemur. </w:t>
      </w:r>
    </w:p>
    <w:p w14:paraId="1EC9FC7C" w14:textId="77777777" w:rsidR="004C5BE3" w:rsidRPr="004C5BE3" w:rsidRDefault="004C5BE3" w:rsidP="004C5BE3">
      <w:pPr>
        <w:rPr>
          <w:rFonts w:ascii="Times New Roman" w:hAnsi="Times New Roman" w:cs="Times New Roman"/>
          <w:sz w:val="30"/>
          <w:szCs w:val="30"/>
        </w:rPr>
      </w:pPr>
    </w:p>
    <w:p w14:paraId="45E7D71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Ex hoc etiam versu, vbi Paulus non solùm suam commemorat captiuitatem, sed illius etiam caussas adfert, quòd scilicet propter Christum sit vinctus, propterque illius doctrinam, [page 197] non autem propter scelus aliquod à se admissum: discimus, calamitates &amp; afflictiones, non solùm quae à Natura sunt, vti sunt varia morborum genera, verùm etiam quae ab hominibus inferuntur, vti sunt carceres, cruces tormentorumque genera varia, &amp; mortes, communes quidem esse pijs cum impijs hominibus, sed longè diuersas esse illorum caussas: quando impij propter sua scelera plectuntur, pij autem varijs afficiuntur per impios malis, propter pietatem &amp; veram religionem. </w:t>
      </w:r>
    </w:p>
    <w:p w14:paraId="6A32A5F4" w14:textId="77777777" w:rsidR="004C5BE3" w:rsidRPr="004C5BE3" w:rsidRDefault="004C5BE3" w:rsidP="004C5BE3">
      <w:pPr>
        <w:rPr>
          <w:rFonts w:ascii="Times New Roman" w:hAnsi="Times New Roman" w:cs="Times New Roman"/>
          <w:sz w:val="30"/>
          <w:szCs w:val="30"/>
        </w:rPr>
      </w:pPr>
    </w:p>
    <w:p w14:paraId="3415685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Abel occiditur à fratre, frater maledictus à Deo, vagus ac profugus fit in Mundo: sed diuersa vtriusque caussa: Vnus occiditur propter pietatem, alter propter scelus admissum punitur duro perpetuoque exilio. </w:t>
      </w:r>
    </w:p>
    <w:p w14:paraId="3451B91D" w14:textId="77777777" w:rsidR="004C5BE3" w:rsidRPr="004C5BE3" w:rsidRDefault="004C5BE3" w:rsidP="004C5BE3">
      <w:pPr>
        <w:rPr>
          <w:rFonts w:ascii="Times New Roman" w:hAnsi="Times New Roman" w:cs="Times New Roman"/>
          <w:sz w:val="30"/>
          <w:szCs w:val="30"/>
        </w:rPr>
      </w:pPr>
    </w:p>
    <w:p w14:paraId="3E3754A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Ioseph conijcitur in carcerem, conijciuntur &amp; duo Pharaonis Eunuchi: sed ille per calumniam; caussa autem vera fuit, quia malum admittere noluit, ad quod à sua Domina inuitabatur: at verò isti, propter suas iniquitates. </w:t>
      </w:r>
    </w:p>
    <w:p w14:paraId="6BB6FFE0" w14:textId="77777777" w:rsidR="004C5BE3" w:rsidRPr="004C5BE3" w:rsidRDefault="004C5BE3" w:rsidP="004C5BE3">
      <w:pPr>
        <w:rPr>
          <w:rFonts w:ascii="Times New Roman" w:hAnsi="Times New Roman" w:cs="Times New Roman"/>
          <w:sz w:val="30"/>
          <w:szCs w:val="30"/>
        </w:rPr>
      </w:pPr>
    </w:p>
    <w:p w14:paraId="66832E9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Cruci affigitur Christus, affiguntur &amp; duo latrones: quàm verò diuersae, &amp; illius, &amp; horum caussae? </w:t>
      </w:r>
    </w:p>
    <w:p w14:paraId="519EEDDC" w14:textId="77777777" w:rsidR="004C5BE3" w:rsidRPr="004C5BE3" w:rsidRDefault="004C5BE3" w:rsidP="004C5BE3">
      <w:pPr>
        <w:rPr>
          <w:rFonts w:ascii="Times New Roman" w:hAnsi="Times New Roman" w:cs="Times New Roman"/>
          <w:sz w:val="30"/>
          <w:szCs w:val="30"/>
        </w:rPr>
      </w:pPr>
    </w:p>
    <w:p w14:paraId="5917E1B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Hinc illud, </w:t>
      </w:r>
      <w:r w:rsidRPr="004C5BE3">
        <w:rPr>
          <w:rFonts w:ascii="Times New Roman" w:hAnsi="Times New Roman" w:cs="Times New Roman"/>
          <w:i/>
          <w:iCs/>
          <w:sz w:val="30"/>
          <w:szCs w:val="30"/>
        </w:rPr>
        <w:t>Non poena, sed caussa Martyrem facit.</w:t>
      </w:r>
      <w:r w:rsidRPr="004C5BE3">
        <w:rPr>
          <w:rFonts w:ascii="Times New Roman" w:hAnsi="Times New Roman" w:cs="Times New Roman"/>
          <w:sz w:val="30"/>
          <w:szCs w:val="30"/>
        </w:rPr>
        <w:t xml:space="preserve"> Meritò igitur Apostolus, vt discrimen hoc ostenderet, sui carceris caussas. adfert longè alias, quàm erant multorum aliorum captiuorum caussae: ipse captiuus erat Christi, alij multi captiui Diaboli, propterque scelera. </w:t>
      </w:r>
    </w:p>
    <w:p w14:paraId="043A3C2A" w14:textId="77777777" w:rsidR="004C5BE3" w:rsidRPr="004C5BE3" w:rsidRDefault="004C5BE3" w:rsidP="004C5BE3">
      <w:pPr>
        <w:rPr>
          <w:rFonts w:ascii="Times New Roman" w:hAnsi="Times New Roman" w:cs="Times New Roman"/>
          <w:sz w:val="30"/>
          <w:szCs w:val="30"/>
        </w:rPr>
      </w:pPr>
    </w:p>
    <w:p w14:paraId="4922CA3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Atque ex haccaussarum eiusdem carceris &amp; calamitatis diuersitate, fit, vt variè etiam afficiantur pij, quàm impij in eadem crucem: quia impij supra modum tristantur, dolent, &amp; despondent etiam animum, suorum conscij scelerum; pij autem laetantur &amp; gloriantur in ipsis afflictionibus, pacatam cùm habeant tranquillamque conscientiam, sciantque se propter gloriam Dei, aut propter salutem Ecclesiae affligi. Quò pertinet illud in Actis, </w:t>
      </w:r>
      <w:r w:rsidRPr="004C5BE3">
        <w:rPr>
          <w:rFonts w:ascii="Times New Roman" w:hAnsi="Times New Roman" w:cs="Times New Roman"/>
          <w:i/>
          <w:iCs/>
          <w:sz w:val="30"/>
          <w:szCs w:val="30"/>
        </w:rPr>
        <w:t>Ibant Apostoli gaudentes a conspectu Concilij, quoniam digni habiti sunt, pro nomine Iesu contumeliam pati.</w:t>
      </w:r>
      <w:r w:rsidRPr="004C5BE3">
        <w:rPr>
          <w:rFonts w:ascii="Times New Roman" w:hAnsi="Times New Roman" w:cs="Times New Roman"/>
          <w:sz w:val="30"/>
          <w:szCs w:val="30"/>
        </w:rPr>
        <w:t xml:space="preserve"> Et illud Apostoli, </w:t>
      </w:r>
      <w:r w:rsidRPr="004C5BE3">
        <w:rPr>
          <w:rFonts w:ascii="Times New Roman" w:hAnsi="Times New Roman" w:cs="Times New Roman"/>
          <w:i/>
          <w:iCs/>
          <w:sz w:val="30"/>
          <w:szCs w:val="30"/>
        </w:rPr>
        <w:t>Non solùm autem, sed &amp; gloriamur in tribulationibus, &amp;c.</w:t>
      </w:r>
      <w:r w:rsidRPr="004C5BE3">
        <w:rPr>
          <w:rFonts w:ascii="Times New Roman" w:hAnsi="Times New Roman" w:cs="Times New Roman"/>
          <w:sz w:val="30"/>
          <w:szCs w:val="30"/>
        </w:rPr>
        <w:t xml:space="preserve"> Meritò itaque de hoc suo carcere scribens ad Coloss. [1] ait, </w:t>
      </w:r>
      <w:r w:rsidRPr="004C5BE3">
        <w:rPr>
          <w:rFonts w:ascii="Times New Roman" w:hAnsi="Times New Roman" w:cs="Times New Roman"/>
          <w:i/>
          <w:iCs/>
          <w:sz w:val="30"/>
          <w:szCs w:val="30"/>
        </w:rPr>
        <w:t>Gaudeo pro vobis in afflictionibus meis.</w:t>
      </w:r>
      <w:r w:rsidRPr="004C5BE3">
        <w:rPr>
          <w:rFonts w:ascii="Times New Roman" w:hAnsi="Times New Roman" w:cs="Times New Roman"/>
          <w:sz w:val="30"/>
          <w:szCs w:val="30"/>
        </w:rPr>
        <w:t xml:space="preserve"> Quo ex loco ad Coloss. (vt hoc obiter dicam) colligo, versum etiam hunc ad Ephesios, sic posse cum hoc verbo construi, </w:t>
      </w:r>
      <w:r w:rsidRPr="004C5BE3">
        <w:rPr>
          <w:rFonts w:ascii="Times New Roman" w:hAnsi="Times New Roman" w:cs="Times New Roman"/>
          <w:i/>
          <w:iCs/>
          <w:sz w:val="30"/>
          <w:szCs w:val="30"/>
        </w:rPr>
        <w:t>Ego Paulus ille vinctus Iesu Christi, pro vobis scilicet gaudeo in his meis vinculis, &amp;c.</w:t>
      </w:r>
      <w:r w:rsidRPr="004C5BE3">
        <w:rPr>
          <w:rFonts w:ascii="Times New Roman" w:hAnsi="Times New Roman" w:cs="Times New Roman"/>
          <w:sz w:val="30"/>
          <w:szCs w:val="30"/>
        </w:rPr>
        <w:t xml:space="preserve"> Ex eodem enim carcere, deque eadem re, &amp; in eundem finem scripsit ad vtramque Ecclesiam: vt scilicet vtramque consolaretur, hortareturque suo exemplo ad constantiam in fide Christi, nec sinerent se propter afflictiones vel Apostoli sui, vel suas, a recepta doctrina abduci: Immo potiùs laetentur, sicut &amp; ipse gaudebat pro ipsorum salute. Sed hoc obiter. </w:t>
      </w:r>
    </w:p>
    <w:p w14:paraId="56B440DF" w14:textId="77777777" w:rsidR="004C5BE3" w:rsidRPr="004C5BE3" w:rsidRDefault="004C5BE3" w:rsidP="004C5BE3">
      <w:pPr>
        <w:rPr>
          <w:rFonts w:ascii="Times New Roman" w:hAnsi="Times New Roman" w:cs="Times New Roman"/>
          <w:sz w:val="30"/>
          <w:szCs w:val="30"/>
        </w:rPr>
      </w:pPr>
    </w:p>
    <w:p w14:paraId="5C29A13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5. Hinc etiam manifestum fit, quodnam sit Dei consilium, cùm suos electos tradit in manus Tyrannorum, &amp; impiorum hominum cruciandos, varijsque eos premit calamitatibus. </w:t>
      </w:r>
    </w:p>
    <w:p w14:paraId="441BDFDA" w14:textId="77777777" w:rsidR="004C5BE3" w:rsidRPr="004C5BE3" w:rsidRDefault="004C5BE3" w:rsidP="004C5BE3">
      <w:pPr>
        <w:rPr>
          <w:rFonts w:ascii="Times New Roman" w:hAnsi="Times New Roman" w:cs="Times New Roman"/>
          <w:sz w:val="30"/>
          <w:szCs w:val="30"/>
        </w:rPr>
      </w:pPr>
    </w:p>
    <w:p w14:paraId="7C67929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Neque enim dubium est, quin afflictiones omnes, à Deo tanquam à primario autore nobis inferantur, quanquam ad hoc vtatur opera impiorum hominum &amp; aliarum rerum à se conditarum, iuxta illud, </w:t>
      </w:r>
      <w:r w:rsidRPr="004C5BE3">
        <w:rPr>
          <w:rFonts w:ascii="Times New Roman" w:hAnsi="Times New Roman" w:cs="Times New Roman"/>
          <w:i/>
          <w:iCs/>
          <w:sz w:val="30"/>
          <w:szCs w:val="30"/>
        </w:rPr>
        <w:t>Non est malum in ciuitate, quod non fecerit Dominus</w:t>
      </w:r>
      <w:r w:rsidRPr="004C5BE3">
        <w:rPr>
          <w:rFonts w:ascii="Times New Roman" w:hAnsi="Times New Roman" w:cs="Times New Roman"/>
          <w:sz w:val="30"/>
          <w:szCs w:val="30"/>
        </w:rPr>
        <w:t xml:space="preserve"> [Amos 3.]. Et illud Christi, </w:t>
      </w:r>
      <w:r w:rsidRPr="004C5BE3">
        <w:rPr>
          <w:rFonts w:ascii="Times New Roman" w:hAnsi="Times New Roman" w:cs="Times New Roman"/>
          <w:i/>
          <w:iCs/>
          <w:sz w:val="30"/>
          <w:szCs w:val="30"/>
        </w:rPr>
        <w:t>Non cadit capillus de capite vestro, sine voluntate Patris vestri</w:t>
      </w:r>
      <w:r w:rsidRPr="004C5BE3">
        <w:rPr>
          <w:rFonts w:ascii="Times New Roman" w:hAnsi="Times New Roman" w:cs="Times New Roman"/>
          <w:sz w:val="30"/>
          <w:szCs w:val="30"/>
        </w:rPr>
        <w:t xml:space="preserve"> [Matt. 10.] </w:t>
      </w:r>
    </w:p>
    <w:p w14:paraId="2C6FE0B5" w14:textId="77777777" w:rsidR="004C5BE3" w:rsidRPr="004C5BE3" w:rsidRDefault="004C5BE3" w:rsidP="004C5BE3">
      <w:pPr>
        <w:rPr>
          <w:rFonts w:ascii="Times New Roman" w:hAnsi="Times New Roman" w:cs="Times New Roman"/>
          <w:sz w:val="30"/>
          <w:szCs w:val="30"/>
        </w:rPr>
      </w:pPr>
    </w:p>
    <w:p w14:paraId="5B0C539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Constat etiam Deum nihil agere temerè, cùm summa sit sapientia. Neque etiam obscurum est, Deum non delectari afflictionibus &amp; malis nostris, cùm sit philanthropos, &amp; beneficentia delectetur, iuxta illud lerem. </w:t>
      </w:r>
      <w:r w:rsidRPr="004C5BE3">
        <w:rPr>
          <w:rFonts w:ascii="Times New Roman" w:hAnsi="Times New Roman" w:cs="Times New Roman"/>
          <w:i/>
          <w:iCs/>
          <w:sz w:val="30"/>
          <w:szCs w:val="30"/>
        </w:rPr>
        <w:t>Laetabor super eis, cùm benefecero eis</w:t>
      </w:r>
      <w:r w:rsidRPr="004C5BE3">
        <w:rPr>
          <w:rFonts w:ascii="Times New Roman" w:hAnsi="Times New Roman" w:cs="Times New Roman"/>
          <w:sz w:val="30"/>
          <w:szCs w:val="30"/>
        </w:rPr>
        <w:t xml:space="preserve"> [Ier. 32]: Et apud Iesai. 28. nos legimus, Deum cùm nos affligit, </w:t>
      </w:r>
      <w:r w:rsidRPr="004C5BE3">
        <w:rPr>
          <w:rFonts w:ascii="Times New Roman" w:hAnsi="Times New Roman" w:cs="Times New Roman"/>
          <w:i/>
          <w:iCs/>
          <w:sz w:val="30"/>
          <w:szCs w:val="30"/>
        </w:rPr>
        <w:t>facere opus non suum.</w:t>
      </w:r>
      <w:r w:rsidRPr="004C5BE3">
        <w:rPr>
          <w:rFonts w:ascii="Times New Roman" w:hAnsi="Times New Roman" w:cs="Times New Roman"/>
          <w:sz w:val="30"/>
          <w:szCs w:val="30"/>
        </w:rPr>
        <w:t xml:space="preserve"> Sed cur igitur castigat, &amp; facit opus non suum? </w:t>
      </w:r>
      <w:r w:rsidRPr="004C5BE3">
        <w:rPr>
          <w:rFonts w:ascii="Times New Roman" w:hAnsi="Times New Roman" w:cs="Times New Roman"/>
          <w:i/>
          <w:iCs/>
          <w:sz w:val="30"/>
          <w:szCs w:val="30"/>
        </w:rPr>
        <w:t>vt faciat</w:t>
      </w:r>
      <w:r w:rsidRPr="004C5BE3">
        <w:rPr>
          <w:rFonts w:ascii="Times New Roman" w:hAnsi="Times New Roman" w:cs="Times New Roman"/>
          <w:sz w:val="30"/>
          <w:szCs w:val="30"/>
        </w:rPr>
        <w:t xml:space="preserve"> (inquit Propheta) </w:t>
      </w:r>
      <w:r w:rsidRPr="004C5BE3">
        <w:rPr>
          <w:rFonts w:ascii="Times New Roman" w:hAnsi="Times New Roman" w:cs="Times New Roman"/>
          <w:i/>
          <w:iCs/>
          <w:sz w:val="30"/>
          <w:szCs w:val="30"/>
        </w:rPr>
        <w:t>opus suum:</w:t>
      </w:r>
      <w:r w:rsidRPr="004C5BE3">
        <w:rPr>
          <w:rFonts w:ascii="Times New Roman" w:hAnsi="Times New Roman" w:cs="Times New Roman"/>
          <w:sz w:val="30"/>
          <w:szCs w:val="30"/>
        </w:rPr>
        <w:t xml:space="preserve"> quodnam autem est opus Dei proprium? Seruare, &amp; benefacere. Caedit igitur, vt sanet: affligit, vt seruet: occidit, vt viuificet. Hinc liquet, quo consilio suos affligat electos: nempe ad bonum: idque tribus modis: Nimirum ad bonum vel eorum quos flagellat, vel aliorum quorum caussa alios flagellat, vel denique ad bonum tam eorum qui caeduntur, quàm aliorum quorum caussa caeduntur. </w:t>
      </w:r>
    </w:p>
    <w:p w14:paraId="02EFF83E" w14:textId="77777777" w:rsidR="004C5BE3" w:rsidRPr="004C5BE3" w:rsidRDefault="004C5BE3" w:rsidP="004C5BE3">
      <w:pPr>
        <w:rPr>
          <w:rFonts w:ascii="Times New Roman" w:hAnsi="Times New Roman" w:cs="Times New Roman"/>
          <w:sz w:val="30"/>
          <w:szCs w:val="30"/>
        </w:rPr>
      </w:pPr>
    </w:p>
    <w:p w14:paraId="4B1305F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 primo gradu sunt omnes Electi, cùm peccant: Ideo enim ij ceduntur, vt resipiscant, &amp; ne pereant, sed seruentur: de quibus est illud Apostoli, 1. Cor. 11. </w:t>
      </w:r>
      <w:r w:rsidRPr="004C5BE3">
        <w:rPr>
          <w:rFonts w:ascii="Times New Roman" w:hAnsi="Times New Roman" w:cs="Times New Roman"/>
          <w:i/>
          <w:iCs/>
          <w:sz w:val="30"/>
          <w:szCs w:val="30"/>
        </w:rPr>
        <w:t>Cùm iudicamur, a Domino, corripimur, ne cum hoc mundo damnemur.</w:t>
      </w:r>
      <w:r w:rsidRPr="004C5BE3">
        <w:rPr>
          <w:rFonts w:ascii="Times New Roman" w:hAnsi="Times New Roman" w:cs="Times New Roman"/>
          <w:sz w:val="30"/>
          <w:szCs w:val="30"/>
        </w:rPr>
        <w:t xml:space="preserve"> Vbi illud corripi, vocat παιδένεσθαι, quod sonat in morem pueri corripi, &amp; erudiri: vt significet Apostolus, cùm Deus nos castigat, eum nihil agere nisi quod quiuis bonus pater agit, dum filium delinquentem erudit virga. Quò &amp; illud spectat, Heb. 12. </w:t>
      </w:r>
      <w:r w:rsidRPr="004C5BE3">
        <w:rPr>
          <w:rFonts w:ascii="Times New Roman" w:hAnsi="Times New Roman" w:cs="Times New Roman"/>
          <w:i/>
          <w:iCs/>
          <w:sz w:val="30"/>
          <w:szCs w:val="30"/>
        </w:rPr>
        <w:t>Quos Deus diligit, corrigit &amp; castigat: flagellat autem omnem filium quem recipit.</w:t>
      </w:r>
      <w:r w:rsidRPr="004C5BE3">
        <w:rPr>
          <w:rFonts w:ascii="Times New Roman" w:hAnsi="Times New Roman" w:cs="Times New Roman"/>
          <w:sz w:val="30"/>
          <w:szCs w:val="30"/>
        </w:rPr>
        <w:t xml:space="preserve"> In hoc primo gradu sumus plerique omnes: quia multa subinde admittimus, quae opus habent correctione. </w:t>
      </w:r>
    </w:p>
    <w:p w14:paraId="33D8AB5A" w14:textId="77777777" w:rsidR="004C5BE3" w:rsidRPr="004C5BE3" w:rsidRDefault="004C5BE3" w:rsidP="004C5BE3">
      <w:pPr>
        <w:rPr>
          <w:rFonts w:ascii="Times New Roman" w:hAnsi="Times New Roman" w:cs="Times New Roman"/>
          <w:sz w:val="30"/>
          <w:szCs w:val="30"/>
        </w:rPr>
      </w:pPr>
    </w:p>
    <w:p w14:paraId="1A32654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 secundo gradu fuit propriè ipse Christus: cùm enim is peccatum non fecerit, non igitur propter ipsius salutem, sed propter nostram, quorum peccata in se transtulit, fuit à Deo Patre percussus, vt Iesaias loquitur. Reliqui licet pij &amp; sancti fuerint vt Prophetae &amp; Apostoli, quia tamen nunquam caruerunt peccato, idcirco non possunt simpliciter dici fuisse castigati ob aliorum tantùm salutem, ac non etiam in suum bonum. </w:t>
      </w:r>
    </w:p>
    <w:p w14:paraId="1A641682" w14:textId="77777777" w:rsidR="004C5BE3" w:rsidRPr="004C5BE3" w:rsidRDefault="004C5BE3" w:rsidP="004C5BE3">
      <w:pPr>
        <w:rPr>
          <w:rFonts w:ascii="Times New Roman" w:hAnsi="Times New Roman" w:cs="Times New Roman"/>
          <w:sz w:val="30"/>
          <w:szCs w:val="30"/>
        </w:rPr>
      </w:pPr>
    </w:p>
    <w:p w14:paraId="0CC0382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 tertio igitur gradu fuerunt &amp; sunt multi praeclari in Ecclesia viri, quos Deus varijs &amp; grauissimis afflixit &amp; affligit calamitatibus: quam ob caussam? </w:t>
      </w:r>
      <w:r w:rsidRPr="004C5BE3">
        <w:rPr>
          <w:rFonts w:ascii="Times New Roman" w:hAnsi="Times New Roman" w:cs="Times New Roman"/>
          <w:sz w:val="30"/>
          <w:szCs w:val="30"/>
        </w:rPr>
        <w:lastRenderedPageBreak/>
        <w:t xml:space="preserve">tum vt ipsi exerceantur in fide, spe, patientia, inuocatione, &amp; laude nominis Dei: tum vt alij, eorum exemplo confirmentur in fide, [page 198] &amp; afflictionibus propter gloriam Dei constanter &amp; fortiter ferendis. Talis fuit etiam Apostolus: nam de prima caussa, exercitij scilicet in fide, ipse testatur de se, 2. Corinth. 1. Item alibi, </w:t>
      </w:r>
      <w:r w:rsidRPr="004C5BE3">
        <w:rPr>
          <w:rFonts w:ascii="Times New Roman" w:hAnsi="Times New Roman" w:cs="Times New Roman"/>
          <w:i/>
          <w:iCs/>
          <w:sz w:val="30"/>
          <w:szCs w:val="30"/>
        </w:rPr>
        <w:t>Ne magnitudo reuelationum extollat me: datus est mihi stimulus carnis meae, Angelus Satanae, qui mecolaphizet</w:t>
      </w:r>
      <w:r w:rsidRPr="004C5BE3">
        <w:rPr>
          <w:rFonts w:ascii="Times New Roman" w:hAnsi="Times New Roman" w:cs="Times New Roman"/>
          <w:sz w:val="30"/>
          <w:szCs w:val="30"/>
        </w:rPr>
        <w:t xml:space="preserve"> [1. Cor. 12.]. De altera, nempe in aliorum exemplum &amp; bonum, est hic praesens locus: &amp; ad Col. 1. </w:t>
      </w:r>
    </w:p>
    <w:p w14:paraId="45379347" w14:textId="77777777" w:rsidR="004C5BE3" w:rsidRPr="004C5BE3" w:rsidRDefault="004C5BE3" w:rsidP="004C5BE3">
      <w:pPr>
        <w:rPr>
          <w:rFonts w:ascii="Times New Roman" w:hAnsi="Times New Roman" w:cs="Times New Roman"/>
          <w:sz w:val="30"/>
          <w:szCs w:val="30"/>
        </w:rPr>
      </w:pPr>
    </w:p>
    <w:p w14:paraId="0019D37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2.] </w:t>
      </w:r>
      <w:r w:rsidRPr="004C5BE3">
        <w:rPr>
          <w:rFonts w:ascii="Times New Roman" w:hAnsi="Times New Roman" w:cs="Times New Roman"/>
          <w:i/>
          <w:iCs/>
          <w:sz w:val="30"/>
          <w:szCs w:val="30"/>
        </w:rPr>
        <w:t>Siquidem audiuistis dispensationem gratiae Dei, mihi datae in vos.</w:t>
      </w:r>
      <w:r w:rsidRPr="004C5BE3">
        <w:rPr>
          <w:rFonts w:ascii="Times New Roman" w:hAnsi="Times New Roman" w:cs="Times New Roman"/>
          <w:sz w:val="30"/>
          <w:szCs w:val="30"/>
        </w:rPr>
        <w:t xml:space="preserve"> </w:t>
      </w:r>
    </w:p>
    <w:p w14:paraId="79D2AA23" w14:textId="77777777" w:rsidR="004C5BE3" w:rsidRPr="004C5BE3" w:rsidRDefault="004C5BE3" w:rsidP="004C5BE3">
      <w:pPr>
        <w:rPr>
          <w:rFonts w:ascii="Times New Roman" w:hAnsi="Times New Roman" w:cs="Times New Roman"/>
          <w:sz w:val="30"/>
          <w:szCs w:val="30"/>
        </w:rPr>
      </w:pPr>
    </w:p>
    <w:p w14:paraId="21D5F11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1.] In hoc versu, primùm reddit rationem, cur dixerit, se captiuum Christi, aut pro ipsis orare genuaque flectere ad Patrem, huiusce rei gratia, hoc est, vt coaedificentur supra Christum: aut se in sua captiuitate &amp; vinculis aequo esse &amp; constanti animo, atque etiam (vt exprimit Coloss. 1.) gaudere, vt scilicet suo exemplo ipsi etiam discant esse constantes in doctrina, nec sinant se vllis calamitatibus ab illa abduci: reddit inquam rationem, cur ita sit pro ipsis Gentibus, saluteque ipsorum solicitus: nempe hanc ob caussam, quia ipsorum minister &amp; Apostolus factus est à Deo: idque mirabili ratione, &amp; vocatione, sicut ipsi quoque audiuerunt. Ratio haec pendet à generali propositione de officio ministri, quae hęc est: Cuiusuis boni ministri &amp; Apostoli, est non solùm docere fideliter, quos sibi Dominus concredidit erudiendos: verùm etiam tum precibus, tum exemplo curare, vt constantes permaneant in fide veraque pietate, inque ea proficiant. Atqui ego sum vester Apostollus; dispensatio enim gratiae mihi datae, commissa est apud vos, &amp;c. Ergo. </w:t>
      </w:r>
    </w:p>
    <w:p w14:paraId="278F91F8" w14:textId="77777777" w:rsidR="004C5BE3" w:rsidRPr="004C5BE3" w:rsidRDefault="004C5BE3" w:rsidP="004C5BE3">
      <w:pPr>
        <w:rPr>
          <w:rFonts w:ascii="Times New Roman" w:hAnsi="Times New Roman" w:cs="Times New Roman"/>
          <w:sz w:val="30"/>
          <w:szCs w:val="30"/>
        </w:rPr>
      </w:pPr>
    </w:p>
    <w:p w14:paraId="49DFA5E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Hic igitur discimus quodnam sit officium boni ministri: nempe vt sit solicitus de suaEcclesia, curetque illam non solùm doctrina sua erudiendam, verùm etiam exemplo vitae, constantiaeque, &amp; verò etiam precibus ad Deum ardentibus, in vera pietate confirmandam, ac stabiliendam. Sunt enim ministri patres Ecclesiarum: quis autem parens, curam suae familiae non suscipiat, vt quibuscunque potest rationibus eam seruet, eiusque salutem promoueat? Tales certe fuerunt Apostoli, &amp; inter hos Paulus nemini fuit. secundus: quemadmodum eius Epistolae declarant, &amp; Acta Apostolorum. Hinc illa solicitudo de omnibus Ecclesijs inter Gentes, de qua scribit in 2. Corinth. 11. legatur totum illud caput. Hinc apparet, quales sint illi ministri, qui praeter </w:t>
      </w:r>
      <w:r w:rsidRPr="004C5BE3">
        <w:rPr>
          <w:rFonts w:ascii="Times New Roman" w:hAnsi="Times New Roman" w:cs="Times New Roman"/>
          <w:sz w:val="30"/>
          <w:szCs w:val="30"/>
        </w:rPr>
        <w:lastRenderedPageBreak/>
        <w:t xml:space="preserve">concionem ordinariam, &amp; publicas preces, &amp; Sacramentorum administrationem, nihil praeterea curant in suis Ecclesijs: deque illarum salute soliciti non sunt: siue credant siue non credant, siue proficiant, siue non proficiant, perinde illis est: eoque nec exemplo vitae, nec precibus ad Deum priuatis, earum pietatem promouere student. Mercenarij sunt, non autem veri pastores. </w:t>
      </w:r>
    </w:p>
    <w:p w14:paraId="23ED0582" w14:textId="77777777" w:rsidR="004C5BE3" w:rsidRPr="004C5BE3" w:rsidRDefault="004C5BE3" w:rsidP="004C5BE3">
      <w:pPr>
        <w:rPr>
          <w:rFonts w:ascii="Times New Roman" w:hAnsi="Times New Roman" w:cs="Times New Roman"/>
          <w:sz w:val="30"/>
          <w:szCs w:val="30"/>
        </w:rPr>
      </w:pPr>
    </w:p>
    <w:p w14:paraId="56F91D9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2. Ministri sint Oeconomi. 1. Cor. 4.] Illa quoque vox, qua ministerium vocat dispensationem, atque Oeconomiam, &amp; ministros dispensatores atque Oeconomos, vt in Epistola ad Corinth. pertinet ad explicationem officij ministrorum, quod in doctrina potissimùm versatur &amp; Sacramentis. Etsi enim, Oeconomus ille dicitur, qui familiam administrat, totamque rem domesticam: praecipua tamen pars officij Oeconomi, in dispensatione rerum ad victum necessariarum consistit. Ideo vox dispensatoris perplacet: praesertim vbi ait, </w:t>
      </w:r>
      <w:r w:rsidRPr="004C5BE3">
        <w:rPr>
          <w:rFonts w:ascii="Times New Roman" w:hAnsi="Times New Roman" w:cs="Times New Roman"/>
          <w:i/>
          <w:iCs/>
          <w:sz w:val="30"/>
          <w:szCs w:val="30"/>
        </w:rPr>
        <w:t>Sic nos existimet homo, vt ministros Christi, &amp; dispensatores mysteriorum Dei. Hìc iam quaeritur inter dispensatores, vt fidelis quis inueniatur.</w:t>
      </w:r>
      <w:r w:rsidRPr="004C5BE3">
        <w:rPr>
          <w:rFonts w:ascii="Times New Roman" w:hAnsi="Times New Roman" w:cs="Times New Roman"/>
          <w:sz w:val="30"/>
          <w:szCs w:val="30"/>
        </w:rPr>
        <w:t xml:space="preserve"> </w:t>
      </w:r>
    </w:p>
    <w:p w14:paraId="2DF15A76" w14:textId="77777777" w:rsidR="004C5BE3" w:rsidRPr="004C5BE3" w:rsidRDefault="004C5BE3" w:rsidP="004C5BE3">
      <w:pPr>
        <w:rPr>
          <w:rFonts w:ascii="Times New Roman" w:hAnsi="Times New Roman" w:cs="Times New Roman"/>
          <w:sz w:val="30"/>
          <w:szCs w:val="30"/>
        </w:rPr>
      </w:pPr>
    </w:p>
    <w:p w14:paraId="1F283F9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Ministri igitur praeficiuntur Ecclesijs, filijsque Dei, tanquam dispensatores &amp; oeconomi, vt familiam alant: quibusnam cibis? quos paterfamilias suppeditauit, &amp; in suo penucollocauit. Penu Dei, sunt sacrae literae: Ex ijs igitur depromendus est cibus Ecclesiae: non miscendus cum cibis humanarum traditionum, neque corrumpendus falsis glossis: hoc est enim officium fidelis dispensatoris. Est etiam dispensandus hic cibus, pro cuiusque necessitate, &amp; statis temporibus: nemoque defraudandus sua portione. </w:t>
      </w:r>
    </w:p>
    <w:p w14:paraId="661BDB04" w14:textId="77777777" w:rsidR="004C5BE3" w:rsidRPr="004C5BE3" w:rsidRDefault="004C5BE3" w:rsidP="004C5BE3">
      <w:pPr>
        <w:rPr>
          <w:rFonts w:ascii="Times New Roman" w:hAnsi="Times New Roman" w:cs="Times New Roman"/>
          <w:sz w:val="30"/>
          <w:szCs w:val="30"/>
        </w:rPr>
      </w:pPr>
    </w:p>
    <w:p w14:paraId="55AE28E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Ratio quoque habenda est infantium, qui opus habent lacte: Et adultiorum, quibus solidus necessarius est cibus. Proinde ad captum cuiusque sese debet accommodare minister: quemadmodum &amp; Apostolus faciebat, vt ipse de se ad Corinth. testificatur, </w:t>
      </w:r>
      <w:r w:rsidRPr="004C5BE3">
        <w:rPr>
          <w:rFonts w:ascii="Times New Roman" w:hAnsi="Times New Roman" w:cs="Times New Roman"/>
          <w:i/>
          <w:iCs/>
          <w:sz w:val="30"/>
          <w:szCs w:val="30"/>
        </w:rPr>
        <w:t>Lactis potu vos alui</w:t>
      </w:r>
      <w:r w:rsidRPr="004C5BE3">
        <w:rPr>
          <w:rFonts w:ascii="Times New Roman" w:hAnsi="Times New Roman" w:cs="Times New Roman"/>
          <w:sz w:val="30"/>
          <w:szCs w:val="30"/>
        </w:rPr>
        <w:t xml:space="preserve"> [1. Cor. 3.]. Denique boni &amp; fidelis oeconomi est non permittere, vt filij patrisfamilias apud hostes parentiis, cibum sumant: ne loco salubrium ciborum venenatis vescantur. Hostes sunt haeretici, &amp; seductores. Faciebat hoc Apostolus: Proinde Pseudoapostolis quantum poterat, resistebat, monebatque fideles, ne haereticos audirent. </w:t>
      </w:r>
      <w:r w:rsidRPr="004C5BE3">
        <w:rPr>
          <w:rFonts w:ascii="Times New Roman" w:hAnsi="Times New Roman" w:cs="Times New Roman"/>
          <w:i/>
          <w:iCs/>
          <w:sz w:val="30"/>
          <w:szCs w:val="30"/>
        </w:rPr>
        <w:t>Haereticum hominem post vnam aut alteram admonitionem deuita, &amp;c.</w:t>
      </w:r>
      <w:r w:rsidRPr="004C5BE3">
        <w:rPr>
          <w:rFonts w:ascii="Times New Roman" w:hAnsi="Times New Roman" w:cs="Times New Roman"/>
          <w:sz w:val="30"/>
          <w:szCs w:val="30"/>
        </w:rPr>
        <w:t xml:space="preserve"> Tit. 3. Atque hac de caussa, etiam absens &amp; è carcere hasce scribebat Epistolas, ad Galatas, ad Ephesios, ad Philipp. ad Coloss. &amp;c. </w:t>
      </w:r>
    </w:p>
    <w:p w14:paraId="15632651" w14:textId="77777777" w:rsidR="004C5BE3" w:rsidRPr="004C5BE3" w:rsidRDefault="004C5BE3" w:rsidP="004C5BE3">
      <w:pPr>
        <w:rPr>
          <w:rFonts w:ascii="Times New Roman" w:hAnsi="Times New Roman" w:cs="Times New Roman"/>
          <w:sz w:val="30"/>
          <w:szCs w:val="30"/>
        </w:rPr>
      </w:pPr>
    </w:p>
    <w:p w14:paraId="17C1BE7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Ex hac igitur voce oeconomias &amp; dispensationis, discant ministri quid sui sit officij. </w:t>
      </w:r>
    </w:p>
    <w:p w14:paraId="7EB4377C" w14:textId="77777777" w:rsidR="004C5BE3" w:rsidRPr="004C5BE3" w:rsidRDefault="004C5BE3" w:rsidP="004C5BE3">
      <w:pPr>
        <w:rPr>
          <w:rFonts w:ascii="Times New Roman" w:hAnsi="Times New Roman" w:cs="Times New Roman"/>
          <w:sz w:val="30"/>
          <w:szCs w:val="30"/>
        </w:rPr>
      </w:pPr>
    </w:p>
    <w:p w14:paraId="62C19DF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3. Materia Euangelij gratia.] Gratiae quoque vox hic praetereunda non est: cuius ait se constitutum esse dispensatorem. Hoc nomine indicauit quaenam sit propria Euangelij materia, quae populis dispensanda est: Substantia Euangelij, est gratia per Christum nobis parta, qua sublatis per ocucem inimicitijs, ex inimicis facti sumus amici, reconciliati, facti filij Dei, eoque &amp; haeredes coelestis regni, idque gratis propter Christum. Gratiam hanc tum in primo, tum in secundo capite docuit: Et paulò pòst etiam explicat hîc dicendo, [page 199] Gentes factas esse concorpores, consortes piorum, cohaeredes, &amp;c. </w:t>
      </w:r>
    </w:p>
    <w:p w14:paraId="38D5C142" w14:textId="77777777" w:rsidR="004C5BE3" w:rsidRPr="004C5BE3" w:rsidRDefault="004C5BE3" w:rsidP="004C5BE3">
      <w:pPr>
        <w:rPr>
          <w:rFonts w:ascii="Times New Roman" w:hAnsi="Times New Roman" w:cs="Times New Roman"/>
          <w:sz w:val="30"/>
          <w:szCs w:val="30"/>
        </w:rPr>
      </w:pPr>
    </w:p>
    <w:p w14:paraId="7B63C11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Meminerimus ergo, substantiam Euangelij in hoc consistere, vt liberè &amp; apertè prędicemus, nos per gratiam fuisse electos in Christo, per gratiam redentos, per gratiam vocatos, per gratiam iustificari, per gratiam donari fide, per gratiam regenerari, per gratiam Deum omnia bona in nobis operari, per gratiam denique nos glorificatum iri: </w:t>
      </w:r>
      <w:r w:rsidRPr="004C5BE3">
        <w:rPr>
          <w:rFonts w:ascii="Times New Roman" w:hAnsi="Times New Roman" w:cs="Times New Roman"/>
          <w:i/>
          <w:iCs/>
          <w:sz w:val="30"/>
          <w:szCs w:val="30"/>
        </w:rPr>
        <w:t>Gratia estis seruati per fidem, non ex vobis, non ex operibus: Dei donum est, cap. 2.</w:t>
      </w:r>
      <w:r w:rsidRPr="004C5BE3">
        <w:rPr>
          <w:rFonts w:ascii="Times New Roman" w:hAnsi="Times New Roman" w:cs="Times New Roman"/>
          <w:sz w:val="30"/>
          <w:szCs w:val="30"/>
        </w:rPr>
        <w:t xml:space="preserve"> Cùm autem Apostolus vocatus fuerit ad dispensandam hanc gratiam inter Gentes, vt scribit: an non debuit, talem doctrinam de gratuita salute per Christum sola fide apprehensam praedicare? debuit, si fuit fidelis oeconomus: Et fecit, quia fidelis fuit dispensator. Et quia suum diligenter fecit officium: propterea à Iudaeis tot tantaque passus est, vt tandem in carcerem quoque fuerit illorum opera coniectus. Ita videmus quid maximè in odio sit hominibus huius mundi, pręsertim hypocritis: doctrina scilicet de gratuita salute per solam fidem in Christum. Haec tamen est summa totius Euangelij. </w:t>
      </w:r>
    </w:p>
    <w:p w14:paraId="3CF461F5" w14:textId="77777777" w:rsidR="004C5BE3" w:rsidRPr="004C5BE3" w:rsidRDefault="004C5BE3" w:rsidP="004C5BE3">
      <w:pPr>
        <w:rPr>
          <w:rFonts w:ascii="Times New Roman" w:hAnsi="Times New Roman" w:cs="Times New Roman"/>
          <w:sz w:val="30"/>
          <w:szCs w:val="30"/>
        </w:rPr>
      </w:pPr>
    </w:p>
    <w:p w14:paraId="065EC78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Cùm verò ait, Gratiae huius sibi datae &amp; communicatae dispensationem concreditam esse, non simpliciter, sed in Gentes: duo docet, Primùm Deum noluisse vt thesaurum hunc sibi soli retineret, aut absconderet subtus terram, sed dispensaret. Quod noluit in Paulo: in alijs etiam ministris non vult: quò pertinet illud, </w:t>
      </w:r>
      <w:r w:rsidRPr="004C5BE3">
        <w:rPr>
          <w:rFonts w:ascii="Times New Roman" w:hAnsi="Times New Roman" w:cs="Times New Roman"/>
          <w:i/>
          <w:iCs/>
          <w:sz w:val="30"/>
          <w:szCs w:val="30"/>
        </w:rPr>
        <w:t>Nemo accendit lucernam, &amp; ponit eam sub modio, sed super candelabrum, vt luceat omnibus, qui in domo sunt.</w:t>
      </w:r>
      <w:r w:rsidRPr="004C5BE3">
        <w:rPr>
          <w:rFonts w:ascii="Times New Roman" w:hAnsi="Times New Roman" w:cs="Times New Roman"/>
          <w:sz w:val="30"/>
          <w:szCs w:val="30"/>
        </w:rPr>
        <w:t xml:space="preserve"> Secundò docet, suam vocationem, peculiariter fuisse ad Gentes, sicut &amp; Petri inter Iudaeos, Galat. 2. Interim tamen &amp; Petrus ad Gentes accessit &amp; docuit, &amp; Paulus Iudaeis </w:t>
      </w:r>
      <w:r w:rsidRPr="004C5BE3">
        <w:rPr>
          <w:rFonts w:ascii="Times New Roman" w:hAnsi="Times New Roman" w:cs="Times New Roman"/>
          <w:sz w:val="30"/>
          <w:szCs w:val="30"/>
        </w:rPr>
        <w:lastRenderedPageBreak/>
        <w:t xml:space="preserve">praedicauit. Christum: ratio autem fuit, quia Apostoli, fuerunt Apostoli, quorum singulis data fuerat autoritas praedicandi Euangelium vbique locorum, &amp; apud omnes populos: sed ita tamen, vt ordo seruaretur inter eos, cùm Deus sit autor ordinis, non confusionis. </w:t>
      </w:r>
    </w:p>
    <w:p w14:paraId="7D1A3400" w14:textId="77777777" w:rsidR="004C5BE3" w:rsidRPr="004C5BE3" w:rsidRDefault="004C5BE3" w:rsidP="004C5BE3">
      <w:pPr>
        <w:rPr>
          <w:rFonts w:ascii="Times New Roman" w:hAnsi="Times New Roman" w:cs="Times New Roman"/>
          <w:sz w:val="30"/>
          <w:szCs w:val="30"/>
        </w:rPr>
      </w:pPr>
    </w:p>
    <w:p w14:paraId="7149E4A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Ergo multò magis inter pastores Ecclesiarum, ordo seruandus est: vt quisque illi Ecclesiae totus diligentissimè inseruiat, &amp; thesaurum gratiae dispenset, ad quam peculiariter vocatus est à Domino. </w:t>
      </w:r>
    </w:p>
    <w:p w14:paraId="3AD5AFDD" w14:textId="77777777" w:rsidR="004C5BE3" w:rsidRPr="004C5BE3" w:rsidRDefault="004C5BE3" w:rsidP="004C5BE3">
      <w:pPr>
        <w:rPr>
          <w:rFonts w:ascii="Times New Roman" w:hAnsi="Times New Roman" w:cs="Times New Roman"/>
          <w:sz w:val="30"/>
          <w:szCs w:val="30"/>
        </w:rPr>
      </w:pPr>
    </w:p>
    <w:p w14:paraId="32C878F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5. Hic verò secundum argumentum, quo in hoc contextu extimulat Ephelios ad persistendum in doctrina, incipit explicare: explicaturus magis ac magis in insequentibus: Argumentum est à ministerio Pauli: habet autem multa capita hoc argumentum. </w:t>
      </w:r>
    </w:p>
    <w:p w14:paraId="4FD67B98" w14:textId="77777777" w:rsidR="004C5BE3" w:rsidRPr="004C5BE3" w:rsidRDefault="004C5BE3" w:rsidP="004C5BE3">
      <w:pPr>
        <w:rPr>
          <w:rFonts w:ascii="Times New Roman" w:hAnsi="Times New Roman" w:cs="Times New Roman"/>
          <w:sz w:val="30"/>
          <w:szCs w:val="30"/>
        </w:rPr>
      </w:pPr>
    </w:p>
    <w:p w14:paraId="72504F7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Primum, quòd Paulus legitimè sit vocatus, &amp; quidem ad Gentes: quia vocatus fuit, &amp; factus Apostolus Gentium à Christo: idque immediatè, &amp; mirabili ratione, sicut explicat Actorum 9. &amp; 22. &amp; alibi. Hoc primum caput suae vocationis innuit cùm ait. vers. 2. </w:t>
      </w:r>
      <w:r w:rsidRPr="004C5BE3">
        <w:rPr>
          <w:rFonts w:ascii="Times New Roman" w:hAnsi="Times New Roman" w:cs="Times New Roman"/>
          <w:i/>
          <w:iCs/>
          <w:sz w:val="30"/>
          <w:szCs w:val="30"/>
        </w:rPr>
        <w:t>Audiuistis dispensationem Gratiae mihi datae in vos:</w:t>
      </w:r>
      <w:r w:rsidRPr="004C5BE3">
        <w:rPr>
          <w:rFonts w:ascii="Times New Roman" w:hAnsi="Times New Roman" w:cs="Times New Roman"/>
          <w:sz w:val="30"/>
          <w:szCs w:val="30"/>
        </w:rPr>
        <w:t xml:space="preserve"> Deinde vers. 7. cùm ait, </w:t>
      </w:r>
      <w:r w:rsidRPr="004C5BE3">
        <w:rPr>
          <w:rFonts w:ascii="Times New Roman" w:hAnsi="Times New Roman" w:cs="Times New Roman"/>
          <w:i/>
          <w:iCs/>
          <w:sz w:val="30"/>
          <w:szCs w:val="30"/>
        </w:rPr>
        <w:t>Cuius factus sum minister ex dono gratiae Dei, &amp;c.</w:t>
      </w:r>
      <w:r w:rsidRPr="004C5BE3">
        <w:rPr>
          <w:rFonts w:ascii="Times New Roman" w:hAnsi="Times New Roman" w:cs="Times New Roman"/>
          <w:sz w:val="30"/>
          <w:szCs w:val="30"/>
        </w:rPr>
        <w:t xml:space="preserve"> Item vers. 8. vbi ait, </w:t>
      </w:r>
      <w:r w:rsidRPr="004C5BE3">
        <w:rPr>
          <w:rFonts w:ascii="Times New Roman" w:hAnsi="Times New Roman" w:cs="Times New Roman"/>
          <w:i/>
          <w:iCs/>
          <w:sz w:val="30"/>
          <w:szCs w:val="30"/>
        </w:rPr>
        <w:t>Mihi omnium Sanctorum minimo data est gratia haec, vt inter Gentes euangelizem, etc.</w:t>
      </w:r>
      <w:r w:rsidRPr="004C5BE3">
        <w:rPr>
          <w:rFonts w:ascii="Times New Roman" w:hAnsi="Times New Roman" w:cs="Times New Roman"/>
          <w:sz w:val="30"/>
          <w:szCs w:val="30"/>
        </w:rPr>
        <w:t xml:space="preserve"> </w:t>
      </w:r>
    </w:p>
    <w:p w14:paraId="0E052229" w14:textId="77777777" w:rsidR="004C5BE3" w:rsidRPr="004C5BE3" w:rsidRDefault="004C5BE3" w:rsidP="004C5BE3">
      <w:pPr>
        <w:rPr>
          <w:rFonts w:ascii="Times New Roman" w:hAnsi="Times New Roman" w:cs="Times New Roman"/>
          <w:sz w:val="30"/>
          <w:szCs w:val="30"/>
        </w:rPr>
      </w:pPr>
    </w:p>
    <w:p w14:paraId="75FC2C8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Alterum caput huius argumenti est, quòd Paulus sicut legitimè vocatus est, sic etiam optimè instructus fuit in cognitione mysterij huius, &amp; Euangelij, ad quod praedicandum Gentibus vocatus &amp; missus fuerat: Et hoc caput, in vers. 2. innuit, dicendo: </w:t>
      </w:r>
      <w:r w:rsidRPr="004C5BE3">
        <w:rPr>
          <w:rFonts w:ascii="Times New Roman" w:hAnsi="Times New Roman" w:cs="Times New Roman"/>
          <w:i/>
          <w:iCs/>
          <w:sz w:val="30"/>
          <w:szCs w:val="30"/>
        </w:rPr>
        <w:t>Gratiae mihi datae.</w:t>
      </w:r>
      <w:r w:rsidRPr="004C5BE3">
        <w:rPr>
          <w:rFonts w:ascii="Times New Roman" w:hAnsi="Times New Roman" w:cs="Times New Roman"/>
          <w:sz w:val="30"/>
          <w:szCs w:val="30"/>
        </w:rPr>
        <w:t xml:space="preserve"> Nomine enim </w:t>
      </w:r>
      <w:r w:rsidRPr="004C5BE3">
        <w:rPr>
          <w:rFonts w:ascii="Times New Roman" w:hAnsi="Times New Roman" w:cs="Times New Roman"/>
          <w:i/>
          <w:iCs/>
          <w:sz w:val="30"/>
          <w:szCs w:val="30"/>
        </w:rPr>
        <w:t>Gratiae</w:t>
      </w:r>
      <w:r w:rsidRPr="004C5BE3">
        <w:rPr>
          <w:rFonts w:ascii="Times New Roman" w:hAnsi="Times New Roman" w:cs="Times New Roman"/>
          <w:sz w:val="30"/>
          <w:szCs w:val="30"/>
        </w:rPr>
        <w:t xml:space="preserve"> diximus hîc significari summam, seu substantiam Euangelij. </w:t>
      </w:r>
    </w:p>
    <w:p w14:paraId="66450245" w14:textId="77777777" w:rsidR="004C5BE3" w:rsidRPr="004C5BE3" w:rsidRDefault="004C5BE3" w:rsidP="004C5BE3">
      <w:pPr>
        <w:rPr>
          <w:rFonts w:ascii="Times New Roman" w:hAnsi="Times New Roman" w:cs="Times New Roman"/>
          <w:sz w:val="30"/>
          <w:szCs w:val="30"/>
        </w:rPr>
      </w:pPr>
    </w:p>
    <w:p w14:paraId="0074F8F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Deinde clarius exprimit, cùm ait, vers. 3. quòd per reuelationem notum mihi fecit mysterium, &amp;c. </w:t>
      </w:r>
    </w:p>
    <w:p w14:paraId="2280FFA4" w14:textId="77777777" w:rsidR="004C5BE3" w:rsidRPr="004C5BE3" w:rsidRDefault="004C5BE3" w:rsidP="004C5BE3">
      <w:pPr>
        <w:rPr>
          <w:rFonts w:ascii="Times New Roman" w:hAnsi="Times New Roman" w:cs="Times New Roman"/>
          <w:sz w:val="30"/>
          <w:szCs w:val="30"/>
        </w:rPr>
      </w:pPr>
    </w:p>
    <w:p w14:paraId="49DC087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Tertiò, cùm in vers. 4. subijcit, </w:t>
      </w:r>
      <w:r w:rsidRPr="004C5BE3">
        <w:rPr>
          <w:rFonts w:ascii="Times New Roman" w:hAnsi="Times New Roman" w:cs="Times New Roman"/>
          <w:i/>
          <w:iCs/>
          <w:sz w:val="30"/>
          <w:szCs w:val="30"/>
        </w:rPr>
        <w:t>Ex quo, scripto, potestis cognoscere, quae sit mea intelligentia in mysterio Christi:</w:t>
      </w:r>
      <w:r w:rsidRPr="004C5BE3">
        <w:rPr>
          <w:rFonts w:ascii="Times New Roman" w:hAnsi="Times New Roman" w:cs="Times New Roman"/>
          <w:sz w:val="30"/>
          <w:szCs w:val="30"/>
        </w:rPr>
        <w:t xml:space="preserve"> Item vers. 5. dicendo, hoc esse reuelatum nunc sanctis Apostolis: inter quos &amp; ipse erat non postremus. </w:t>
      </w:r>
    </w:p>
    <w:p w14:paraId="193E03C1" w14:textId="77777777" w:rsidR="004C5BE3" w:rsidRPr="004C5BE3" w:rsidRDefault="004C5BE3" w:rsidP="004C5BE3">
      <w:pPr>
        <w:rPr>
          <w:rFonts w:ascii="Times New Roman" w:hAnsi="Times New Roman" w:cs="Times New Roman"/>
          <w:sz w:val="30"/>
          <w:szCs w:val="30"/>
        </w:rPr>
      </w:pPr>
    </w:p>
    <w:p w14:paraId="7B22D3A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Tertium caput argumenti est, quòd non solùm sit legitimè vocatus, nec solùm plena perfectaque doctrinae coelestis de aeternasalute, cognitione donatus: </w:t>
      </w:r>
      <w:r w:rsidRPr="004C5BE3">
        <w:rPr>
          <w:rFonts w:ascii="Times New Roman" w:hAnsi="Times New Roman" w:cs="Times New Roman"/>
          <w:sz w:val="30"/>
          <w:szCs w:val="30"/>
        </w:rPr>
        <w:lastRenderedPageBreak/>
        <w:t xml:space="preserve">verùm etiam quòd fuerit à Deo donis alijs ad ministerium hoc necessarijs ornatus: Et hoc habet in versu 7. cùm ait, se factum esse ministrum Euangelij, κατὰ τὴν δωρεὰν gratiae ipsius, &amp;c. Id. quod alibi clariùs explicatur, vt ad Corinth. cùm ait, </w:t>
      </w:r>
      <w:r w:rsidRPr="004C5BE3">
        <w:rPr>
          <w:rFonts w:ascii="Times New Roman" w:hAnsi="Times New Roman" w:cs="Times New Roman"/>
          <w:i/>
          <w:iCs/>
          <w:sz w:val="30"/>
          <w:szCs w:val="30"/>
        </w:rPr>
        <w:t>Qui fecit nos idoneos ministros noui Testamenti, etc.</w:t>
      </w:r>
      <w:r w:rsidRPr="004C5BE3">
        <w:rPr>
          <w:rFonts w:ascii="Times New Roman" w:hAnsi="Times New Roman" w:cs="Times New Roman"/>
          <w:sz w:val="30"/>
          <w:szCs w:val="30"/>
        </w:rPr>
        <w:t xml:space="preserve"> </w:t>
      </w:r>
    </w:p>
    <w:p w14:paraId="021EDE5A" w14:textId="77777777" w:rsidR="004C5BE3" w:rsidRPr="004C5BE3" w:rsidRDefault="004C5BE3" w:rsidP="004C5BE3">
      <w:pPr>
        <w:rPr>
          <w:rFonts w:ascii="Times New Roman" w:hAnsi="Times New Roman" w:cs="Times New Roman"/>
          <w:sz w:val="30"/>
          <w:szCs w:val="30"/>
        </w:rPr>
      </w:pPr>
    </w:p>
    <w:p w14:paraId="7544E20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Quartum est, quòd praeter dona Spiritus sancti in se collata, Deus sua etiam efficacitate sibi semper adfuerit in sui ministerij functione: vt dubitari non possit, quin quae suo praestitit ministerio apud Gentes, Deus illa effecerit: id quod clarè explicat I. Corinth. 5. </w:t>
      </w:r>
      <w:r w:rsidRPr="004C5BE3">
        <w:rPr>
          <w:rFonts w:ascii="Times New Roman" w:hAnsi="Times New Roman" w:cs="Times New Roman"/>
          <w:i/>
          <w:iCs/>
          <w:sz w:val="30"/>
          <w:szCs w:val="30"/>
        </w:rPr>
        <w:t>Non ego autem hoc feci, sed gratia Dei quae mecum est.</w:t>
      </w:r>
      <w:r w:rsidRPr="004C5BE3">
        <w:rPr>
          <w:rFonts w:ascii="Times New Roman" w:hAnsi="Times New Roman" w:cs="Times New Roman"/>
          <w:sz w:val="30"/>
          <w:szCs w:val="30"/>
        </w:rPr>
        <w:t xml:space="preserve"> Caput hoc habet in vers. 7. cùm ait, </w:t>
      </w:r>
      <w:r w:rsidRPr="004C5BE3">
        <w:rPr>
          <w:rFonts w:ascii="Times New Roman" w:hAnsi="Times New Roman" w:cs="Times New Roman"/>
          <w:i/>
          <w:iCs/>
          <w:sz w:val="30"/>
          <w:szCs w:val="30"/>
        </w:rPr>
        <w:t>Secundum efficacitatem potentiae ipsius.</w:t>
      </w:r>
      <w:r w:rsidRPr="004C5BE3">
        <w:rPr>
          <w:rFonts w:ascii="Times New Roman" w:hAnsi="Times New Roman" w:cs="Times New Roman"/>
          <w:sz w:val="30"/>
          <w:szCs w:val="30"/>
        </w:rPr>
        <w:t xml:space="preserve"> Item cùm ait vers. 9. Sibi datam esse hanc gratiam, vt illuminet omnes. </w:t>
      </w:r>
    </w:p>
    <w:p w14:paraId="6E9F5339" w14:textId="77777777" w:rsidR="004C5BE3" w:rsidRPr="004C5BE3" w:rsidRDefault="004C5BE3" w:rsidP="004C5BE3">
      <w:pPr>
        <w:rPr>
          <w:rFonts w:ascii="Times New Roman" w:hAnsi="Times New Roman" w:cs="Times New Roman"/>
          <w:sz w:val="30"/>
          <w:szCs w:val="30"/>
        </w:rPr>
      </w:pPr>
    </w:p>
    <w:p w14:paraId="7148A31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Quintum, est euentus, seu effectum, quod Pauli ministerium consequutum est: quia non solùm Gentes ipsae factae sunt concorpores, &amp; cohaeredes, verùm etiam Angeli ipsi inde nouerant quàm admirabilis sit πολυποίκίλος sapientia Dei, in suis seruandis Electis. Hoc habet ver. 10. </w:t>
      </w:r>
    </w:p>
    <w:p w14:paraId="0AA4E300" w14:textId="77777777" w:rsidR="004C5BE3" w:rsidRPr="004C5BE3" w:rsidRDefault="004C5BE3" w:rsidP="004C5BE3">
      <w:pPr>
        <w:rPr>
          <w:rFonts w:ascii="Times New Roman" w:hAnsi="Times New Roman" w:cs="Times New Roman"/>
          <w:sz w:val="30"/>
          <w:szCs w:val="30"/>
        </w:rPr>
      </w:pPr>
    </w:p>
    <w:p w14:paraId="72A53B6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Hoc igitur argumentum, quod à tot capitibus &amp; circumstantijs sui ministerij deduxit Apostolus, efficacissimum esse debuit apud Ephesios, &amp; debet etiam esse apud nos, vt in doctrina Apostolica constantes permaneamus. [page 200] Coactus autem fuit vti hoc argumento, à Pseudoapostolis, qui ministerium Pauli traducebant, quasi non legitimum. Argumentum tale est: </w:t>
      </w:r>
    </w:p>
    <w:p w14:paraId="47E4FEC4" w14:textId="77777777" w:rsidR="004C5BE3" w:rsidRPr="004C5BE3" w:rsidRDefault="004C5BE3" w:rsidP="004C5BE3">
      <w:pPr>
        <w:rPr>
          <w:rFonts w:ascii="Times New Roman" w:hAnsi="Times New Roman" w:cs="Times New Roman"/>
          <w:sz w:val="30"/>
          <w:szCs w:val="30"/>
        </w:rPr>
      </w:pPr>
    </w:p>
    <w:p w14:paraId="370E73F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Ego primùm, legitimè fui ad dispensandam gratiam Dei inter vos, electus &amp; vocatus: quia à Christo immediatè, vt ex omnium sermone notum est, &amp; audiuistis: Deinde optimè &amp; certò noui doctrinam, quam vobis tradidi, quia eam habui per reuelationem à Christo: donis quoque ad ministerium necessarijs Deus me pro sua gratia instruxit: immò &amp; sua praesentia in me fuit efficax: Et denique euentus ipse docet, ministerium meum probari Angelis: Non est igitur cur de doctrina per me vobis tradita, propter meas afflictiones dubitetis, aut ab illa deficiatis: sed potius sicut ego certissimus doctrinam hanc esse diuinam, &amp; certam, &amp; salutarem, propter eam constans sum in carcere, vt pro illa mori etiam non recusem: sic vos persuasi de certitudine doctrinae, constantes in illa persistere debetis. Hoc est argumentum, quod vt dixi incipit in v. 2. &amp; continuatur per aliquot versus. </w:t>
      </w:r>
    </w:p>
    <w:p w14:paraId="40832DCF" w14:textId="77777777" w:rsidR="004C5BE3" w:rsidRPr="004C5BE3" w:rsidRDefault="004C5BE3" w:rsidP="004C5BE3">
      <w:pPr>
        <w:rPr>
          <w:rFonts w:ascii="Times New Roman" w:hAnsi="Times New Roman" w:cs="Times New Roman"/>
          <w:sz w:val="30"/>
          <w:szCs w:val="30"/>
        </w:rPr>
      </w:pPr>
    </w:p>
    <w:p w14:paraId="038133B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Hinc autem colligimus doctrinam hanc: Absurdum non esse, neque arrogantiae attribuendum, si minister, ijsdem rebus permotus, quibus &amp; Paulus adductus fuit, suum magnificet ministerium, non sui efferendi caussa, sed doctrinae per se traditae confirmandae gratia, &amp; vt fideles in vera retineat fide. </w:t>
      </w:r>
    </w:p>
    <w:p w14:paraId="0EA8F0CF" w14:textId="77777777" w:rsidR="004C5BE3" w:rsidRPr="004C5BE3" w:rsidRDefault="004C5BE3" w:rsidP="004C5BE3">
      <w:pPr>
        <w:rPr>
          <w:rFonts w:ascii="Times New Roman" w:hAnsi="Times New Roman" w:cs="Times New Roman"/>
          <w:sz w:val="30"/>
          <w:szCs w:val="30"/>
        </w:rPr>
      </w:pPr>
    </w:p>
    <w:p w14:paraId="022AF11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His explicatis breuiores erimus in alijs versibus examinandis. </w:t>
      </w:r>
    </w:p>
    <w:p w14:paraId="446EF809" w14:textId="77777777" w:rsidR="004C5BE3" w:rsidRPr="004C5BE3" w:rsidRDefault="004C5BE3" w:rsidP="004C5BE3">
      <w:pPr>
        <w:rPr>
          <w:rFonts w:ascii="Times New Roman" w:hAnsi="Times New Roman" w:cs="Times New Roman"/>
          <w:sz w:val="30"/>
          <w:szCs w:val="30"/>
        </w:rPr>
      </w:pPr>
    </w:p>
    <w:p w14:paraId="702E497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6. Tertium quoque argumentum, ductum nimirum ab ipsa doctrina, seu ab Euangelio, quod praedicauerat inter Gentes: incipit in vers. 2 cùm summam doctrinae Euangelicae, vocat Gratiam, quòd in praedicatione Gratiae Dei in Christo, &amp; propter Christum eaconsistat. </w:t>
      </w:r>
    </w:p>
    <w:p w14:paraId="3AC51CB1" w14:textId="77777777" w:rsidR="004C5BE3" w:rsidRPr="004C5BE3" w:rsidRDefault="004C5BE3" w:rsidP="004C5BE3">
      <w:pPr>
        <w:rPr>
          <w:rFonts w:ascii="Times New Roman" w:hAnsi="Times New Roman" w:cs="Times New Roman"/>
          <w:sz w:val="30"/>
          <w:szCs w:val="30"/>
        </w:rPr>
      </w:pPr>
    </w:p>
    <w:p w14:paraId="36EA90A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Argumentum enim tale est, Substantia Euangelij consistit in praedicatione hac, quòd Deus ex sola gratia sua propter Christum, sine operibus nostris, &amp; sine circumcisione nos seruarit, nos verò eius fiamus participes per solam fidem. Atqui hanc ego vobis tradidi doctrinam: </w:t>
      </w:r>
      <w:r w:rsidRPr="004C5BE3">
        <w:rPr>
          <w:rFonts w:ascii="Times New Roman" w:hAnsi="Times New Roman" w:cs="Times New Roman"/>
          <w:i/>
          <w:iCs/>
          <w:sz w:val="30"/>
          <w:szCs w:val="30"/>
        </w:rPr>
        <w:t>Gratia estis seruati per fidem, &amp; hoc non ex vobis, Dei enim donum est:</w:t>
      </w:r>
      <w:r w:rsidRPr="004C5BE3">
        <w:rPr>
          <w:rFonts w:ascii="Times New Roman" w:hAnsi="Times New Roman" w:cs="Times New Roman"/>
          <w:sz w:val="30"/>
          <w:szCs w:val="30"/>
        </w:rPr>
        <w:t xml:space="preserve"> cur igitur in ea permanendum non sit, non video. Sed clarius hoc argumentum explicat in vers. 3. &amp; in insequentibus. Habet enim &amp; hoc tertium argumentum aliquot capita. </w:t>
      </w:r>
    </w:p>
    <w:p w14:paraId="5FBB8AFD" w14:textId="77777777" w:rsidR="004C5BE3" w:rsidRPr="004C5BE3" w:rsidRDefault="004C5BE3" w:rsidP="004C5BE3">
      <w:pPr>
        <w:rPr>
          <w:rFonts w:ascii="Times New Roman" w:hAnsi="Times New Roman" w:cs="Times New Roman"/>
          <w:sz w:val="30"/>
          <w:szCs w:val="30"/>
        </w:rPr>
      </w:pPr>
    </w:p>
    <w:p w14:paraId="38CFFA94" w14:textId="77777777" w:rsidR="004C5BE3" w:rsidRPr="004C5BE3" w:rsidRDefault="004C5BE3" w:rsidP="004C5BE3">
      <w:pPr>
        <w:rPr>
          <w:rFonts w:ascii="Times New Roman" w:hAnsi="Times New Roman" w:cs="Times New Roman"/>
          <w:i/>
          <w:iCs/>
          <w:sz w:val="30"/>
          <w:szCs w:val="30"/>
        </w:rPr>
      </w:pPr>
      <w:r w:rsidRPr="004C5BE3">
        <w:rPr>
          <w:rFonts w:ascii="Times New Roman" w:hAnsi="Times New Roman" w:cs="Times New Roman"/>
          <w:sz w:val="30"/>
          <w:szCs w:val="30"/>
        </w:rPr>
        <w:t xml:space="preserve">[Ver. 3] </w:t>
      </w:r>
      <w:r w:rsidRPr="004C5BE3">
        <w:rPr>
          <w:rFonts w:ascii="Times New Roman" w:hAnsi="Times New Roman" w:cs="Times New Roman"/>
          <w:i/>
          <w:iCs/>
          <w:sz w:val="30"/>
          <w:szCs w:val="30"/>
        </w:rPr>
        <w:t xml:space="preserve">Quòd scilicet Deus per reuelationem notum mihi fecerit mysterium (sicut paulo ante paucis scripsi. </w:t>
      </w:r>
    </w:p>
    <w:p w14:paraId="1DCCE479" w14:textId="77777777" w:rsidR="004C5BE3" w:rsidRPr="004C5BE3" w:rsidRDefault="004C5BE3" w:rsidP="004C5BE3">
      <w:pPr>
        <w:rPr>
          <w:rFonts w:ascii="Times New Roman" w:hAnsi="Times New Roman" w:cs="Times New Roman"/>
          <w:i/>
          <w:iCs/>
          <w:sz w:val="30"/>
          <w:szCs w:val="30"/>
        </w:rPr>
      </w:pPr>
    </w:p>
    <w:p w14:paraId="5865AE3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[Ver. 4.]</w:t>
      </w:r>
      <w:r w:rsidRPr="004C5BE3">
        <w:rPr>
          <w:rFonts w:ascii="Times New Roman" w:hAnsi="Times New Roman" w:cs="Times New Roman"/>
          <w:i/>
          <w:iCs/>
          <w:sz w:val="30"/>
          <w:szCs w:val="30"/>
        </w:rPr>
        <w:t xml:space="preserve"> Ex quo scripto perlecto, potestis intelligere quae sit mea intelligentia in mysterio Christi)</w:t>
      </w:r>
      <w:r w:rsidRPr="004C5BE3">
        <w:rPr>
          <w:rFonts w:ascii="Times New Roman" w:hAnsi="Times New Roman" w:cs="Times New Roman"/>
          <w:sz w:val="30"/>
          <w:szCs w:val="30"/>
        </w:rPr>
        <w:t xml:space="preserve"> notum inquam mihi fecit mysterium. </w:t>
      </w:r>
    </w:p>
    <w:p w14:paraId="4FD9D0B8" w14:textId="77777777" w:rsidR="004C5BE3" w:rsidRPr="004C5BE3" w:rsidRDefault="004C5BE3" w:rsidP="004C5BE3">
      <w:pPr>
        <w:rPr>
          <w:rFonts w:ascii="Times New Roman" w:hAnsi="Times New Roman" w:cs="Times New Roman"/>
          <w:sz w:val="30"/>
          <w:szCs w:val="30"/>
        </w:rPr>
      </w:pPr>
    </w:p>
    <w:p w14:paraId="72290107" w14:textId="77777777" w:rsidR="004C5BE3" w:rsidRPr="004C5BE3" w:rsidRDefault="004C5BE3" w:rsidP="004C5BE3">
      <w:pPr>
        <w:rPr>
          <w:rFonts w:ascii="Times New Roman" w:hAnsi="Times New Roman" w:cs="Times New Roman"/>
          <w:i/>
          <w:iCs/>
          <w:sz w:val="30"/>
          <w:szCs w:val="30"/>
        </w:rPr>
      </w:pPr>
      <w:r w:rsidRPr="004C5BE3">
        <w:rPr>
          <w:rFonts w:ascii="Times New Roman" w:hAnsi="Times New Roman" w:cs="Times New Roman"/>
          <w:sz w:val="30"/>
          <w:szCs w:val="30"/>
        </w:rPr>
        <w:t xml:space="preserve">[Ver. 5.] </w:t>
      </w:r>
      <w:r w:rsidRPr="004C5BE3">
        <w:rPr>
          <w:rFonts w:ascii="Times New Roman" w:hAnsi="Times New Roman" w:cs="Times New Roman"/>
          <w:i/>
          <w:iCs/>
          <w:sz w:val="30"/>
          <w:szCs w:val="30"/>
        </w:rPr>
        <w:t>Quod</w:t>
      </w:r>
      <w:r w:rsidRPr="004C5BE3">
        <w:rPr>
          <w:rFonts w:ascii="Times New Roman" w:hAnsi="Times New Roman" w:cs="Times New Roman"/>
          <w:sz w:val="30"/>
          <w:szCs w:val="30"/>
        </w:rPr>
        <w:t xml:space="preserve"> (mysterium) </w:t>
      </w:r>
      <w:r w:rsidRPr="004C5BE3">
        <w:rPr>
          <w:rFonts w:ascii="Times New Roman" w:hAnsi="Times New Roman" w:cs="Times New Roman"/>
          <w:i/>
          <w:iCs/>
          <w:sz w:val="30"/>
          <w:szCs w:val="30"/>
        </w:rPr>
        <w:t xml:space="preserve">aliis aetatibus non innotuit filiis hominum, vt nunc reuelatum est sanctis Apostolis eius &amp; Prophetis, per Spiritum. </w:t>
      </w:r>
    </w:p>
    <w:p w14:paraId="2A194FBF" w14:textId="77777777" w:rsidR="004C5BE3" w:rsidRPr="004C5BE3" w:rsidRDefault="004C5BE3" w:rsidP="004C5BE3">
      <w:pPr>
        <w:rPr>
          <w:rFonts w:ascii="Times New Roman" w:hAnsi="Times New Roman" w:cs="Times New Roman"/>
          <w:i/>
          <w:iCs/>
          <w:sz w:val="30"/>
          <w:szCs w:val="30"/>
        </w:rPr>
      </w:pPr>
    </w:p>
    <w:p w14:paraId="281522F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6.] </w:t>
      </w:r>
      <w:r w:rsidRPr="004C5BE3">
        <w:rPr>
          <w:rFonts w:ascii="Times New Roman" w:hAnsi="Times New Roman" w:cs="Times New Roman"/>
          <w:i/>
          <w:iCs/>
          <w:sz w:val="30"/>
          <w:szCs w:val="30"/>
        </w:rPr>
        <w:t>Gentes scilicet esse cohaeredes, et concorpores, Ver. 6. et consortes promissionis eius in Christo per Euangelium.</w:t>
      </w:r>
      <w:r w:rsidRPr="004C5BE3">
        <w:rPr>
          <w:rFonts w:ascii="Times New Roman" w:hAnsi="Times New Roman" w:cs="Times New Roman"/>
          <w:sz w:val="30"/>
          <w:szCs w:val="30"/>
        </w:rPr>
        <w:t xml:space="preserve"> </w:t>
      </w:r>
    </w:p>
    <w:p w14:paraId="4DEA0EC7" w14:textId="77777777" w:rsidR="004C5BE3" w:rsidRPr="004C5BE3" w:rsidRDefault="004C5BE3" w:rsidP="004C5BE3">
      <w:pPr>
        <w:rPr>
          <w:rFonts w:ascii="Times New Roman" w:hAnsi="Times New Roman" w:cs="Times New Roman"/>
          <w:sz w:val="30"/>
          <w:szCs w:val="30"/>
        </w:rPr>
      </w:pPr>
    </w:p>
    <w:p w14:paraId="2745CDF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Non potest sensus erui, nisi omnes ij versus simul coniunctim legantur. Incipit autem versu tertio explicare quod dixerat, versu secundo de dispensatione gratiae sibi datae. </w:t>
      </w:r>
    </w:p>
    <w:p w14:paraId="3BFB8F97" w14:textId="77777777" w:rsidR="004C5BE3" w:rsidRPr="004C5BE3" w:rsidRDefault="004C5BE3" w:rsidP="004C5BE3">
      <w:pPr>
        <w:rPr>
          <w:rFonts w:ascii="Times New Roman" w:hAnsi="Times New Roman" w:cs="Times New Roman"/>
          <w:sz w:val="30"/>
          <w:szCs w:val="30"/>
        </w:rPr>
      </w:pPr>
    </w:p>
    <w:p w14:paraId="3CC06E4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Quaenam est ista, ô Paule, dispensatio, quam dicis nos audisse? ait, </w:t>
      </w:r>
    </w:p>
    <w:p w14:paraId="3D54164D" w14:textId="77777777" w:rsidR="004C5BE3" w:rsidRPr="004C5BE3" w:rsidRDefault="004C5BE3" w:rsidP="004C5BE3">
      <w:pPr>
        <w:rPr>
          <w:rFonts w:ascii="Times New Roman" w:hAnsi="Times New Roman" w:cs="Times New Roman"/>
          <w:sz w:val="30"/>
          <w:szCs w:val="30"/>
        </w:rPr>
      </w:pPr>
    </w:p>
    <w:p w14:paraId="5DE866C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6.] </w:t>
      </w:r>
      <w:r w:rsidRPr="004C5BE3">
        <w:rPr>
          <w:rFonts w:ascii="Times New Roman" w:hAnsi="Times New Roman" w:cs="Times New Roman"/>
          <w:i/>
          <w:iCs/>
          <w:sz w:val="30"/>
          <w:szCs w:val="30"/>
        </w:rPr>
        <w:t>Quòd scilicet Deus per reuelationem notum mihi fecit mysterium:</w:t>
      </w:r>
      <w:r w:rsidRPr="004C5BE3">
        <w:rPr>
          <w:rFonts w:ascii="Times New Roman" w:hAnsi="Times New Roman" w:cs="Times New Roman"/>
          <w:sz w:val="30"/>
          <w:szCs w:val="30"/>
        </w:rPr>
        <w:t xml:space="preserve"> (Parenthesi quae incipit. in fine secundi, &amp; continuatur toto tertio versu, confirmat ab experientia, sibi fuisse reuelatum mysterium: quia ex iis quae antea scripserat, possunt cognoscere quanta sit Pauli intelligentia in isto mysterio) sed quodnam est hoc mysterium? respondet, dicendo: </w:t>
      </w:r>
    </w:p>
    <w:p w14:paraId="37BAF1B3" w14:textId="77777777" w:rsidR="004C5BE3" w:rsidRPr="004C5BE3" w:rsidRDefault="004C5BE3" w:rsidP="004C5BE3">
      <w:pPr>
        <w:rPr>
          <w:rFonts w:ascii="Times New Roman" w:hAnsi="Times New Roman" w:cs="Times New Roman"/>
          <w:sz w:val="30"/>
          <w:szCs w:val="30"/>
        </w:rPr>
      </w:pPr>
    </w:p>
    <w:p w14:paraId="19D735F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Gentes</w:t>
      </w:r>
      <w:r w:rsidRPr="004C5BE3">
        <w:rPr>
          <w:rFonts w:ascii="Times New Roman" w:hAnsi="Times New Roman" w:cs="Times New Roman"/>
          <w:sz w:val="30"/>
          <w:szCs w:val="30"/>
        </w:rPr>
        <w:t xml:space="preserve"> (scilicet) </w:t>
      </w:r>
      <w:r w:rsidRPr="004C5BE3">
        <w:rPr>
          <w:rFonts w:ascii="Times New Roman" w:hAnsi="Times New Roman" w:cs="Times New Roman"/>
          <w:i/>
          <w:iCs/>
          <w:sz w:val="30"/>
          <w:szCs w:val="30"/>
        </w:rPr>
        <w:t>esse haeredes, et concorpores, et consortes promissionis eius in Christo per Euangelium.</w:t>
      </w:r>
      <w:r w:rsidRPr="004C5BE3">
        <w:rPr>
          <w:rFonts w:ascii="Times New Roman" w:hAnsi="Times New Roman" w:cs="Times New Roman"/>
          <w:sz w:val="30"/>
          <w:szCs w:val="30"/>
        </w:rPr>
        <w:t xml:space="preserve"> </w:t>
      </w:r>
    </w:p>
    <w:p w14:paraId="703E520B" w14:textId="77777777" w:rsidR="004C5BE3" w:rsidRPr="004C5BE3" w:rsidRDefault="004C5BE3" w:rsidP="004C5BE3">
      <w:pPr>
        <w:rPr>
          <w:rFonts w:ascii="Times New Roman" w:hAnsi="Times New Roman" w:cs="Times New Roman"/>
          <w:sz w:val="30"/>
          <w:szCs w:val="30"/>
        </w:rPr>
      </w:pPr>
    </w:p>
    <w:p w14:paraId="21DE5FD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Quod igitur hîc exprimit de Gentium incircumcisarum gratuita salute, &amp; cum populo Israël consociatione: est illud mysterium, quod ait superioribus aetatibus fuisse ignotum, nunc autem sanctis Apostolis reuelatum: &amp; pars est illius gratiae, cuius dispensationem dixit sibi iniunctam fuisse ad Gentes, v. 2. </w:t>
      </w:r>
    </w:p>
    <w:p w14:paraId="6B108277" w14:textId="77777777" w:rsidR="004C5BE3" w:rsidRPr="004C5BE3" w:rsidRDefault="004C5BE3" w:rsidP="004C5BE3">
      <w:pPr>
        <w:rPr>
          <w:rFonts w:ascii="Times New Roman" w:hAnsi="Times New Roman" w:cs="Times New Roman"/>
          <w:sz w:val="30"/>
          <w:szCs w:val="30"/>
        </w:rPr>
      </w:pPr>
    </w:p>
    <w:p w14:paraId="7369FF9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Quare argumentum tertium, quod ad corroborandos in fide Christi Ephesios, &amp; nos simul omnes, deducit à substantia &amp; à qualitate doctrinae Euangelicae Apostolus: hoc continuatur in vers. 3. &amp; alijs insequentibus: vnde postmodum concludit, ne propter suas afflictiones, à tam certa, talique doctrina deficiant, neve de illa dubitent. Habet autem &amp; hoc tertium argumentum multa capita, multasque circumstantias, quibus firmius fit, magisque efficax ad persuadendum. </w:t>
      </w:r>
    </w:p>
    <w:p w14:paraId="44806249" w14:textId="77777777" w:rsidR="004C5BE3" w:rsidRPr="004C5BE3" w:rsidRDefault="004C5BE3" w:rsidP="004C5BE3">
      <w:pPr>
        <w:rPr>
          <w:rFonts w:ascii="Times New Roman" w:hAnsi="Times New Roman" w:cs="Times New Roman"/>
          <w:sz w:val="30"/>
          <w:szCs w:val="30"/>
        </w:rPr>
      </w:pPr>
    </w:p>
    <w:p w14:paraId="0C47572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Primum caput est, quòd huius doctrinae summa atque substantia in Gratia Dei, seu in gratuita salute per Christum consistit: &amp; hoc vers. 2. cùm suum ministerium, vocat Gratiae. dispensationem. Quid igitur gratius esse debeat hac doctrina? </w:t>
      </w:r>
    </w:p>
    <w:p w14:paraId="27E805DB" w14:textId="77777777" w:rsidR="004C5BE3" w:rsidRPr="004C5BE3" w:rsidRDefault="004C5BE3" w:rsidP="004C5BE3">
      <w:pPr>
        <w:rPr>
          <w:rFonts w:ascii="Times New Roman" w:hAnsi="Times New Roman" w:cs="Times New Roman"/>
          <w:sz w:val="30"/>
          <w:szCs w:val="30"/>
        </w:rPr>
      </w:pPr>
    </w:p>
    <w:p w14:paraId="0B35785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Alterum caput est, quòd haec doctrina, licet non omnibus nota sit, certissima tamen est Dei doctrina: quia reuelata sanctis Apostolis &amp; Prophetis per Spiritum Dei: Et ita etiam sibi. Horum autem doctrina, vt suprà cap. 2. exposuit, fundamentum est, supra quod fundatur Ecclesia: quare oportet eam esse certissimam, &amp; firmissimam. Et hoc habet in v. 3. cùm dicit, mysterium nempe salutis &amp; totius pietatis, sibi per reuelationem notum esse factum: id quod dicit posse nobis constare ex ijs, quae scripsit antè, in cap. 1. &amp; 2. Item. caput [page 201] hoc de certitudine doctrinae confirmat, vers. 5. cùm ait, </w:t>
      </w:r>
      <w:r w:rsidRPr="004C5BE3">
        <w:rPr>
          <w:rFonts w:ascii="Times New Roman" w:hAnsi="Times New Roman" w:cs="Times New Roman"/>
          <w:sz w:val="30"/>
          <w:szCs w:val="30"/>
        </w:rPr>
        <w:lastRenderedPageBreak/>
        <w:t xml:space="preserve">mysterium hoc reuelatum fuisse sanctis Apostolis &amp; Prophetis per Spiritum. Item vers. 7. vbi docet, quam praedicabat doctrinam fuisse confirmatam efficacitate potentiae Dei, id est, miraculis. </w:t>
      </w:r>
    </w:p>
    <w:p w14:paraId="1D56EDB6" w14:textId="77777777" w:rsidR="004C5BE3" w:rsidRPr="004C5BE3" w:rsidRDefault="004C5BE3" w:rsidP="004C5BE3">
      <w:pPr>
        <w:rPr>
          <w:rFonts w:ascii="Times New Roman" w:hAnsi="Times New Roman" w:cs="Times New Roman"/>
          <w:sz w:val="30"/>
          <w:szCs w:val="30"/>
        </w:rPr>
      </w:pPr>
    </w:p>
    <w:p w14:paraId="2AEA30D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Quantum igitur facinus, si quis de hac doctrina dubitet? </w:t>
      </w:r>
    </w:p>
    <w:p w14:paraId="75616EA4" w14:textId="77777777" w:rsidR="004C5BE3" w:rsidRPr="004C5BE3" w:rsidRDefault="004C5BE3" w:rsidP="004C5BE3">
      <w:pPr>
        <w:rPr>
          <w:rFonts w:ascii="Times New Roman" w:hAnsi="Times New Roman" w:cs="Times New Roman"/>
          <w:sz w:val="30"/>
          <w:szCs w:val="30"/>
        </w:rPr>
      </w:pPr>
    </w:p>
    <w:p w14:paraId="35DE7A0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Caput tertium est, quòd haec doctrina, eoque &amp; gratia ac salus quam annunciat, non solùm ad Iudaeos, sed etiam ad Gentes pertineat: Eos enim licet Gentes maneant, id est incircumcisi, per fidem tamen in Christum fieri participes promissionis Dei, &amp; ideo filios Dei, &amp; haeredes, &amp; eiusdem corporis Christi, quod est Ecclesia, membra: Et hoc vers. 6. cùm ait, mysterium hoc antè ignotum, nunc autem reuelatum, in hoc consistere, vt Gentes fiant cohaeredes, concorpores &amp; conparticipes promissionis cum Israëlitis. Item cùm ait, ver. 8. Sibi datam esse Gratiam euangelizandi inter Gentes: Et ver. 9. cùm ait, se missum esse ad illuminandum omnes, per Euangelium scilicet: Item cùm inde concludit, neminem à salute per Christum excludi, modò scilicet credat in Christum, quia omnia etiam per Christum condidit Deus, ver. 9. quasi dicat. Quid igitur vobis Gentibus carius esse debeat hac doctrina? </w:t>
      </w:r>
    </w:p>
    <w:p w14:paraId="32FCEA90" w14:textId="77777777" w:rsidR="004C5BE3" w:rsidRPr="004C5BE3" w:rsidRDefault="004C5BE3" w:rsidP="004C5BE3">
      <w:pPr>
        <w:rPr>
          <w:rFonts w:ascii="Times New Roman" w:hAnsi="Times New Roman" w:cs="Times New Roman"/>
          <w:sz w:val="30"/>
          <w:szCs w:val="30"/>
        </w:rPr>
      </w:pPr>
    </w:p>
    <w:p w14:paraId="2BBF65B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[Vetus &amp; aterna.] Quartum est, quòd haec doctrina de gratuita Gentium, sine circumcisione, &amp; sine operibus legis, per solam fidem in Christum salute, deque illorum cum Israëlitis concorporatione, noua non est, vt calumniantur aduersarii: quia licet non innotuerit superioribus temporibus, sed nunc primùm sit reuelata: fuit tamen iam inde ab aeterno in Deo secreta, suo tempore reuelanda: Et hoc ver. 3. Cùm eam vocat mysterium, antè non reuelatum: erat igitur, sed ignota filijs hominum, non autem Deo. Item si nunc reuelatum est mysterium, antè igitur erat, sed absconditum, vers. 5. Item ver. 9. cùm ait, mysterium hoc, quod Euangelium annunciat, fuisse à seculis absconditum in Deo. Item cùm ait, nunc seruari Gentes per hanc doctrinam Euangelij, secundum propositum Dei aeternum. versu 11. Doctrina igitur est non noua, nec à Paulo nunc excogitata, sed aeterna, &amp; diuina est: quasi dicat, quis igitur eandem aeternam Christi doctrinam, nouitatis insimularet? </w:t>
      </w:r>
    </w:p>
    <w:p w14:paraId="68AECBD0" w14:textId="77777777" w:rsidR="004C5BE3" w:rsidRPr="004C5BE3" w:rsidRDefault="004C5BE3" w:rsidP="004C5BE3">
      <w:pPr>
        <w:rPr>
          <w:rFonts w:ascii="Times New Roman" w:hAnsi="Times New Roman" w:cs="Times New Roman"/>
          <w:sz w:val="30"/>
          <w:szCs w:val="30"/>
        </w:rPr>
      </w:pPr>
    </w:p>
    <w:p w14:paraId="14CDE7B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Quintum est, quòd doctrina haec perfectissima sit, ita vt ad salutem nostram nihil desiderari possit amplius: Et hoc cùm ait, Primò, per hanc, Gentes fieri haeredes, &amp;c. ver. 6. Item per Euangelium annunciari inperuestigabiles </w:t>
      </w:r>
      <w:r w:rsidRPr="004C5BE3">
        <w:rPr>
          <w:rFonts w:ascii="Times New Roman" w:hAnsi="Times New Roman" w:cs="Times New Roman"/>
          <w:sz w:val="30"/>
          <w:szCs w:val="30"/>
        </w:rPr>
        <w:lastRenderedPageBreak/>
        <w:t xml:space="preserve">diuitias Christi: ver. 9. Item cùm eam vocat πολυποικίλον σοφίαν θεοῦ. ver. 10. quasi dicat, cur igitur ab hac declines? </w:t>
      </w:r>
    </w:p>
    <w:p w14:paraId="3A3E582E" w14:textId="77777777" w:rsidR="004C5BE3" w:rsidRPr="004C5BE3" w:rsidRDefault="004C5BE3" w:rsidP="004C5BE3">
      <w:pPr>
        <w:rPr>
          <w:rFonts w:ascii="Times New Roman" w:hAnsi="Times New Roman" w:cs="Times New Roman"/>
          <w:sz w:val="30"/>
          <w:szCs w:val="30"/>
        </w:rPr>
      </w:pPr>
    </w:p>
    <w:p w14:paraId="04C99F4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Sextum, quòd doctrina haec facilis sit, facilimamque ad salutem viam patefaciat &amp; praebeat: cùm nihil exigat, quàm fidem in Christum, sed veram &amp; viuam: Ex hac enim oriri fiduciam adeundi Deum, eumque vt Patrem inuocandi: Et hoc ver. 12. cùm ait. In Christo quem praedicat &amp; offert Euangelium, &amp; qui fide percipitur, nos habere adductionem nempe ad Deum in fiducia, quae est ex fide Euangelio scilicet praestita. Sunt haec omnia capita, proprietates essentiales verae doctrinae ad salutem necessariae. </w:t>
      </w:r>
    </w:p>
    <w:p w14:paraId="45EF191D" w14:textId="77777777" w:rsidR="004C5BE3" w:rsidRPr="004C5BE3" w:rsidRDefault="004C5BE3" w:rsidP="004C5BE3">
      <w:pPr>
        <w:rPr>
          <w:rFonts w:ascii="Times New Roman" w:hAnsi="Times New Roman" w:cs="Times New Roman"/>
          <w:sz w:val="30"/>
          <w:szCs w:val="30"/>
        </w:rPr>
      </w:pPr>
    </w:p>
    <w:p w14:paraId="00A3569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Argumentum igitur tale est: </w:t>
      </w:r>
    </w:p>
    <w:p w14:paraId="153D854C" w14:textId="77777777" w:rsidR="004C5BE3" w:rsidRPr="004C5BE3" w:rsidRDefault="004C5BE3" w:rsidP="004C5BE3">
      <w:pPr>
        <w:rPr>
          <w:rFonts w:ascii="Times New Roman" w:hAnsi="Times New Roman" w:cs="Times New Roman"/>
          <w:sz w:val="30"/>
          <w:szCs w:val="30"/>
        </w:rPr>
      </w:pPr>
    </w:p>
    <w:p w14:paraId="742F6F0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Doctrina Euangelij, quam ego vester minister, vobis attuli, &amp; non infructuosè praedicaui, Primùm doctrina est Gratiae Dei, id est, docens nos seruari per gratiam Dei: Secundò, doctrina est certissima, quia reuelata sanctis Apostolis &amp; Prophetis per Spiritum sanctum: Tertiò, doctrina est vniuersalis atque catholica, non solùm ad Iudaeos, sed ad omnes etiam omnium locorum &amp; temporum Gentes pertinens: Quartò, doctrina est non noua aut ab hominibus excogitata, sed vetustissima &amp; aeterna: quia licet non semper fuerit &amp; omnibus nota, fuit tamen in Deo abscondita, &amp; post suo tempore reuelata: Quintò, doctrina est perfectissima ad perfectam salutem satis superque sufficiens, quia inperuestigabiles omnes Christi diuitias affert: Denique doctrina est facilis, facilem ad Deum additum patefaciens, quia docet, in Christo, quem praedicat Euangelium, per fidem apprehenso, παῤῥησίαν praeberi, &amp; accessum ad Deum cum fiducia nobis patefieri: &amp; nos omnes haec nouimus expertique sumus. Quid igitur est, esseve potest, cuius caussa debeatis ab hac doctrina deficere, aut de ea dubitare? &amp; non potiùs meo exemplo constantes in ea permanere, &amp; eius caussa aduersa omnia tolerare ac superare? Hoc est praecipuum, quod in hoc tertio vers. &amp; deinceps in alijs obseruandum ac considerandum est: Argumentum scilicet à qualitate doctrinae Euangelicae, quam praedicabat Paulus, deductum. </w:t>
      </w:r>
    </w:p>
    <w:p w14:paraId="5AC44523" w14:textId="77777777" w:rsidR="004C5BE3" w:rsidRPr="004C5BE3" w:rsidRDefault="004C5BE3" w:rsidP="004C5BE3">
      <w:pPr>
        <w:rPr>
          <w:rFonts w:ascii="Times New Roman" w:hAnsi="Times New Roman" w:cs="Times New Roman"/>
          <w:sz w:val="30"/>
          <w:szCs w:val="30"/>
        </w:rPr>
      </w:pPr>
    </w:p>
    <w:p w14:paraId="369D381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Sed alia etiam obiter occurrunt hic perpendenda, nobisque ad nostram salutem accommodanda. </w:t>
      </w:r>
    </w:p>
    <w:p w14:paraId="487DA52B" w14:textId="77777777" w:rsidR="004C5BE3" w:rsidRPr="004C5BE3" w:rsidRDefault="004C5BE3" w:rsidP="004C5BE3">
      <w:pPr>
        <w:rPr>
          <w:rFonts w:ascii="Times New Roman" w:hAnsi="Times New Roman" w:cs="Times New Roman"/>
          <w:sz w:val="30"/>
          <w:szCs w:val="30"/>
        </w:rPr>
      </w:pPr>
    </w:p>
    <w:p w14:paraId="1736422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[Observ. 2.] Secundo igitur loco obseruanda est vox mysterij, qua in 3. v. &amp; 4. totum pietatis Christianae negotium significatur: sicut idem Apostolus, i. Timoth. 2. docet, dicendo: </w:t>
      </w:r>
      <w:r w:rsidRPr="004C5BE3">
        <w:rPr>
          <w:rFonts w:ascii="Times New Roman" w:hAnsi="Times New Roman" w:cs="Times New Roman"/>
          <w:i/>
          <w:iCs/>
          <w:sz w:val="30"/>
          <w:szCs w:val="30"/>
        </w:rPr>
        <w:t>Magnum est profectò pietatis mysterium.</w:t>
      </w:r>
      <w:r w:rsidRPr="004C5BE3">
        <w:rPr>
          <w:rFonts w:ascii="Times New Roman" w:hAnsi="Times New Roman" w:cs="Times New Roman"/>
          <w:sz w:val="30"/>
          <w:szCs w:val="30"/>
        </w:rPr>
        <w:t xml:space="preserve"> Adde verò, quòd eam dicit sibi fuisse factam notam per reuelationem. Mysterium est, à μύω. </w:t>
      </w:r>
    </w:p>
    <w:p w14:paraId="1794C2B7" w14:textId="77777777" w:rsidR="004C5BE3" w:rsidRPr="004C5BE3" w:rsidRDefault="004C5BE3" w:rsidP="004C5BE3">
      <w:pPr>
        <w:rPr>
          <w:rFonts w:ascii="Times New Roman" w:hAnsi="Times New Roman" w:cs="Times New Roman"/>
          <w:sz w:val="30"/>
          <w:szCs w:val="30"/>
        </w:rPr>
      </w:pPr>
    </w:p>
    <w:p w14:paraId="40FE933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Doctrina igitur salutis, verè abscondita est mundo, &amp; omnibus hominibus: imò stultius nihil hominibus videtur hac Euangelij doctrina: vt verè dixerit Paulus, </w:t>
      </w:r>
      <w:r w:rsidRPr="004C5BE3">
        <w:rPr>
          <w:rFonts w:ascii="Times New Roman" w:hAnsi="Times New Roman" w:cs="Times New Roman"/>
          <w:i/>
          <w:iCs/>
          <w:sz w:val="30"/>
          <w:szCs w:val="30"/>
        </w:rPr>
        <w:t>Animalis homo non percipit quae sunt Dei, nec potest percipere, &amp;c.</w:t>
      </w:r>
      <w:r w:rsidRPr="004C5BE3">
        <w:rPr>
          <w:rFonts w:ascii="Times New Roman" w:hAnsi="Times New Roman" w:cs="Times New Roman"/>
          <w:sz w:val="30"/>
          <w:szCs w:val="30"/>
        </w:rPr>
        <w:t xml:space="preserve"> [1 Cor. 2.]. Quid ita? quia in summa docet, Deum habere Filium sibi coaeternum, &amp; ὁμούσιον: Filium hunc factum esse hominem absque peccato: hunc sua obedientia e morte peccata mundi expiasse, ita vt qui credit hoc, per hanc fidem seruetur. [page 202] Quid prudentibus huius mundi stultius &amp; magis ridiculum, hypocritis verò &amp; sanctis huius seculi scandalosius dici, proponive potest? Proinde Paulus, </w:t>
      </w:r>
      <w:r w:rsidRPr="004C5BE3">
        <w:rPr>
          <w:rFonts w:ascii="Times New Roman" w:hAnsi="Times New Roman" w:cs="Times New Roman"/>
          <w:i/>
          <w:iCs/>
          <w:sz w:val="30"/>
          <w:szCs w:val="30"/>
        </w:rPr>
        <w:t>Praedicamus Christum</w:t>
      </w:r>
      <w:r w:rsidRPr="004C5BE3">
        <w:rPr>
          <w:rFonts w:ascii="Times New Roman" w:hAnsi="Times New Roman" w:cs="Times New Roman"/>
          <w:sz w:val="30"/>
          <w:szCs w:val="30"/>
        </w:rPr>
        <w:t xml:space="preserve"> (inquit) </w:t>
      </w:r>
      <w:r w:rsidRPr="004C5BE3">
        <w:rPr>
          <w:rFonts w:ascii="Times New Roman" w:hAnsi="Times New Roman" w:cs="Times New Roman"/>
          <w:i/>
          <w:iCs/>
          <w:sz w:val="30"/>
          <w:szCs w:val="30"/>
        </w:rPr>
        <w:t>crucifixum, Iudaeis quidem scandalum, Gentibus autem stultitiam, &amp;c.</w:t>
      </w:r>
      <w:r w:rsidRPr="004C5BE3">
        <w:rPr>
          <w:rFonts w:ascii="Times New Roman" w:hAnsi="Times New Roman" w:cs="Times New Roman"/>
          <w:sz w:val="30"/>
          <w:szCs w:val="30"/>
        </w:rPr>
        <w:t xml:space="preserve"> [1. Cor. 1.] Est igitur verè mysteriorum plena, doctrina Euangelica atque Christiana: vt verè etiam dixerit idem Apostolus, </w:t>
      </w:r>
      <w:r w:rsidRPr="004C5BE3">
        <w:rPr>
          <w:rFonts w:ascii="Times New Roman" w:hAnsi="Times New Roman" w:cs="Times New Roman"/>
          <w:i/>
          <w:iCs/>
          <w:sz w:val="30"/>
          <w:szCs w:val="30"/>
        </w:rPr>
        <w:t>Dispensatores sumus mysteriorum Dei.</w:t>
      </w:r>
      <w:r w:rsidRPr="004C5BE3">
        <w:rPr>
          <w:rFonts w:ascii="Times New Roman" w:hAnsi="Times New Roman" w:cs="Times New Roman"/>
          <w:sz w:val="30"/>
          <w:szCs w:val="30"/>
        </w:rPr>
        <w:t xml:space="preserve"> Nam etiam Sacramenta, mysteria sunt: quia quod significant &amp; exhibent occultum est oculis, &amp; rationi humanę. Quid? quòd Electis quoque, quibus tamen per Spiritum sanctum ex parte reuelatur, adhuc est mysterium magna ex parte? </w:t>
      </w:r>
      <w:r w:rsidRPr="004C5BE3">
        <w:rPr>
          <w:rFonts w:ascii="Times New Roman" w:hAnsi="Times New Roman" w:cs="Times New Roman"/>
          <w:i/>
          <w:iCs/>
          <w:sz w:val="30"/>
          <w:szCs w:val="30"/>
        </w:rPr>
        <w:t>Videmus</w:t>
      </w:r>
      <w:r w:rsidRPr="004C5BE3">
        <w:rPr>
          <w:rFonts w:ascii="Times New Roman" w:hAnsi="Times New Roman" w:cs="Times New Roman"/>
          <w:sz w:val="30"/>
          <w:szCs w:val="30"/>
        </w:rPr>
        <w:t xml:space="preserve"> (inquit Apostolus) </w:t>
      </w:r>
      <w:r w:rsidRPr="004C5BE3">
        <w:rPr>
          <w:rFonts w:ascii="Times New Roman" w:hAnsi="Times New Roman" w:cs="Times New Roman"/>
          <w:i/>
          <w:iCs/>
          <w:sz w:val="30"/>
          <w:szCs w:val="30"/>
        </w:rPr>
        <w:t>per speculum, id est, in aenigmate</w:t>
      </w:r>
      <w:r w:rsidRPr="004C5BE3">
        <w:rPr>
          <w:rFonts w:ascii="Times New Roman" w:hAnsi="Times New Roman" w:cs="Times New Roman"/>
          <w:sz w:val="30"/>
          <w:szCs w:val="30"/>
        </w:rPr>
        <w:t xml:space="preserve"> [1. Cor. 13.]: Item </w:t>
      </w:r>
      <w:r w:rsidRPr="004C5BE3">
        <w:rPr>
          <w:rFonts w:ascii="Times New Roman" w:hAnsi="Times New Roman" w:cs="Times New Roman"/>
          <w:i/>
          <w:iCs/>
          <w:sz w:val="30"/>
          <w:szCs w:val="30"/>
        </w:rPr>
        <w:t>cognosco ex parte, &amp;c.</w:t>
      </w:r>
      <w:r w:rsidRPr="004C5BE3">
        <w:rPr>
          <w:rFonts w:ascii="Times New Roman" w:hAnsi="Times New Roman" w:cs="Times New Roman"/>
          <w:sz w:val="30"/>
          <w:szCs w:val="30"/>
        </w:rPr>
        <w:t xml:space="preserve"> [1. Ioha. 3.] Et Iohan. </w:t>
      </w:r>
      <w:r w:rsidRPr="004C5BE3">
        <w:rPr>
          <w:rFonts w:ascii="Times New Roman" w:hAnsi="Times New Roman" w:cs="Times New Roman"/>
          <w:i/>
          <w:iCs/>
          <w:sz w:val="30"/>
          <w:szCs w:val="30"/>
        </w:rPr>
        <w:t>Filij Dei sumus: sed nondum apparuit quid erimus</w:t>
      </w:r>
      <w:r w:rsidRPr="004C5BE3">
        <w:rPr>
          <w:rFonts w:ascii="Times New Roman" w:hAnsi="Times New Roman" w:cs="Times New Roman"/>
          <w:sz w:val="30"/>
          <w:szCs w:val="30"/>
        </w:rPr>
        <w:t xml:space="preserve">. Praecipuè verò illa huius mysterij pars, quam explicat, v. 6. quòd scilicet Gentes, permanendo Gentes &amp; incircumcisi, debuerint &amp; potuerint non solùm seruari, sed etiam fieri concorpores cum Iudaeis circumcisis, ita vt ex vtrisque fuerit. vnum corpus Christi, quod est Ecclesia: hoc demum fuit, &amp; superioribus aetatibus ante Christum, &amp; post Christum Iudeis ferè omnibus mysterium magnum, &amp; absconditum. Ergo quòd nunc nobis notum sit: acceptum feramus reuelationi Spiritus sancti. </w:t>
      </w:r>
    </w:p>
    <w:p w14:paraId="01626952" w14:textId="77777777" w:rsidR="004C5BE3" w:rsidRPr="004C5BE3" w:rsidRDefault="004C5BE3" w:rsidP="004C5BE3">
      <w:pPr>
        <w:rPr>
          <w:rFonts w:ascii="Times New Roman" w:hAnsi="Times New Roman" w:cs="Times New Roman"/>
          <w:sz w:val="30"/>
          <w:szCs w:val="30"/>
        </w:rPr>
      </w:pPr>
    </w:p>
    <w:p w14:paraId="376F151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4.] Quod in vers. 4. dicit, Ex breui scripto suo, id est ex capite 1. &amp; 2. huius Epistolae, Ephesios, &amp; nos item si illud legamus, posse intelligere, quanta fuerit intelligentia Pauli in mysterio pietatis &amp; religionis Christianae: duo colligimus, Vnum, Spiritum sanctum ita Pauli mentem illustrasse, &amp; manum in scribendo attemperasse atque mouisse, vt eius Epistolae, si à pijs attentè legantur, intelligi haud difficulter possint: ac quod de Pauli Epistolis </w:t>
      </w:r>
      <w:r w:rsidRPr="004C5BE3">
        <w:rPr>
          <w:rFonts w:ascii="Times New Roman" w:hAnsi="Times New Roman" w:cs="Times New Roman"/>
          <w:sz w:val="30"/>
          <w:szCs w:val="30"/>
        </w:rPr>
        <w:lastRenderedPageBreak/>
        <w:t xml:space="preserve">dico, idem de aliorum etiam Apostolorum &amp; Prophetarum scriptis dicere non dubitamus: modò vt dictum est, qui legunt, pia &amp; attenta mente legant, &amp; linguam &amp; phrases intelligant. Nam si quis aut prorsus sit linguae imperitus, qua sacra Biblia scripta sunt, aut impius sit &amp; Spiritu Dei destitutus, aut non attente, sed perfunctori legat: ab hoc certè non dicam sacra Biblia facilè intelligi posse: animalis enim homo non percipit quae sunt Dei, &amp;c. Opus igitur est pietate ac Spiritu Dei inprimis, primorumque fidei principiorum cognitione: Deinde cognitione linguae, &amp; phraseos eius linguae, quia si non intelligas verba, quomodo scriptoris sensa percipies? Denique necessaria est mentis fidelis attentio: ideo etiam Christus ait, </w:t>
      </w:r>
      <w:r w:rsidRPr="004C5BE3">
        <w:rPr>
          <w:rFonts w:ascii="Times New Roman" w:hAnsi="Times New Roman" w:cs="Times New Roman"/>
          <w:i/>
          <w:iCs/>
          <w:sz w:val="30"/>
          <w:szCs w:val="30"/>
        </w:rPr>
        <w:t>Scrutamini scripturas:</w:t>
      </w:r>
      <w:r w:rsidRPr="004C5BE3">
        <w:rPr>
          <w:rFonts w:ascii="Times New Roman" w:hAnsi="Times New Roman" w:cs="Times New Roman"/>
          <w:sz w:val="30"/>
          <w:szCs w:val="30"/>
        </w:rPr>
        <w:t xml:space="preserve"> Et Dauid in primo Psalmo, requirit meditationem, vt in sacris literis meditemur die ac nocte. </w:t>
      </w:r>
    </w:p>
    <w:p w14:paraId="3B887323" w14:textId="77777777" w:rsidR="004C5BE3" w:rsidRPr="004C5BE3" w:rsidRDefault="004C5BE3" w:rsidP="004C5BE3">
      <w:pPr>
        <w:rPr>
          <w:rFonts w:ascii="Times New Roman" w:hAnsi="Times New Roman" w:cs="Times New Roman"/>
          <w:sz w:val="30"/>
          <w:szCs w:val="30"/>
        </w:rPr>
      </w:pPr>
    </w:p>
    <w:p w14:paraId="7CB5E6F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Errant igitur qui tradunt, sacras literas ita esse obscuras, vt nisi accedant Patrum interpretationes, intelligi nequeant. Quasi verò, Patres primi, qui commentati sunt in sacras literas, non intellexerint scripturas, cùm nullos habuerint priorum Patrum commentarios. </w:t>
      </w:r>
    </w:p>
    <w:p w14:paraId="696AAF74" w14:textId="77777777" w:rsidR="004C5BE3" w:rsidRPr="004C5BE3" w:rsidRDefault="004C5BE3" w:rsidP="004C5BE3">
      <w:pPr>
        <w:rPr>
          <w:rFonts w:ascii="Times New Roman" w:hAnsi="Times New Roman" w:cs="Times New Roman"/>
          <w:sz w:val="30"/>
          <w:szCs w:val="30"/>
        </w:rPr>
      </w:pPr>
    </w:p>
    <w:p w14:paraId="3CD9DC9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At speciatim de Pauli Epistolis scribit Petrus, eas difficiles esse intellectu [ 2 Pet. 3.]. Nego de Epistolis loqui: sed de quibusdam rebus, quae in Epistolis continentur, veluti de tempore aduentus Christi, de illius mora ad iudicium, &amp; similibus alijs rebus, quas cùm homines curiosi &amp; superbi percipere nequeant, nec simpliciter credant, eas deprauant ad suam perniciem: sicut etiam doctrinam de Iustificatione per solam fidem. Item de libertate Christiana, multi deprauant ad licentiam carnis. Expressè enim loquitur Petrus, de prauis hominibus, omnia deprauantibus &amp; torquentibus, vt ex contextu liquidò apparet. Locus igitur Petri, non fauet aduersarijs. Paulus apertè ait, si ipsius scripta legamus nos pij, inde posse nos intelligere, quae fuerit ipsius intelligentia in mysteriopietatis. </w:t>
      </w:r>
    </w:p>
    <w:p w14:paraId="0CF16D52" w14:textId="77777777" w:rsidR="004C5BE3" w:rsidRPr="004C5BE3" w:rsidRDefault="004C5BE3" w:rsidP="004C5BE3">
      <w:pPr>
        <w:rPr>
          <w:rFonts w:ascii="Times New Roman" w:hAnsi="Times New Roman" w:cs="Times New Roman"/>
          <w:sz w:val="30"/>
          <w:szCs w:val="30"/>
        </w:rPr>
      </w:pPr>
    </w:p>
    <w:p w14:paraId="24FBA70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Alterum hinc consequitur, sacras literas esse cuique legendas. Scribit enim ad totam Ecclesiam, &amp; ad singulos fideles: &amp; monet, vt legant quae scripsit, fore enim vt intelligant. Ergo hac etiam in parte turpiter peccant, qui cauent ne scilicet Biblia ab omnibus legantur. </w:t>
      </w:r>
    </w:p>
    <w:p w14:paraId="65446367" w14:textId="77777777" w:rsidR="004C5BE3" w:rsidRPr="004C5BE3" w:rsidRDefault="004C5BE3" w:rsidP="004C5BE3">
      <w:pPr>
        <w:rPr>
          <w:rFonts w:ascii="Times New Roman" w:hAnsi="Times New Roman" w:cs="Times New Roman"/>
          <w:sz w:val="30"/>
          <w:szCs w:val="30"/>
        </w:rPr>
      </w:pPr>
    </w:p>
    <w:p w14:paraId="0BA663C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5.] </w:t>
      </w:r>
      <w:r w:rsidRPr="004C5BE3">
        <w:rPr>
          <w:rFonts w:ascii="Times New Roman" w:hAnsi="Times New Roman" w:cs="Times New Roman"/>
          <w:i/>
          <w:iCs/>
          <w:sz w:val="30"/>
          <w:szCs w:val="30"/>
        </w:rPr>
        <w:t>Quod aliis aetatibus non innotuit filiis hominum, vt nunc reuelatum est sanctis Apostolis &amp; Prophetis per Spiritum.</w:t>
      </w:r>
      <w:r w:rsidRPr="004C5BE3">
        <w:rPr>
          <w:rFonts w:ascii="Times New Roman" w:hAnsi="Times New Roman" w:cs="Times New Roman"/>
          <w:sz w:val="30"/>
          <w:szCs w:val="30"/>
        </w:rPr>
        <w:t xml:space="preserve"> </w:t>
      </w:r>
    </w:p>
    <w:p w14:paraId="094E785A" w14:textId="77777777" w:rsidR="004C5BE3" w:rsidRPr="004C5BE3" w:rsidRDefault="004C5BE3" w:rsidP="004C5BE3">
      <w:pPr>
        <w:rPr>
          <w:rFonts w:ascii="Times New Roman" w:hAnsi="Times New Roman" w:cs="Times New Roman"/>
          <w:sz w:val="30"/>
          <w:szCs w:val="30"/>
        </w:rPr>
      </w:pPr>
    </w:p>
    <w:p w14:paraId="226BCAD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Quodnam sit illud mysterium, quod propriè fuit omnibus ante Christum ignotum, etiam Angelis ipsis, declarauimus: Immò ipse Apostolus explicat, v. 6. </w:t>
      </w:r>
    </w:p>
    <w:p w14:paraId="1C528D01" w14:textId="77777777" w:rsidR="004C5BE3" w:rsidRPr="004C5BE3" w:rsidRDefault="004C5BE3" w:rsidP="004C5BE3">
      <w:pPr>
        <w:rPr>
          <w:rFonts w:ascii="Times New Roman" w:hAnsi="Times New Roman" w:cs="Times New Roman"/>
          <w:sz w:val="30"/>
          <w:szCs w:val="30"/>
        </w:rPr>
      </w:pPr>
    </w:p>
    <w:p w14:paraId="25F8177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Caeterùm de toto etiam mysterio pietatis Christianae, idem Apostolus scribit, Roman. vltimo: </w:t>
      </w:r>
      <w:r w:rsidRPr="004C5BE3">
        <w:rPr>
          <w:rFonts w:ascii="Times New Roman" w:hAnsi="Times New Roman" w:cs="Times New Roman"/>
          <w:i/>
          <w:iCs/>
          <w:sz w:val="30"/>
          <w:szCs w:val="30"/>
        </w:rPr>
        <w:t>Temporibus aeternis fuisse tacitum:</w:t>
      </w:r>
      <w:r w:rsidRPr="004C5BE3">
        <w:rPr>
          <w:rFonts w:ascii="Times New Roman" w:hAnsi="Times New Roman" w:cs="Times New Roman"/>
          <w:sz w:val="30"/>
          <w:szCs w:val="30"/>
        </w:rPr>
        <w:t xml:space="preserve"> Intelligitur ergo hoc comparatiuè, vt supra explicuimus: quia ante Christum, &amp; paucioribus, &amp; obscurius fuit reuelatum ac patefactum, quàm post Christum. Sicut &amp; illud, </w:t>
      </w:r>
      <w:r w:rsidRPr="004C5BE3">
        <w:rPr>
          <w:rFonts w:ascii="Times New Roman" w:hAnsi="Times New Roman" w:cs="Times New Roman"/>
          <w:i/>
          <w:iCs/>
          <w:sz w:val="30"/>
          <w:szCs w:val="30"/>
        </w:rPr>
        <w:t>Spiritus nondum erat datus, quia Jesus nondum fuerat glorificatus</w:t>
      </w:r>
      <w:r w:rsidRPr="004C5BE3">
        <w:rPr>
          <w:rFonts w:ascii="Times New Roman" w:hAnsi="Times New Roman" w:cs="Times New Roman"/>
          <w:sz w:val="30"/>
          <w:szCs w:val="30"/>
        </w:rPr>
        <w:t xml:space="preserve"> [Ioh. 7.], Comparatiue intelligendum est: nempe quoad copiam maiorem, &amp; quo ad multitudinem hominum. Nam ante etiam glorificationem, Spiritum acceperant Apostoli, &amp; aliquot alij, sed pauci, &amp; non tanta copia, quanta post glorificationem. </w:t>
      </w:r>
    </w:p>
    <w:p w14:paraId="39A9CBC3" w14:textId="77777777" w:rsidR="004C5BE3" w:rsidRPr="004C5BE3" w:rsidRDefault="004C5BE3" w:rsidP="004C5BE3">
      <w:pPr>
        <w:rPr>
          <w:rFonts w:ascii="Times New Roman" w:hAnsi="Times New Roman" w:cs="Times New Roman"/>
          <w:sz w:val="30"/>
          <w:szCs w:val="30"/>
        </w:rPr>
      </w:pPr>
    </w:p>
    <w:p w14:paraId="41FAB7E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1.] Obseruandum igitur incrementum cognitionis Dei. Ante aduentum Christi, cognitus quidem ipse fuit à multis, sed obscurè: post aduentum à pluribus &amp; clarius: post glorificationem à multò pluribus, &amp; multò clarius: sed in coelo, Electi omnes videbunt facie ad faciem. Res enim diuinae in Electis semper augentur, [page 203] quia non ex meritis nostris, sed ex gratia. </w:t>
      </w:r>
    </w:p>
    <w:p w14:paraId="4A6DFE5F" w14:textId="77777777" w:rsidR="004C5BE3" w:rsidRPr="004C5BE3" w:rsidRDefault="004C5BE3" w:rsidP="004C5BE3">
      <w:pPr>
        <w:rPr>
          <w:rFonts w:ascii="Times New Roman" w:hAnsi="Times New Roman" w:cs="Times New Roman"/>
          <w:sz w:val="30"/>
          <w:szCs w:val="30"/>
        </w:rPr>
      </w:pPr>
    </w:p>
    <w:p w14:paraId="78C45A1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2.] Probat Apostolus, suam doctrinam esse certum Dei verbum, quia reuelata sibi &amp; Apostolis ac Prophetio fuit, per Spiritum. At Pontificij hoc eodem vtuntur argumento, ad probandum ea quae in Concilijs definierunt, esse à Deo, quia reuelata (inquiunt) sunt à Spiritu sancto Patribus, &amp;c. </w:t>
      </w:r>
      <w:r w:rsidRPr="004C5BE3">
        <w:rPr>
          <w:rFonts w:ascii="Times New Roman" w:hAnsi="Times New Roman" w:cs="Times New Roman"/>
          <w:i/>
          <w:iCs/>
          <w:sz w:val="30"/>
          <w:szCs w:val="30"/>
        </w:rPr>
        <w:t>Visum est Spiritui sancto &amp; nobis.</w:t>
      </w:r>
      <w:r w:rsidRPr="004C5BE3">
        <w:rPr>
          <w:rFonts w:ascii="Times New Roman" w:hAnsi="Times New Roman" w:cs="Times New Roman"/>
          <w:sz w:val="30"/>
          <w:szCs w:val="30"/>
        </w:rPr>
        <w:t xml:space="preserve"> Eodem abutuntur Anabaptistae. </w:t>
      </w:r>
    </w:p>
    <w:p w14:paraId="1FC17E40" w14:textId="77777777" w:rsidR="004C5BE3" w:rsidRPr="004C5BE3" w:rsidRDefault="004C5BE3" w:rsidP="004C5BE3">
      <w:pPr>
        <w:rPr>
          <w:rFonts w:ascii="Times New Roman" w:hAnsi="Times New Roman" w:cs="Times New Roman"/>
          <w:sz w:val="30"/>
          <w:szCs w:val="30"/>
        </w:rPr>
      </w:pPr>
    </w:p>
    <w:p w14:paraId="5D1518D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Resp. Non inficiamur, quin praeter scripturas sacras nonnulla ab Apostolis in Ecclesijs instituta fuerint, &amp; ad nos vsque quasi per manus tradita peruenerint. Non negamus etiam, quin multa Patres in Concilijs definierint &amp; ordinarint, pro varia temporum necessitate, eaque non sine aliquo Spiritus sancti afflatu. Verùm hîc discrimen non paruum faciendum &amp; retinendum est. Quaecunque ab Apostolis ipsis instituta fuerunt: ea omnia à Spiritu sancto fuisse omninò credimus &amp; confitemur: quanquam alia ad tempus duntaxat seruari propter charitatem voluerunt, vt quae constituerunt in </w:t>
      </w:r>
      <w:r w:rsidRPr="004C5BE3">
        <w:rPr>
          <w:rFonts w:ascii="Times New Roman" w:hAnsi="Times New Roman" w:cs="Times New Roman"/>
          <w:sz w:val="30"/>
          <w:szCs w:val="30"/>
        </w:rPr>
        <w:lastRenderedPageBreak/>
        <w:t xml:space="preserve">ConcilioHierosolymitano de abstinentia à suffocato &amp; idolothytis: alia verò non ita, sed vt in Ecclesia perpetuò, quoad eius fieri posset, retinerentur. </w:t>
      </w:r>
    </w:p>
    <w:p w14:paraId="0D65F347" w14:textId="77777777" w:rsidR="004C5BE3" w:rsidRPr="004C5BE3" w:rsidRDefault="004C5BE3" w:rsidP="004C5BE3">
      <w:pPr>
        <w:rPr>
          <w:rFonts w:ascii="Times New Roman" w:hAnsi="Times New Roman" w:cs="Times New Roman"/>
          <w:sz w:val="30"/>
          <w:szCs w:val="30"/>
        </w:rPr>
      </w:pPr>
    </w:p>
    <w:p w14:paraId="1B32AD1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Ad Patrum verò traditiones quòd attinet, eae, non vnius omnes sunt generis, sed aliae cum sacris literis consentaneae sunt, aliae dissentaneae, aliae nec consentaneae, nec dissentaneae. Quae consentaneae sunt, eas omnes tanquam diuinas &amp; verè Apostolicas retinendas &amp; seruandas esse, cum omnibus Sanctis credimus &amp; profitemur. Quae dissentaneae sunt, eas nullo modo admittendas esse, cum omnibus pijs praedicamus. Si verò neque consentaneę sint, neque dissentaneę, eas modò in sua relinquantur natura, &amp; ne aut propter adiectam superstitionem, aut propter iniectum conscientijs laqueum fiant dissentaneae, faciant verò potius aut ad ordinem, aut ad honestum decorum, eoque ad aliquam Ecclesiae aedificationem: eas inquam tum propter charitatem, tum etiam propter Antiquitatis reuerentiam, seruandas esse docemus, sicut contra omnem ἀταξίαν &amp; omnem temerarium sanctorum Patrum contentum damnamus. Ita quandonam Patres in Concilijs vel vsi vel abusi sint verbis illis Apostolicis, visum est Spiritui sancto sancto &amp; nobis: ex subiecta materia, hoc est, ex iis quae definierunt, iudicari potest &amp; debet. Neque enim de illis, sicut de Apostolis idem affirmare simpliciter possumus, eos semper &amp; in omnibus suis decretis à Spiritu sancto actos fuisse. Atque haec ad Pontificios quod attinet, satis sunto. </w:t>
      </w:r>
    </w:p>
    <w:p w14:paraId="0227B523" w14:textId="77777777" w:rsidR="004C5BE3" w:rsidRPr="004C5BE3" w:rsidRDefault="004C5BE3" w:rsidP="004C5BE3">
      <w:pPr>
        <w:rPr>
          <w:rFonts w:ascii="Times New Roman" w:hAnsi="Times New Roman" w:cs="Times New Roman"/>
          <w:sz w:val="30"/>
          <w:szCs w:val="30"/>
        </w:rPr>
      </w:pPr>
    </w:p>
    <w:p w14:paraId="485CA86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Hinc etiam ad reuelationes Anabaptistarum quid respondendum sit, liquet: praesertim cùm ipsi se penitus ab Ecclesijs &amp; Pontificiorum &amp; nostris separent, Patres reijciant, Concilia contemnant, &amp; loco verbi Dei, meros sequantur Enthusiasmos. </w:t>
      </w:r>
    </w:p>
    <w:p w14:paraId="25B5431A" w14:textId="77777777" w:rsidR="004C5BE3" w:rsidRPr="004C5BE3" w:rsidRDefault="004C5BE3" w:rsidP="004C5BE3">
      <w:pPr>
        <w:rPr>
          <w:rFonts w:ascii="Times New Roman" w:hAnsi="Times New Roman" w:cs="Times New Roman"/>
          <w:sz w:val="30"/>
          <w:szCs w:val="30"/>
        </w:rPr>
      </w:pPr>
    </w:p>
    <w:p w14:paraId="35DBF21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Si quid igitur reuelationum congruit cum Apostolicis &amp; propheticis reuelationibus: illud agnoscamus esse à Spiritu sancto. Si non congruat: tales reuelationes minimè probandas esse docemus, atque euincimus. </w:t>
      </w:r>
    </w:p>
    <w:p w14:paraId="51E35EA8" w14:textId="77777777" w:rsidR="004C5BE3" w:rsidRPr="004C5BE3" w:rsidRDefault="004C5BE3" w:rsidP="004C5BE3">
      <w:pPr>
        <w:rPr>
          <w:rFonts w:ascii="Times New Roman" w:hAnsi="Times New Roman" w:cs="Times New Roman"/>
          <w:sz w:val="30"/>
          <w:szCs w:val="30"/>
        </w:rPr>
      </w:pPr>
    </w:p>
    <w:p w14:paraId="1AB3280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6.] </w:t>
      </w:r>
      <w:r w:rsidRPr="004C5BE3">
        <w:rPr>
          <w:rFonts w:ascii="Times New Roman" w:hAnsi="Times New Roman" w:cs="Times New Roman"/>
          <w:i/>
          <w:iCs/>
          <w:sz w:val="30"/>
          <w:szCs w:val="30"/>
        </w:rPr>
        <w:t>Gentes scilicet esse cohaeredes, &amp; concorpores, &amp; conparticipes promissionis eius in Christo per Euangelium.</w:t>
      </w:r>
      <w:r w:rsidRPr="004C5BE3">
        <w:rPr>
          <w:rFonts w:ascii="Times New Roman" w:hAnsi="Times New Roman" w:cs="Times New Roman"/>
          <w:sz w:val="30"/>
          <w:szCs w:val="30"/>
        </w:rPr>
        <w:t xml:space="preserve"> </w:t>
      </w:r>
    </w:p>
    <w:p w14:paraId="66126116" w14:textId="77777777" w:rsidR="004C5BE3" w:rsidRPr="004C5BE3" w:rsidRDefault="004C5BE3" w:rsidP="004C5BE3">
      <w:pPr>
        <w:rPr>
          <w:rFonts w:ascii="Times New Roman" w:hAnsi="Times New Roman" w:cs="Times New Roman"/>
          <w:sz w:val="30"/>
          <w:szCs w:val="30"/>
        </w:rPr>
      </w:pPr>
    </w:p>
    <w:p w14:paraId="6A23881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1.] Obseruandum primùm hic est progressus pietatis, &amp; incrementum beneficiorum Dei in Electis: per Euangelium, ait, nos in Christo factos esse participes promissionis, concorpores, &amp; cohaeredes. Ab vltimo </w:t>
      </w:r>
      <w:r w:rsidRPr="004C5BE3">
        <w:rPr>
          <w:rFonts w:ascii="Times New Roman" w:hAnsi="Times New Roman" w:cs="Times New Roman"/>
          <w:sz w:val="30"/>
          <w:szCs w:val="30"/>
        </w:rPr>
        <w:lastRenderedPageBreak/>
        <w:t xml:space="preserve">enim beneficio, quod est possessio coelestis haereditatis, progreditur descenditque ad alia inferiora, &amp; ad medium vsque, quo haec omnia nobis communicantur, nempe ad Euangelium. Per Euangelium enim, nempe fide receptum, inserimur Christo: insiti, fimus participes promissionis, quia Deus fit noster Deus, &amp; benedicimur in semine Christo, remissionem peccatorum consequuti: inde fimus concorpores, veraque ac viua Ecclesiae membra, cuius caput est Christus: Ordine enim naturae primum inserimur capiti, inde fit vt cum reliquis etiam membris sanctis communionem habeamus, quia iam habemus cum capite: hinc postremò sequitur aeterna haereditas. Sed initium fit, ab auditu Euangelij, ex auditu autem nascitur fides. </w:t>
      </w:r>
    </w:p>
    <w:p w14:paraId="7027F6C6" w14:textId="77777777" w:rsidR="004C5BE3" w:rsidRPr="004C5BE3" w:rsidRDefault="004C5BE3" w:rsidP="004C5BE3">
      <w:pPr>
        <w:rPr>
          <w:rFonts w:ascii="Times New Roman" w:hAnsi="Times New Roman" w:cs="Times New Roman"/>
          <w:sz w:val="30"/>
          <w:szCs w:val="30"/>
        </w:rPr>
      </w:pPr>
    </w:p>
    <w:p w14:paraId="4832FAC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Antè etiam in cap. 2. similem gratiae progressum obseruare possumus: Primò enim dixit, Gratia Dei per fidem nos factos esse saluos: Deinde in Christo Iesu propinquos esse factos, qui eramus longè: Tertiò, factos esse ciues regni Dei, ac conciues sanctorum: Quartò, quòd etiam majus est, esse factos Dei domesticos: nunc, id est, hoc in loco factos esse haeredes, &amp; concorpores, quia conparticipes promissionis in Christo, per Euangelium nimirum fide apprehensum. </w:t>
      </w:r>
    </w:p>
    <w:p w14:paraId="66CB4688" w14:textId="77777777" w:rsidR="004C5BE3" w:rsidRPr="004C5BE3" w:rsidRDefault="004C5BE3" w:rsidP="004C5BE3">
      <w:pPr>
        <w:rPr>
          <w:rFonts w:ascii="Times New Roman" w:hAnsi="Times New Roman" w:cs="Times New Roman"/>
          <w:sz w:val="30"/>
          <w:szCs w:val="30"/>
        </w:rPr>
      </w:pPr>
    </w:p>
    <w:p w14:paraId="1F5DCFF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Gratia igitur Dei in Electis, in dies magis ac magis sese exerit per effecta. </w:t>
      </w:r>
    </w:p>
    <w:p w14:paraId="6D00C4B2" w14:textId="77777777" w:rsidR="004C5BE3" w:rsidRPr="004C5BE3" w:rsidRDefault="004C5BE3" w:rsidP="004C5BE3">
      <w:pPr>
        <w:rPr>
          <w:rFonts w:ascii="Times New Roman" w:hAnsi="Times New Roman" w:cs="Times New Roman"/>
          <w:sz w:val="30"/>
          <w:szCs w:val="30"/>
        </w:rPr>
      </w:pPr>
    </w:p>
    <w:p w14:paraId="5186CBD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2.] In hoc praeterea versu videmus, quàm diuersum sit iudicium Spiritus Dei, &amp; carnis prudentiaeque nostrae numanae. Iudicium &amp; doctrina Spiritus, est nos per Euangelium fide, scilicet receptum (fidem enim exigit) fieri cohaeredes, concorpores, consortes promissionis, salutis in Christo promissae &amp; oblatae, sicut hîc manifestè docet Apostolus: At Iudaei iudicabant non posse quempiam nisi per circumcisionem, inseri in Ecclesiam, &amp; sine operibus legis non seruarii: quàm sint haec contraria, nemo non videt. </w:t>
      </w:r>
    </w:p>
    <w:p w14:paraId="3B45BAA9" w14:textId="77777777" w:rsidR="004C5BE3" w:rsidRPr="004C5BE3" w:rsidRDefault="004C5BE3" w:rsidP="004C5BE3">
      <w:pPr>
        <w:rPr>
          <w:rFonts w:ascii="Times New Roman" w:hAnsi="Times New Roman" w:cs="Times New Roman"/>
          <w:sz w:val="30"/>
          <w:szCs w:val="30"/>
        </w:rPr>
      </w:pPr>
    </w:p>
    <w:p w14:paraId="7D16C5E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Spiritus, res spirituales spectat, &amp; proponit, vti est fides: humana hypocrisiis, res externas, vt circumcisionem. Etsi enim eam mandauerat Deus. [page 204] In ea tamen non consistebat. saluus: Signaculum tantùm erat iustitiae fidei. </w:t>
      </w:r>
    </w:p>
    <w:p w14:paraId="6DB306F5" w14:textId="77777777" w:rsidR="004C5BE3" w:rsidRPr="004C5BE3" w:rsidRDefault="004C5BE3" w:rsidP="004C5BE3">
      <w:pPr>
        <w:rPr>
          <w:rFonts w:ascii="Times New Roman" w:hAnsi="Times New Roman" w:cs="Times New Roman"/>
          <w:sz w:val="30"/>
          <w:szCs w:val="30"/>
        </w:rPr>
      </w:pPr>
    </w:p>
    <w:p w14:paraId="081ECF5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Non sunt igitur externa quidem contemnenda, quae scilicet à Deo praecipiuntur, &amp; dum praecipiuntur, vti fuit ante Christum, Circumcisio, vti est aqua Baptismi, vti est panis &amp; vinum in coena: Sed interim salus in externis posita non est, sed in internis, in fide, in regeneratione spirituali, in </w:t>
      </w:r>
      <w:r w:rsidRPr="004C5BE3">
        <w:rPr>
          <w:rFonts w:ascii="Times New Roman" w:hAnsi="Times New Roman" w:cs="Times New Roman"/>
          <w:sz w:val="30"/>
          <w:szCs w:val="30"/>
        </w:rPr>
        <w:lastRenderedPageBreak/>
        <w:t xml:space="preserve">circumcisione cordis, &amp; in spirituali carnis Christi manducatione. </w:t>
      </w:r>
      <w:r w:rsidRPr="004C5BE3">
        <w:rPr>
          <w:rFonts w:ascii="Times New Roman" w:hAnsi="Times New Roman" w:cs="Times New Roman"/>
          <w:i/>
          <w:iCs/>
          <w:sz w:val="30"/>
          <w:szCs w:val="30"/>
        </w:rPr>
        <w:t>Non qui in manifesto Iudaeus est, is est Iudaeus, sed qui in occulto neque quae in carne est circumcisio, sed quae in Spiritu.</w:t>
      </w:r>
      <w:r w:rsidRPr="004C5BE3">
        <w:rPr>
          <w:rFonts w:ascii="Times New Roman" w:hAnsi="Times New Roman" w:cs="Times New Roman"/>
          <w:sz w:val="30"/>
          <w:szCs w:val="30"/>
        </w:rPr>
        <w:t xml:space="preserve"> Rom. 2. </w:t>
      </w:r>
    </w:p>
    <w:p w14:paraId="210499C4" w14:textId="77777777" w:rsidR="004C5BE3" w:rsidRPr="004C5BE3" w:rsidRDefault="004C5BE3" w:rsidP="004C5BE3">
      <w:pPr>
        <w:rPr>
          <w:rFonts w:ascii="Times New Roman" w:hAnsi="Times New Roman" w:cs="Times New Roman"/>
          <w:sz w:val="30"/>
          <w:szCs w:val="30"/>
        </w:rPr>
      </w:pPr>
    </w:p>
    <w:p w14:paraId="488BBC4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Si igitur (ut hîc docet Paulus) per Euangelium (fide scilicet receptum,) facti sumus concorpores veraque Ecclesiae membra: cur alij, quia non admittimus idolomanias, idololatrias, quia non colimus statuas, quia non adoramus ossa mortuorum, &amp; alia huius generis multa externa non probamus: alij verò quia non manducamus dentibus corpus Christi, nos ab Ecclesia separant, &amp; concorpores esse negant. Nobis satis esse debet, quòd simus concorpores cum Ecclesia sanctorum Prophetarum, Apostolorum &amp; omnium verè fidelium, propter eandem fidem, spem &amp; charitatem. </w:t>
      </w:r>
    </w:p>
    <w:p w14:paraId="33C30C52" w14:textId="77777777" w:rsidR="004C5BE3" w:rsidRPr="004C5BE3" w:rsidRDefault="004C5BE3" w:rsidP="004C5BE3">
      <w:pPr>
        <w:rPr>
          <w:rFonts w:ascii="Times New Roman" w:hAnsi="Times New Roman" w:cs="Times New Roman"/>
          <w:sz w:val="30"/>
          <w:szCs w:val="30"/>
        </w:rPr>
      </w:pPr>
    </w:p>
    <w:p w14:paraId="5CBC6A6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Valeant igitur cum suis superstitionibus, &amp; falsis dogmatibus hypocritae. Hoc verò pro axiomate retineamus, quod non est reuelatum sanctis Apostolis &amp; Prophetis: illud non pertinere ad mysterium pietatis: Et per Euangelium fide receptum, nos fieri membra Christi, &amp; concorpores Ecclesiae ipsius. </w:t>
      </w:r>
    </w:p>
    <w:p w14:paraId="434B99C2" w14:textId="77777777" w:rsidR="004C5BE3" w:rsidRPr="004C5BE3" w:rsidRDefault="004C5BE3" w:rsidP="004C5BE3">
      <w:pPr>
        <w:rPr>
          <w:rFonts w:ascii="Times New Roman" w:hAnsi="Times New Roman" w:cs="Times New Roman"/>
          <w:sz w:val="30"/>
          <w:szCs w:val="30"/>
        </w:rPr>
      </w:pPr>
    </w:p>
    <w:p w14:paraId="4656903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7.] </w:t>
      </w:r>
      <w:r w:rsidRPr="004C5BE3">
        <w:rPr>
          <w:rFonts w:ascii="Times New Roman" w:hAnsi="Times New Roman" w:cs="Times New Roman"/>
          <w:i/>
          <w:iCs/>
          <w:sz w:val="30"/>
          <w:szCs w:val="30"/>
        </w:rPr>
        <w:t>Cuius scilicet sum minister, secundum donum gratiae Dei, quod datum est mihi, secundum efficacitatem potentiae ipsius.</w:t>
      </w:r>
      <w:r w:rsidRPr="004C5BE3">
        <w:rPr>
          <w:rFonts w:ascii="Times New Roman" w:hAnsi="Times New Roman" w:cs="Times New Roman"/>
          <w:sz w:val="30"/>
          <w:szCs w:val="30"/>
        </w:rPr>
        <w:t xml:space="preserve"> </w:t>
      </w:r>
    </w:p>
    <w:p w14:paraId="01E7D85E" w14:textId="77777777" w:rsidR="004C5BE3" w:rsidRPr="004C5BE3" w:rsidRDefault="004C5BE3" w:rsidP="004C5BE3">
      <w:pPr>
        <w:rPr>
          <w:rFonts w:ascii="Times New Roman" w:hAnsi="Times New Roman" w:cs="Times New Roman"/>
          <w:sz w:val="30"/>
          <w:szCs w:val="30"/>
        </w:rPr>
      </w:pPr>
    </w:p>
    <w:p w14:paraId="366432B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Obseruanda sunt haec omnia, quae de se facto Euangelij ministro tradit, &amp; quę omnia ex gratia Dei proficiscuntur: quoniam haec non fuerunt propria Apostoli Pauli, sed communia sunt omnium legitimorum &amp; verorum Christi ministrorum. </w:t>
      </w:r>
    </w:p>
    <w:p w14:paraId="3CFA6289" w14:textId="77777777" w:rsidR="004C5BE3" w:rsidRPr="004C5BE3" w:rsidRDefault="004C5BE3" w:rsidP="004C5BE3">
      <w:pPr>
        <w:rPr>
          <w:rFonts w:ascii="Times New Roman" w:hAnsi="Times New Roman" w:cs="Times New Roman"/>
          <w:sz w:val="30"/>
          <w:szCs w:val="30"/>
        </w:rPr>
      </w:pPr>
    </w:p>
    <w:p w14:paraId="6CA2FA4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w:t>
      </w:r>
      <w:r w:rsidRPr="004C5BE3">
        <w:rPr>
          <w:rFonts w:ascii="Times New Roman" w:hAnsi="Times New Roman" w:cs="Times New Roman"/>
          <w:i/>
          <w:iCs/>
          <w:sz w:val="30"/>
          <w:szCs w:val="30"/>
        </w:rPr>
        <w:t>Primum,</w:t>
      </w:r>
      <w:r w:rsidRPr="004C5BE3">
        <w:rPr>
          <w:rFonts w:ascii="Times New Roman" w:hAnsi="Times New Roman" w:cs="Times New Roman"/>
          <w:sz w:val="30"/>
          <w:szCs w:val="30"/>
        </w:rPr>
        <w:t xml:space="preserve"> ex Gratia, seu per Gratiam Dei vocantur ad ministerium: ait enim se factum esse ministrum ex gratia Dei. Id quod ad Gal. &amp; ad Tim. demonstrat; quia fuerat persecutor Christi &amp; Ecclesiae, doctrinaeque Euangelicae. Quid igitur minus Paulus commeruit, quàm vt fieret minister &amp; Apostolus Christi? Quare singulare Dei donum est, vocari à Deo ad ministerium. Nam hanc gratiam multa etiam alia dona consequuntur, vt explicat. </w:t>
      </w:r>
    </w:p>
    <w:p w14:paraId="4367A3AC" w14:textId="77777777" w:rsidR="004C5BE3" w:rsidRPr="004C5BE3" w:rsidRDefault="004C5BE3" w:rsidP="004C5BE3">
      <w:pPr>
        <w:rPr>
          <w:rFonts w:ascii="Times New Roman" w:hAnsi="Times New Roman" w:cs="Times New Roman"/>
          <w:sz w:val="30"/>
          <w:szCs w:val="30"/>
        </w:rPr>
      </w:pPr>
    </w:p>
    <w:p w14:paraId="79FED45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w:t>
      </w:r>
      <w:r w:rsidRPr="004C5BE3">
        <w:rPr>
          <w:rFonts w:ascii="Times New Roman" w:hAnsi="Times New Roman" w:cs="Times New Roman"/>
          <w:i/>
          <w:iCs/>
          <w:sz w:val="30"/>
          <w:szCs w:val="30"/>
        </w:rPr>
        <w:t>Secundò</w:t>
      </w:r>
      <w:r w:rsidRPr="004C5BE3">
        <w:rPr>
          <w:rFonts w:ascii="Times New Roman" w:hAnsi="Times New Roman" w:cs="Times New Roman"/>
          <w:sz w:val="30"/>
          <w:szCs w:val="30"/>
        </w:rPr>
        <w:t xml:space="preserve"> igitur, qui à Deo fiunt ministri Euangelij, ijs etiam tantum cognitionis Euangelij &amp; coelestis doctrinae donatur, quantum satis sit ad ipsorum &amp; suarum Ecclesiarum salutem. Hoc antea declarauit, dicendo, sibi </w:t>
      </w:r>
      <w:r w:rsidRPr="004C5BE3">
        <w:rPr>
          <w:rFonts w:ascii="Times New Roman" w:hAnsi="Times New Roman" w:cs="Times New Roman"/>
          <w:sz w:val="30"/>
          <w:szCs w:val="30"/>
        </w:rPr>
        <w:lastRenderedPageBreak/>
        <w:t xml:space="preserve">notum factum esse mysterium per reuelationem: Et infra ait, reuelatum esse Apostolis &amp; Prophetis per Spiritum. Certè si ne opera Spiritus sancti, nemo vera Euangelij cognitione donatur: ac proinde, qui non tenent Euangelij summam hos ego nullo modo ad ministerium vocatos fuisse à Deo dixero. </w:t>
      </w:r>
    </w:p>
    <w:p w14:paraId="402461FF" w14:textId="77777777" w:rsidR="004C5BE3" w:rsidRPr="004C5BE3" w:rsidRDefault="004C5BE3" w:rsidP="004C5BE3">
      <w:pPr>
        <w:rPr>
          <w:rFonts w:ascii="Times New Roman" w:hAnsi="Times New Roman" w:cs="Times New Roman"/>
          <w:sz w:val="30"/>
          <w:szCs w:val="30"/>
        </w:rPr>
      </w:pPr>
    </w:p>
    <w:p w14:paraId="4ED0586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w:t>
      </w:r>
      <w:r w:rsidRPr="004C5BE3">
        <w:rPr>
          <w:rFonts w:ascii="Times New Roman" w:hAnsi="Times New Roman" w:cs="Times New Roman"/>
          <w:i/>
          <w:iCs/>
          <w:sz w:val="30"/>
          <w:szCs w:val="30"/>
        </w:rPr>
        <w:t>Tertiò,</w:t>
      </w:r>
      <w:r w:rsidRPr="004C5BE3">
        <w:rPr>
          <w:rFonts w:ascii="Times New Roman" w:hAnsi="Times New Roman" w:cs="Times New Roman"/>
          <w:sz w:val="30"/>
          <w:szCs w:val="30"/>
        </w:rPr>
        <w:t xml:space="preserve"> praeter cognitionem Euangelij, alijs quoque donis ad Euangelium fructuosè praedicandum, donantur, veluti est facultas rectè &amp; dextrè sacras literas interpretandi, &amp; vt loquitur ad Timoth. ὀρθοτομεῖν: cognitio item linguarum, zelus gloriae Dei, modestia, prudentia, comitas, vitae honestas, &amp; alia huius generis: de quibus 1. ad Timoth. 3. &amp; Tit. 1. &amp; alibi. Caeterùm dona haec in alijs plura atque maiora, in alijs pauciora &amp; minora collocat Deus, pro ipsius beneplacito, &amp; prout ad plura maioraque officia praestanda vti Dominus decreuit alicuius opera. Quia enim constituerat vti opera Pauli ad res maximas, ad conuersionem scilicet Gentium, per totum orbem terrarum: ideo videmus eum etiam maximis donis munitum fuisse à Domino. Propterea ait, κατὰ τὴν δωρεὰν mihi datam. </w:t>
      </w:r>
    </w:p>
    <w:p w14:paraId="29DCC01D" w14:textId="77777777" w:rsidR="004C5BE3" w:rsidRPr="004C5BE3" w:rsidRDefault="004C5BE3" w:rsidP="004C5BE3">
      <w:pPr>
        <w:rPr>
          <w:rFonts w:ascii="Times New Roman" w:hAnsi="Times New Roman" w:cs="Times New Roman"/>
          <w:sz w:val="30"/>
          <w:szCs w:val="30"/>
        </w:rPr>
      </w:pPr>
    </w:p>
    <w:p w14:paraId="14C2D7B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w:t>
      </w:r>
      <w:r w:rsidRPr="004C5BE3">
        <w:rPr>
          <w:rFonts w:ascii="Times New Roman" w:hAnsi="Times New Roman" w:cs="Times New Roman"/>
          <w:i/>
          <w:iCs/>
          <w:sz w:val="30"/>
          <w:szCs w:val="30"/>
        </w:rPr>
        <w:t>Quartò,</w:t>
      </w:r>
      <w:r w:rsidRPr="004C5BE3">
        <w:rPr>
          <w:rFonts w:ascii="Times New Roman" w:hAnsi="Times New Roman" w:cs="Times New Roman"/>
          <w:sz w:val="30"/>
          <w:szCs w:val="30"/>
        </w:rPr>
        <w:t xml:space="preserve"> Dominus etiam talibus Ministris adest, &amp; in ministerio cooperatur, perque Spiritum suum, efficacem reddit illorum operam erga Electos. Ideo ait, κατὰ τὴν ἐνέργείαν potentiae ipsius. Addit &amp; vim operandi miracula, cùm opus est. Haec enim etiam significantur nomine ἐνεργείας, potentiae Dei. Fuit haec necessaria initio nascentis Ecclesiae ad confirmandum Euangelium: sed nunc eo confirmato, miraculis opus non est. Proinde quod dicit Paulus de Antichristo, eum venturum in signis &amp; prodigiis mendacibus: verè declarabit se esse Antichristum, &amp; nouam adferre doctrinam, quae miraculis vt confirmetur, opus habeat. Hoc &amp; nos vidimus nostro seculo, si quae noua idololatria fuit populis persuadenda, si quae noua superstitio, noua haeresis confirmanda erat: Satan adhibuit falsa miracula, imposturas, fascinationes. Ad Euangelij praedicationem, miraculis non est opus: quia doctrinam, diu iam confirmatam praedicamus. Miracula quae DEVS per nos edit, sunt populorum conuersiones ad CHRISTVM, mutatio vitae, constantia in cruce, propter Euangelium. Ergo quòd aduersarij inde concludunt, nos non esse veros ministros Euangelij, quia miracula non edimus, non caussam, pro caussa adferunt. Neque enim vis edendi miracula, efficit, vt quis sit verus minister Euangelij: quando etiam Antichristum ait Paulus editurum miracula: &amp; vis haec, perpetua esse non debuit in Ecclesia. Sed quaenam verum esse Christi ministrum declarant? Ea, quae ante diximus, vocatio à Deo, [page </w:t>
      </w:r>
      <w:r w:rsidRPr="004C5BE3">
        <w:rPr>
          <w:rFonts w:ascii="Times New Roman" w:hAnsi="Times New Roman" w:cs="Times New Roman"/>
          <w:sz w:val="30"/>
          <w:szCs w:val="30"/>
        </w:rPr>
        <w:lastRenderedPageBreak/>
        <w:t xml:space="preserve">205] siue immediata, siue per homines: cognitio Euangelij, dona Spiritus sancti, efficacitas potentiae Dei in ministerio, quę certè in nostris pastoribus luculentissimè manifestata est, &amp; quotidie manifestatur. </w:t>
      </w:r>
    </w:p>
    <w:p w14:paraId="11D9CC97" w14:textId="77777777" w:rsidR="004C5BE3" w:rsidRPr="004C5BE3" w:rsidRDefault="004C5BE3" w:rsidP="004C5BE3">
      <w:pPr>
        <w:rPr>
          <w:rFonts w:ascii="Times New Roman" w:hAnsi="Times New Roman" w:cs="Times New Roman"/>
          <w:sz w:val="30"/>
          <w:szCs w:val="30"/>
        </w:rPr>
      </w:pPr>
    </w:p>
    <w:p w14:paraId="6B8A792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8.] </w:t>
      </w:r>
      <w:r w:rsidRPr="004C5BE3">
        <w:rPr>
          <w:rFonts w:ascii="Times New Roman" w:hAnsi="Times New Roman" w:cs="Times New Roman"/>
          <w:i/>
          <w:iCs/>
          <w:sz w:val="30"/>
          <w:szCs w:val="30"/>
        </w:rPr>
        <w:t>Mihi omnium Sanctorum minimo data est gratia, vt inter Gentes euangelitem imperuestigabiles diuitias Christi.</w:t>
      </w:r>
      <w:r w:rsidRPr="004C5BE3">
        <w:rPr>
          <w:rFonts w:ascii="Times New Roman" w:hAnsi="Times New Roman" w:cs="Times New Roman"/>
          <w:sz w:val="30"/>
          <w:szCs w:val="30"/>
        </w:rPr>
        <w:t xml:space="preserve"> </w:t>
      </w:r>
    </w:p>
    <w:p w14:paraId="3A576F4A" w14:textId="77777777" w:rsidR="004C5BE3" w:rsidRPr="004C5BE3" w:rsidRDefault="004C5BE3" w:rsidP="004C5BE3">
      <w:pPr>
        <w:rPr>
          <w:rFonts w:ascii="Times New Roman" w:hAnsi="Times New Roman" w:cs="Times New Roman"/>
          <w:sz w:val="30"/>
          <w:szCs w:val="30"/>
        </w:rPr>
      </w:pPr>
    </w:p>
    <w:p w14:paraId="47554FB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1.] Hic praeter ea quae dicta sunt, nihil habeo quod peculiariter obseruarim: nisi illud, quod ait de imperuestigabilibus diuitijs Christi, quae per Euangelium non solùm annunciantur, sed etiam communicantur, nempe credentibus. Si quis igitur credat Euangelio, annon omnes diuitias Christi consequitur? Circumcisio ergo, aut alia externa Sacramenta, per se necessaria non sunt ad remissionem peccatorum, eoque nec ad vitam aeternam consequendam. Dixi per se: quia si contemnantur, dum praecipiuntur, contemnitur Deus illorum autor. Qui autem Deum contemnit, salutem aeternam consequi non potest. </w:t>
      </w:r>
    </w:p>
    <w:p w14:paraId="2EDFCD30" w14:textId="77777777" w:rsidR="004C5BE3" w:rsidRPr="004C5BE3" w:rsidRDefault="004C5BE3" w:rsidP="004C5BE3">
      <w:pPr>
        <w:rPr>
          <w:rFonts w:ascii="Times New Roman" w:hAnsi="Times New Roman" w:cs="Times New Roman"/>
          <w:sz w:val="30"/>
          <w:szCs w:val="30"/>
        </w:rPr>
      </w:pPr>
    </w:p>
    <w:p w14:paraId="5ACF7CA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2.] Illud quoque obseruandum est in hac dictione: Si quis propter Euangelium ad summam redigatur paupertatem: eum tamen esse omnium ditissimum: quia propter diuitias Christi, contempsit diuitias Mundi. </w:t>
      </w:r>
    </w:p>
    <w:p w14:paraId="64ED36A7" w14:textId="77777777" w:rsidR="004C5BE3" w:rsidRPr="004C5BE3" w:rsidRDefault="004C5BE3" w:rsidP="004C5BE3">
      <w:pPr>
        <w:rPr>
          <w:rFonts w:ascii="Times New Roman" w:hAnsi="Times New Roman" w:cs="Times New Roman"/>
          <w:sz w:val="30"/>
          <w:szCs w:val="30"/>
        </w:rPr>
      </w:pPr>
    </w:p>
    <w:p w14:paraId="7B56A2C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Item, licet se minimum sanctorum vocet: non tamen se è sanctorum numero excludit. Ergo licet agnoscamus nos esse peccatores: non ideo tamen nos è numero sanctorum &amp; vera Ecclesia separamus: imò hac vera &amp; ingenua confessione declaratur, nos ad sanctorum communionem pertinere. </w:t>
      </w:r>
    </w:p>
    <w:p w14:paraId="45AF544E" w14:textId="77777777" w:rsidR="004C5BE3" w:rsidRPr="004C5BE3" w:rsidRDefault="004C5BE3" w:rsidP="004C5BE3">
      <w:pPr>
        <w:rPr>
          <w:rFonts w:ascii="Times New Roman" w:hAnsi="Times New Roman" w:cs="Times New Roman"/>
          <w:sz w:val="30"/>
          <w:szCs w:val="30"/>
        </w:rPr>
      </w:pPr>
    </w:p>
    <w:p w14:paraId="72420E0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9.] </w:t>
      </w:r>
      <w:r w:rsidRPr="004C5BE3">
        <w:rPr>
          <w:rFonts w:ascii="Times New Roman" w:hAnsi="Times New Roman" w:cs="Times New Roman"/>
          <w:i/>
          <w:iCs/>
          <w:sz w:val="30"/>
          <w:szCs w:val="30"/>
        </w:rPr>
        <w:t>Et vt illuminem omnes, quae sit communio mysterij, quod erat absconditum à seculis in Deo, qui omnia condidit per Iesum Christum.</w:t>
      </w:r>
      <w:r w:rsidRPr="004C5BE3">
        <w:rPr>
          <w:rFonts w:ascii="Times New Roman" w:hAnsi="Times New Roman" w:cs="Times New Roman"/>
          <w:sz w:val="30"/>
          <w:szCs w:val="30"/>
        </w:rPr>
        <w:t xml:space="preserve"> </w:t>
      </w:r>
    </w:p>
    <w:p w14:paraId="6B20E647" w14:textId="77777777" w:rsidR="004C5BE3" w:rsidRPr="004C5BE3" w:rsidRDefault="004C5BE3" w:rsidP="004C5BE3">
      <w:pPr>
        <w:rPr>
          <w:rFonts w:ascii="Times New Roman" w:hAnsi="Times New Roman" w:cs="Times New Roman"/>
          <w:sz w:val="30"/>
          <w:szCs w:val="30"/>
        </w:rPr>
      </w:pPr>
    </w:p>
    <w:p w14:paraId="682F136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Obseruandum est hic, quòd ait, </w:t>
      </w:r>
      <w:r w:rsidRPr="004C5BE3">
        <w:rPr>
          <w:rFonts w:ascii="Times New Roman" w:hAnsi="Times New Roman" w:cs="Times New Roman"/>
          <w:i/>
          <w:iCs/>
          <w:sz w:val="30"/>
          <w:szCs w:val="30"/>
        </w:rPr>
        <w:t>vt illuminem omnes:</w:t>
      </w:r>
      <w:r w:rsidRPr="004C5BE3">
        <w:rPr>
          <w:rFonts w:ascii="Times New Roman" w:hAnsi="Times New Roman" w:cs="Times New Roman"/>
          <w:sz w:val="30"/>
          <w:szCs w:val="30"/>
        </w:rPr>
        <w:t xml:space="preserve"> nempe actiones Dei proprias, ministris suis communicari. Certè remittere peccata, proprium Dei est: datur tamen ministris, Ioh. 20. </w:t>
      </w:r>
      <w:r w:rsidRPr="004C5BE3">
        <w:rPr>
          <w:rFonts w:ascii="Times New Roman" w:hAnsi="Times New Roman" w:cs="Times New Roman"/>
          <w:i/>
          <w:iCs/>
          <w:sz w:val="30"/>
          <w:szCs w:val="30"/>
        </w:rPr>
        <w:t>Quorum remiseritis peccata, &amp;c.</w:t>
      </w:r>
      <w:r w:rsidRPr="004C5BE3">
        <w:rPr>
          <w:rFonts w:ascii="Times New Roman" w:hAnsi="Times New Roman" w:cs="Times New Roman"/>
          <w:sz w:val="30"/>
          <w:szCs w:val="30"/>
        </w:rPr>
        <w:t xml:space="preserve"> Regenerare homines, proprium Dei est: Ait tamen Paulus, </w:t>
      </w:r>
      <w:r w:rsidRPr="004C5BE3">
        <w:rPr>
          <w:rFonts w:ascii="Times New Roman" w:hAnsi="Times New Roman" w:cs="Times New Roman"/>
          <w:i/>
          <w:iCs/>
          <w:sz w:val="30"/>
          <w:szCs w:val="30"/>
        </w:rPr>
        <w:t>Ego vos genui per Euangelium.</w:t>
      </w:r>
      <w:r w:rsidRPr="004C5BE3">
        <w:rPr>
          <w:rFonts w:ascii="Times New Roman" w:hAnsi="Times New Roman" w:cs="Times New Roman"/>
          <w:sz w:val="30"/>
          <w:szCs w:val="30"/>
        </w:rPr>
        <w:t xml:space="preserve"> Item, Ligare &amp; soluere, Dei est. Sic illuminare, proprium Dei est: ait tamen Paulus, sibi datam esse gratiam illuminandi omnes. Quid ita? Quia Deus per illum hoc faciebat. Obseruanda igitur est dignitas ministerij &amp; ministrorum: ac proinde vtrumque est suo honore afficiendum. Peccatur hac </w:t>
      </w:r>
      <w:r w:rsidRPr="004C5BE3">
        <w:rPr>
          <w:rFonts w:ascii="Times New Roman" w:hAnsi="Times New Roman" w:cs="Times New Roman"/>
          <w:sz w:val="30"/>
          <w:szCs w:val="30"/>
        </w:rPr>
        <w:lastRenderedPageBreak/>
        <w:t xml:space="preserve">in parte bifariam, per excessum scilicet, &amp; per defectum. Pontificij nimium tribuunt ministerio, eiusque ministris: Anabaptistae nihil. Illi enim volunt omnia, quae ad salutem faciunt, à sacerdotibus nos expectare, ita vt nisi illi te absoluant (exempli caussa) non sis absolutus. Isti verò ministerium prorsus contemnunt. Proinde non ferunt, vt dicatur Minister regenerare, remittere peccata, seruare homines, quod tamen ait Paulus Timotheo, &amp; alibi. Nos igitur regia via debemus incedere: ea autem haec est, vt sciamus Deum operari per ministros salutem nostram: sed non tamen illis alligari. Quare remissio peccatorum, regeneratio, mentis illuminatio, salus nostra, ita à Deo est, vt tamen etiam à ministris sit, sed longè diuersa ratione: quia à Deo ita est, tanquam à caussa efficiente, vt sine eo esse non possit: à ministris autem ita est, vt etiam absque ipsis seruari possimus. Quod verò de ministris dicimus: idem de Verbo &amp; Sacramentis intelligimus. </w:t>
      </w:r>
    </w:p>
    <w:p w14:paraId="71090A25" w14:textId="77777777" w:rsidR="004C5BE3" w:rsidRPr="004C5BE3" w:rsidRDefault="004C5BE3" w:rsidP="004C5BE3">
      <w:pPr>
        <w:rPr>
          <w:rFonts w:ascii="Times New Roman" w:hAnsi="Times New Roman" w:cs="Times New Roman"/>
          <w:sz w:val="30"/>
          <w:szCs w:val="30"/>
        </w:rPr>
      </w:pPr>
    </w:p>
    <w:p w14:paraId="02D72D9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Obseruandum etiam hîc est illud argumentum: Deus omnia condidit per Iesum Christum: Ergo etiam per eundem omnia recondit &amp; seruat. Hoc idem concludere voluit Iohan. cap. 1. Vbi primò conditorem omnium facit Christum: Deinde omnium etiam seruatorem, omnium inquam credentium. Sic 2. Cor. 4. </w:t>
      </w:r>
      <w:r w:rsidRPr="004C5BE3">
        <w:rPr>
          <w:rFonts w:ascii="Times New Roman" w:hAnsi="Times New Roman" w:cs="Times New Roman"/>
          <w:i/>
          <w:iCs/>
          <w:sz w:val="30"/>
          <w:szCs w:val="30"/>
        </w:rPr>
        <w:t>Deus qui de tenebris iussit lucem splendescere: is splenduit in cordibus vestris.</w:t>
      </w:r>
      <w:r w:rsidRPr="004C5BE3">
        <w:rPr>
          <w:rFonts w:ascii="Times New Roman" w:hAnsi="Times New Roman" w:cs="Times New Roman"/>
          <w:sz w:val="30"/>
          <w:szCs w:val="30"/>
        </w:rPr>
        <w:t xml:space="preserve"> Sic ad Roman. 3. </w:t>
      </w:r>
      <w:r w:rsidRPr="004C5BE3">
        <w:rPr>
          <w:rFonts w:ascii="Times New Roman" w:hAnsi="Times New Roman" w:cs="Times New Roman"/>
          <w:i/>
          <w:iCs/>
          <w:sz w:val="30"/>
          <w:szCs w:val="30"/>
        </w:rPr>
        <w:t>Numquid Deus, Iudaeorum tantùm est Deus annon etiam Gentium?</w:t>
      </w:r>
      <w:r w:rsidRPr="004C5BE3">
        <w:rPr>
          <w:rFonts w:ascii="Times New Roman" w:hAnsi="Times New Roman" w:cs="Times New Roman"/>
          <w:sz w:val="30"/>
          <w:szCs w:val="30"/>
        </w:rPr>
        <w:t xml:space="preserve"> Dicta haec non ita intelligenda sunt, vt Origenes voluit, quasi Deus ideo omnes ad aeternam vitam seruet, quia omnes creauit: Sed ita, quòd scilicet Deus omnium creator, ex omnibus etiam hominum ordinibus aliquos seruet: vt declaret, se tam horum, quàm illorum, id est, omnium esse Deum &amp; creatorem. Hinc est, quòd Paulus saepe repetit, </w:t>
      </w:r>
      <w:r w:rsidRPr="004C5BE3">
        <w:rPr>
          <w:rFonts w:ascii="Times New Roman" w:hAnsi="Times New Roman" w:cs="Times New Roman"/>
          <w:i/>
          <w:iCs/>
          <w:sz w:val="30"/>
          <w:szCs w:val="30"/>
        </w:rPr>
        <w:t>In Christo non est Iudaeus, neque Graecus: non est masculus, neque foemina</w:t>
      </w:r>
      <w:r w:rsidRPr="004C5BE3">
        <w:rPr>
          <w:rFonts w:ascii="Times New Roman" w:hAnsi="Times New Roman" w:cs="Times New Roman"/>
          <w:sz w:val="30"/>
          <w:szCs w:val="30"/>
        </w:rPr>
        <w:t xml:space="preserve"> [Gal. 5. Col. 3.]. Discamus igitur, cùm Deus per Christum omnia condiderit: omnes etiam posse seruari: eoque neminem esse contemnendum, &amp; de nemine desperandum. </w:t>
      </w:r>
    </w:p>
    <w:p w14:paraId="13FC04BF" w14:textId="77777777" w:rsidR="004C5BE3" w:rsidRPr="004C5BE3" w:rsidRDefault="004C5BE3" w:rsidP="004C5BE3">
      <w:pPr>
        <w:rPr>
          <w:rFonts w:ascii="Times New Roman" w:hAnsi="Times New Roman" w:cs="Times New Roman"/>
          <w:sz w:val="30"/>
          <w:szCs w:val="30"/>
        </w:rPr>
      </w:pPr>
    </w:p>
    <w:p w14:paraId="464ECA8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10.] </w:t>
      </w:r>
      <w:r w:rsidRPr="004C5BE3">
        <w:rPr>
          <w:rFonts w:ascii="Times New Roman" w:hAnsi="Times New Roman" w:cs="Times New Roman"/>
          <w:i/>
          <w:iCs/>
          <w:sz w:val="30"/>
          <w:szCs w:val="30"/>
        </w:rPr>
        <w:t xml:space="preserve">Vt nota fiat nunc principatibus &amp; potestatibus in coelis per Ecclesiam </w:t>
      </w:r>
      <w:r w:rsidRPr="004C5BE3">
        <w:rPr>
          <w:rFonts w:ascii="Times New Roman" w:hAnsi="Times New Roman" w:cs="Times New Roman"/>
          <w:sz w:val="30"/>
          <w:szCs w:val="30"/>
        </w:rPr>
        <w:t xml:space="preserve">πολυποικίλος </w:t>
      </w:r>
      <w:r w:rsidRPr="004C5BE3">
        <w:rPr>
          <w:rFonts w:ascii="Times New Roman" w:hAnsi="Times New Roman" w:cs="Times New Roman"/>
          <w:i/>
          <w:iCs/>
          <w:sz w:val="30"/>
          <w:szCs w:val="30"/>
        </w:rPr>
        <w:t>sapientia Dei.</w:t>
      </w:r>
      <w:r w:rsidRPr="004C5BE3">
        <w:rPr>
          <w:rFonts w:ascii="Times New Roman" w:hAnsi="Times New Roman" w:cs="Times New Roman"/>
          <w:sz w:val="30"/>
          <w:szCs w:val="30"/>
        </w:rPr>
        <w:t xml:space="preserve"> </w:t>
      </w:r>
    </w:p>
    <w:p w14:paraId="57BCCE9F" w14:textId="77777777" w:rsidR="004C5BE3" w:rsidRPr="004C5BE3" w:rsidRDefault="004C5BE3" w:rsidP="004C5BE3">
      <w:pPr>
        <w:rPr>
          <w:rFonts w:ascii="Times New Roman" w:hAnsi="Times New Roman" w:cs="Times New Roman"/>
          <w:sz w:val="30"/>
          <w:szCs w:val="30"/>
        </w:rPr>
      </w:pPr>
    </w:p>
    <w:p w14:paraId="014F965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Quid consecutum sit Euangelij ad Gentes praedicationem, declarat Apostolus: nempe quòd non solùm homines in terris audierunt, quanta sit Dei bonitas &amp; φιλανθρωπία: verum etiam Angeli, qui in coelis sunt, &amp; quidem primores etiam, vt principatus &amp; potestates, videntes ac contemplantes corpus hoc </w:t>
      </w:r>
      <w:r w:rsidRPr="004C5BE3">
        <w:rPr>
          <w:rFonts w:ascii="Times New Roman" w:hAnsi="Times New Roman" w:cs="Times New Roman"/>
          <w:sz w:val="30"/>
          <w:szCs w:val="30"/>
        </w:rPr>
        <w:lastRenderedPageBreak/>
        <w:t xml:space="preserve">Ecclesiae, ex Gentibus incircumcisis, &amp; ex Iudaeis circumcisis, omnibus verò eodem sanguine redemis &amp; seruaris, &amp; haeredibus Regni coelestis effectis collectum, quibuscum &amp; omnes Angeli in sempiternum victuri sunt: in hoc corpore viderunt tanquam in speculo, quàm magna, quàm admirabilis, &amp; quàm multiplex &amp; incomprehensibilis sit Dei sapientia atque bonitas. </w:t>
      </w:r>
    </w:p>
    <w:p w14:paraId="65471C49" w14:textId="77777777" w:rsidR="004C5BE3" w:rsidRPr="004C5BE3" w:rsidRDefault="004C5BE3" w:rsidP="004C5BE3">
      <w:pPr>
        <w:rPr>
          <w:rFonts w:ascii="Times New Roman" w:hAnsi="Times New Roman" w:cs="Times New Roman"/>
          <w:sz w:val="30"/>
          <w:szCs w:val="30"/>
        </w:rPr>
      </w:pPr>
    </w:p>
    <w:p w14:paraId="7414FB7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Obseruanda igitur est vis &amp; praestantia Euangelij: quia ad illius praedicationem factum est, vt non solùm homines intellexerint, quanta fuerit &amp; sit Dei erga se bonitas, &amp; ex hac cognitione seruati sint: verùm etiam Angeli nouerint quod ante non potuerunt cognoscere, quamuis semper viderint faciem </w:t>
      </w:r>
    </w:p>
    <w:p w14:paraId="63FF7BC3" w14:textId="77777777" w:rsidR="004C5BE3" w:rsidRPr="004C5BE3" w:rsidRDefault="004C5BE3" w:rsidP="004C5BE3">
      <w:pPr>
        <w:rPr>
          <w:rFonts w:ascii="Times New Roman" w:hAnsi="Times New Roman" w:cs="Times New Roman"/>
          <w:sz w:val="30"/>
          <w:szCs w:val="30"/>
        </w:rPr>
      </w:pPr>
    </w:p>
    <w:p w14:paraId="5B3BD3F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Dei, [page 206] &amp; in ipsius semper steterint conspectu. Ergo agnoscamus, quid reijciant, qui reijciunt Euangelium. </w:t>
      </w:r>
    </w:p>
    <w:p w14:paraId="213F6254" w14:textId="77777777" w:rsidR="004C5BE3" w:rsidRPr="004C5BE3" w:rsidRDefault="004C5BE3" w:rsidP="004C5BE3">
      <w:pPr>
        <w:rPr>
          <w:rFonts w:ascii="Times New Roman" w:hAnsi="Times New Roman" w:cs="Times New Roman"/>
          <w:sz w:val="30"/>
          <w:szCs w:val="30"/>
        </w:rPr>
      </w:pPr>
    </w:p>
    <w:p w14:paraId="17AC01D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Obseruanda quoque est illa particula νῦν: nunc nota facta est Angelis illa πολυποικίλος sapientia. Ergo antea erat ignota, quamuis semper (vt diximus) viderint faciem Patris. Hinc colligimus, quàm sit elumbe illud Gregorij argumentum, sanctos in coeloomnia, quae in terris fiunt, videre, quia Deum omnia videntem vident: </w:t>
      </w:r>
      <w:r w:rsidRPr="004C5BE3">
        <w:rPr>
          <w:rFonts w:ascii="Times New Roman" w:hAnsi="Times New Roman" w:cs="Times New Roman"/>
          <w:i/>
          <w:iCs/>
          <w:sz w:val="30"/>
          <w:szCs w:val="30"/>
        </w:rPr>
        <w:t>Quomodo</w:t>
      </w:r>
      <w:r w:rsidRPr="004C5BE3">
        <w:rPr>
          <w:rFonts w:ascii="Times New Roman" w:hAnsi="Times New Roman" w:cs="Times New Roman"/>
          <w:sz w:val="30"/>
          <w:szCs w:val="30"/>
        </w:rPr>
        <w:t xml:space="preserve"> (inquit) </w:t>
      </w:r>
      <w:r w:rsidRPr="004C5BE3">
        <w:rPr>
          <w:rFonts w:ascii="Times New Roman" w:hAnsi="Times New Roman" w:cs="Times New Roman"/>
          <w:i/>
          <w:iCs/>
          <w:sz w:val="30"/>
          <w:szCs w:val="30"/>
        </w:rPr>
        <w:t>non omnia vident, qui videntem omnia vident?</w:t>
      </w:r>
      <w:r w:rsidRPr="004C5BE3">
        <w:rPr>
          <w:rFonts w:ascii="Times New Roman" w:hAnsi="Times New Roman" w:cs="Times New Roman"/>
          <w:sz w:val="30"/>
          <w:szCs w:val="30"/>
        </w:rPr>
        <w:t xml:space="preserve"> An non etiam Angeli semper viderunt Deum omnia videntem: Ignorarunt tamen hanc sapientiam, quam in seruandis Gentibus patefecit. Item de die iudicij Christus ait, illum quoque ab Angelis ignorari? Etsi igitur &amp; Angeli &amp; beati alij Spiritus vident in coelo faciem Patris: non vident tamen in eo, nisi quae vult ab ipsis videri: sed quae vult esse in seipso secreta, ea videre quomodo illi possunt? Quomodo autem quis probare poterit, hanc esse Dei voluntatem, vt Sancti in coelo videant, quae hîc à nobis fiunt &amp; dicuntur? Apud Iesa [63:16]. Israëlitae inuocant Deum, &amp; vt se exaudiat, precantur: addita hac ratione, quòd Abraham ignoret nos, &amp; Israel nesciat. Possunt igitur &amp; Angeli, &amp; beati omnes aliquid noui quotidie nosse, &amp; in rerum cognitione proficere. </w:t>
      </w:r>
    </w:p>
    <w:p w14:paraId="3CCE6579" w14:textId="77777777" w:rsidR="004C5BE3" w:rsidRPr="004C5BE3" w:rsidRDefault="004C5BE3" w:rsidP="004C5BE3">
      <w:pPr>
        <w:rPr>
          <w:rFonts w:ascii="Times New Roman" w:hAnsi="Times New Roman" w:cs="Times New Roman"/>
          <w:sz w:val="30"/>
          <w:szCs w:val="30"/>
        </w:rPr>
      </w:pPr>
    </w:p>
    <w:p w14:paraId="5517B5C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Illud quoque quod de sapientia Dei multiuaria dicit Apostolus, praetereundum non est. Duplicem sapientiam patefecit hucusque Deus: vnam in Mundi creatione, alteram in eius redentione, &amp; praesertim in Gentium ad Christum vocatione, &amp; cum Israëlitis consociatione sub vno capite Christo. De prima est illud, </w:t>
      </w:r>
      <w:r w:rsidRPr="004C5BE3">
        <w:rPr>
          <w:rFonts w:ascii="Times New Roman" w:hAnsi="Times New Roman" w:cs="Times New Roman"/>
          <w:i/>
          <w:iCs/>
          <w:sz w:val="30"/>
          <w:szCs w:val="30"/>
        </w:rPr>
        <w:t>Omnia in sapientia fecisti Domine.</w:t>
      </w:r>
      <w:r w:rsidRPr="004C5BE3">
        <w:rPr>
          <w:rFonts w:ascii="Times New Roman" w:hAnsi="Times New Roman" w:cs="Times New Roman"/>
          <w:sz w:val="30"/>
          <w:szCs w:val="30"/>
        </w:rPr>
        <w:t xml:space="preserve"> Et 1. Corinth. 1. </w:t>
      </w:r>
      <w:r w:rsidRPr="004C5BE3">
        <w:rPr>
          <w:rFonts w:ascii="Times New Roman" w:hAnsi="Times New Roman" w:cs="Times New Roman"/>
          <w:i/>
          <w:iCs/>
          <w:sz w:val="30"/>
          <w:szCs w:val="30"/>
        </w:rPr>
        <w:t xml:space="preserve">Et </w:t>
      </w:r>
      <w:r w:rsidRPr="004C5BE3">
        <w:rPr>
          <w:rFonts w:ascii="Times New Roman" w:hAnsi="Times New Roman" w:cs="Times New Roman"/>
          <w:i/>
          <w:iCs/>
          <w:sz w:val="30"/>
          <w:szCs w:val="30"/>
        </w:rPr>
        <w:lastRenderedPageBreak/>
        <w:t>quia non nouit Mundus per sapientiam Deum: placuit Deo per stultitia praedicationis saluos facere credentes.</w:t>
      </w:r>
      <w:r w:rsidRPr="004C5BE3">
        <w:rPr>
          <w:rFonts w:ascii="Times New Roman" w:hAnsi="Times New Roman" w:cs="Times New Roman"/>
          <w:sz w:val="30"/>
          <w:szCs w:val="30"/>
        </w:rPr>
        <w:t xml:space="preserve"> Hanc primam sapientiam norunt Angeli ab initio, &amp; laudarunt: de qua Iobi 38. Haec nusquam vocatur πολυποικίλος. In creatione enim Mundi non videmus, nisi simplicem Dei potentiam, simplicem voluntatem, &amp; simplicem sapientiam. Simpliciter dixit ESTO, &amp; fuit: FIAT, &amp; factum est. At in redemtione mirabiles, &amp; quasi pugnantes inter se rationes seruatas à Domino fuisse videmus: quemadmodum ostendimus, cùm declarauimus, quae sit ista πολυποικίλος sapientia, &amp; in quibus potissimùm rebus consistat. Deus ab aeterno elegit nos quoque Gentiles ad aeternam vitam in Christo: creatos tamen siuit, cum reprobis omnibus peccare, &amp; mancipia fieri Satanae: promissionem facit salutis per semen mulieris Adae &amp; posteris eius: Et interim paulò pòst elegit Abraham &amp; semen eius, reliquis reiectis: Solis Israëlitis, se Deum ipsorum esse declarat, solis dat legem &amp; promissiones: nos Gentiles execratur: atque vt vno verbo dicam cum Apostolo, Eramus Gentes in carne, eramus praeputium, mortui in peccatis, ambulantes in iniquitatibus iuxta seculum &amp; mores Mundi huius, iuxta voluntatem principis Mundi, id est, Satanae: sine Christo, à Repub. Israëlis alienati, extranei à pactis promissionis, spem nullam habentes, &amp; denique &amp; in Mundo. Quis vnquam cogitasset, nos curae esse Deo? nos esse ex eius electis? nos seruatum iri, futuros filios Dei, &amp; cum Israël cohaeredes, concorpores, &amp; consortes promissionis? Imò quis putasset, Iudaeos excisum iri, vt nos insereremur? Et tamen ita factum est. Quanta igitur est sapientia, bonitas, &amp; φιλανθρωπία Dei, in redentione Mundi, &amp; praesertim in salute Gentium patefacta? Sed nos hinc cogitemus, quàm admirabilior apparitura sit haec Dei sapientia: cùm à mortuis excitati, visuri sumus Deum facie ad faciem, cùm Deus erit omnia in omnibus. Est illa nobis abscondita, quia nec oculus vidit, nec auris audiuit, &amp;c. sed ab effectis tunc reuelabitur, &amp; reipsa nobis patefiet, qualis &amp; quanta fuerit Dei sapientia in Decreto, quod de nobis seruandis &amp; glorificandis in Christo fecerat ante Mundi constitutionem. </w:t>
      </w:r>
    </w:p>
    <w:p w14:paraId="09A5D044" w14:textId="77777777" w:rsidR="004C5BE3" w:rsidRPr="004C5BE3" w:rsidRDefault="004C5BE3" w:rsidP="004C5BE3">
      <w:pPr>
        <w:rPr>
          <w:rFonts w:ascii="Times New Roman" w:hAnsi="Times New Roman" w:cs="Times New Roman"/>
          <w:sz w:val="30"/>
          <w:szCs w:val="30"/>
        </w:rPr>
      </w:pPr>
    </w:p>
    <w:p w14:paraId="393377E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11.] </w:t>
      </w:r>
      <w:r w:rsidRPr="004C5BE3">
        <w:rPr>
          <w:rFonts w:ascii="Times New Roman" w:hAnsi="Times New Roman" w:cs="Times New Roman"/>
          <w:i/>
          <w:iCs/>
          <w:sz w:val="30"/>
          <w:szCs w:val="30"/>
        </w:rPr>
        <w:t>Secundùm propositum aeternum: quod constituit in Christo Iesu, Domino nostro.</w:t>
      </w:r>
      <w:r w:rsidRPr="004C5BE3">
        <w:rPr>
          <w:rFonts w:ascii="Times New Roman" w:hAnsi="Times New Roman" w:cs="Times New Roman"/>
          <w:sz w:val="30"/>
          <w:szCs w:val="30"/>
        </w:rPr>
        <w:t xml:space="preserve"> </w:t>
      </w:r>
    </w:p>
    <w:p w14:paraId="068C93EC" w14:textId="77777777" w:rsidR="004C5BE3" w:rsidRPr="004C5BE3" w:rsidRDefault="004C5BE3" w:rsidP="004C5BE3">
      <w:pPr>
        <w:rPr>
          <w:rFonts w:ascii="Times New Roman" w:hAnsi="Times New Roman" w:cs="Times New Roman"/>
          <w:sz w:val="30"/>
          <w:szCs w:val="30"/>
        </w:rPr>
      </w:pPr>
    </w:p>
    <w:p w14:paraId="5A13698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Seruit hic versus tum omnibus quae iam dicta sunt, tum maximè ei, quod proximo versu dixit de multuaria sapientia Dei. </w:t>
      </w:r>
    </w:p>
    <w:p w14:paraId="35C41AA3" w14:textId="77777777" w:rsidR="004C5BE3" w:rsidRPr="004C5BE3" w:rsidRDefault="004C5BE3" w:rsidP="004C5BE3">
      <w:pPr>
        <w:rPr>
          <w:rFonts w:ascii="Times New Roman" w:hAnsi="Times New Roman" w:cs="Times New Roman"/>
          <w:sz w:val="30"/>
          <w:szCs w:val="30"/>
        </w:rPr>
      </w:pPr>
    </w:p>
    <w:p w14:paraId="3F3EBAB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Primùm igitur docet Apostolus, quaecunque narrauit de beneficio redemtionis Christianae, de huius beneficij dispensatione, &amp; cum Israëlitis consociatione, salutisque per solam fidem participatione: omnia inquam haec ita facta esse, sicut in aeterno Dei consilio decretum ac definitum fuerat, vt fierent: ac proinde tacitè confirmat, salutem non ex operibus nostris, neque ex circumcisione, sed ex sola Dei gratia propositoque Dei aeterno pendere. Hoc est vnum. </w:t>
      </w:r>
    </w:p>
    <w:p w14:paraId="648D5CE9" w14:textId="77777777" w:rsidR="004C5BE3" w:rsidRPr="004C5BE3" w:rsidRDefault="004C5BE3" w:rsidP="004C5BE3">
      <w:pPr>
        <w:rPr>
          <w:rFonts w:ascii="Times New Roman" w:hAnsi="Times New Roman" w:cs="Times New Roman"/>
          <w:sz w:val="30"/>
          <w:szCs w:val="30"/>
        </w:rPr>
      </w:pPr>
    </w:p>
    <w:p w14:paraId="1E32487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Deinde hinc consequenter explicat, quàm πολυποικίλος sit haec Dei sapientia, qua Mundum redemit, Gentesque speciatim Christo copulauit, &amp; in vnum corpus, cum pijs Israëlitis coniunxit. Si enim omnes illae multae variae &amp; pugnantes inter se, admirabilesque rationes, quibus vsus est Deus in redimendis Electis, &amp; Christo coniungendis, vt supra declarauimus: si omnes inquam hę rationes, iam inde ab ęterno definitę fuerunt in consilio diuino: id quod propriè ad sapientiam pertinet (sapientis enim est omnia ordinare) Sequitur admirabilem igitur &amp; verè πολυποικίλον fuisse aeternam Dei sapientiam: quae cùm esset in Deo abscondita, postea ab effectis patefacta est non solùm nobis, sed etiam Angelis. Hoc est alterum. </w:t>
      </w:r>
    </w:p>
    <w:p w14:paraId="0A12AD57" w14:textId="77777777" w:rsidR="004C5BE3" w:rsidRPr="004C5BE3" w:rsidRDefault="004C5BE3" w:rsidP="004C5BE3">
      <w:pPr>
        <w:rPr>
          <w:rFonts w:ascii="Times New Roman" w:hAnsi="Times New Roman" w:cs="Times New Roman"/>
          <w:sz w:val="30"/>
          <w:szCs w:val="30"/>
        </w:rPr>
      </w:pPr>
    </w:p>
    <w:p w14:paraId="0990874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Hinc etiam sequitur, eam sapientiam clariùs apparituram, quàm sit admirabilis: nempe cùm omnia, quę in illo sapientissimo consilio fuerunt definita, vltimum acceperint complementum: quando ab effectis manifesta fit &amp; cognoscitur haec Dei sapientia. [page 207] Quod dico, illustratur historia Iosephi. Quàm multa, quam varia, quàm insperata praecesserunt ipsius in Aegypto glorificationem? quàm pugnantia &amp; contraria omnia visa sunt tantae futurae exaltationi? Perquos anfractus ad eam peruenit exaltationem: Omnia tamen fuerunt ad illam in aeterno &amp; sapientissimo Dei consilio ordinata: &amp; omnes Iosephi calamitates seruierunt illius exaltationi. Annon igitur fuit πολυποικίλος Dei sapientia, in Iosepho exaltando? Fuit certè: sed ignota erat: post exaltationem autem, ab effectis fuit patefacta. Idem cogitandum nobis est de sapientia Dei in nostri omnium per Christum redentione, vocatione, iustificatione, resur rectione &amp; glorificatione. Est enim status iste noster, nostraque haec misera conditio, in gloriosissimam, &amp; quae omnem superat captum, permutanda: ita tamen, vt prius oporteat separari animam à corpore, &amp; corpora putrefieri, quàm glorificemur: quae glorificatio qualis ac quanta sit, nec dici, nec cogitari potest. Et haec omnia facta sunt, fiunt &amp; hent secundùm propositum Dei in Christo Iesu, Domino nostro. Ergo tunc plenè </w:t>
      </w:r>
      <w:r w:rsidRPr="004C5BE3">
        <w:rPr>
          <w:rFonts w:ascii="Times New Roman" w:hAnsi="Times New Roman" w:cs="Times New Roman"/>
          <w:sz w:val="30"/>
          <w:szCs w:val="30"/>
        </w:rPr>
        <w:lastRenderedPageBreak/>
        <w:t xml:space="preserve">apparebit &amp; illustris fiet haec πολυποικίλος sapientia. Et credo ad hanc πολυποίκιλον sapientiam pertinere, quòd cùm ante vnum tantùm populum seruaret in Palestina, postea varias Gentes è varijs regionibus ad salutis participationem vocarit atque collegerit. </w:t>
      </w:r>
    </w:p>
    <w:p w14:paraId="08A14EE9" w14:textId="77777777" w:rsidR="004C5BE3" w:rsidRPr="004C5BE3" w:rsidRDefault="004C5BE3" w:rsidP="004C5BE3">
      <w:pPr>
        <w:rPr>
          <w:rFonts w:ascii="Times New Roman" w:hAnsi="Times New Roman" w:cs="Times New Roman"/>
          <w:sz w:val="30"/>
          <w:szCs w:val="30"/>
        </w:rPr>
      </w:pPr>
    </w:p>
    <w:p w14:paraId="2F5CFE0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12.] </w:t>
      </w:r>
      <w:r w:rsidRPr="004C5BE3">
        <w:rPr>
          <w:rFonts w:ascii="Times New Roman" w:hAnsi="Times New Roman" w:cs="Times New Roman"/>
          <w:i/>
          <w:iCs/>
          <w:sz w:val="30"/>
          <w:szCs w:val="30"/>
        </w:rPr>
        <w:t>In quo habemus παῤῥησίαν &amp; adductionem in fiducia per fidem ipsius.</w:t>
      </w:r>
      <w:r w:rsidRPr="004C5BE3">
        <w:rPr>
          <w:rFonts w:ascii="Times New Roman" w:hAnsi="Times New Roman" w:cs="Times New Roman"/>
          <w:sz w:val="30"/>
          <w:szCs w:val="30"/>
        </w:rPr>
        <w:t xml:space="preserve"> </w:t>
      </w:r>
    </w:p>
    <w:p w14:paraId="1D8989DD" w14:textId="77777777" w:rsidR="004C5BE3" w:rsidRPr="004C5BE3" w:rsidRDefault="004C5BE3" w:rsidP="004C5BE3">
      <w:pPr>
        <w:rPr>
          <w:rFonts w:ascii="Times New Roman" w:hAnsi="Times New Roman" w:cs="Times New Roman"/>
          <w:sz w:val="30"/>
          <w:szCs w:val="30"/>
        </w:rPr>
      </w:pPr>
    </w:p>
    <w:p w14:paraId="407AB5C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Hìc summam habemus beneficij, quod nos Gentiles per praedicationem seu per ministerium Pauli, &amp; per Euangelium ab illo praedicatum, accepimus a Deo pro ipsius gratia, sine circumcisione, sineque operibus legis. Amplificatio autem huius beneficij ex toto superiori contextu pendet. Proinde hic propriè habemus quartum argumentum, quo Paulus ad Ephesios in doctrina Euangelij fideque confirmanda vtitur. Breuiter explico beneficium, deinde illius amplificationem ex superioribus versibus ostendam. </w:t>
      </w:r>
    </w:p>
    <w:p w14:paraId="3E9C92F9" w14:textId="77777777" w:rsidR="004C5BE3" w:rsidRPr="004C5BE3" w:rsidRDefault="004C5BE3" w:rsidP="004C5BE3">
      <w:pPr>
        <w:rPr>
          <w:rFonts w:ascii="Times New Roman" w:hAnsi="Times New Roman" w:cs="Times New Roman"/>
          <w:sz w:val="30"/>
          <w:szCs w:val="30"/>
        </w:rPr>
      </w:pPr>
    </w:p>
    <w:p w14:paraId="17BF21B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Principio, illud resumendum est, quod habuimus ca. 2. ver. 12. de statu Ephesiorum, cùm adhuc essent infideles, Euangeliumque nondum audiuissent. Quales nam tum erant? </w:t>
      </w:r>
    </w:p>
    <w:p w14:paraId="1A7D395B" w14:textId="77777777" w:rsidR="004C5BE3" w:rsidRPr="004C5BE3" w:rsidRDefault="004C5BE3" w:rsidP="004C5BE3">
      <w:pPr>
        <w:rPr>
          <w:rFonts w:ascii="Times New Roman" w:hAnsi="Times New Roman" w:cs="Times New Roman"/>
          <w:sz w:val="30"/>
          <w:szCs w:val="30"/>
        </w:rPr>
      </w:pPr>
    </w:p>
    <w:p w14:paraId="510E23A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Ait, Eratis sine Christo. 2. Abalienati a Repub. Israëlis. 3. Extranei à pactis promissionis. 4. Spem non habentes. 5. Sine Deo, in Mundo. Ex collatione horum cum ijs, quae iam narrat de beneficio accepto per Euangelium à Paulo praedicatum, &amp; ab ipsis auditum, luculentius apparet beneficij magnitudo: si pręsertim suppleatur ex alijs versibus, vt ex versu 6. id, quod in hoc versu 12. desiderari posse videtur. Age ergo. Primùm tum erant sine Christo: hic ait, iam eos esse in Christo: </w:t>
      </w:r>
      <w:r w:rsidRPr="004C5BE3">
        <w:rPr>
          <w:rFonts w:ascii="Times New Roman" w:hAnsi="Times New Roman" w:cs="Times New Roman"/>
          <w:i/>
          <w:iCs/>
          <w:sz w:val="30"/>
          <w:szCs w:val="30"/>
        </w:rPr>
        <w:t>In quo</w:t>
      </w:r>
      <w:r w:rsidRPr="004C5BE3">
        <w:rPr>
          <w:rFonts w:ascii="Times New Roman" w:hAnsi="Times New Roman" w:cs="Times New Roman"/>
          <w:sz w:val="30"/>
          <w:szCs w:val="30"/>
        </w:rPr>
        <w:t xml:space="preserve"> (Christo) </w:t>
      </w:r>
      <w:r w:rsidRPr="004C5BE3">
        <w:rPr>
          <w:rFonts w:ascii="Times New Roman" w:hAnsi="Times New Roman" w:cs="Times New Roman"/>
          <w:i/>
          <w:iCs/>
          <w:sz w:val="30"/>
          <w:szCs w:val="30"/>
        </w:rPr>
        <w:t>habemus, &amp;c.</w:t>
      </w:r>
      <w:r w:rsidRPr="004C5BE3">
        <w:rPr>
          <w:rFonts w:ascii="Times New Roman" w:hAnsi="Times New Roman" w:cs="Times New Roman"/>
          <w:sz w:val="30"/>
          <w:szCs w:val="30"/>
        </w:rPr>
        <w:t xml:space="preserve"> 2. Erant tunc abalienati à Repub. Israëlis: hic cùm doceat nos omnes esse in Christo tum Gentes, tum Iudaeos (ait enim, </w:t>
      </w:r>
      <w:r w:rsidRPr="004C5BE3">
        <w:rPr>
          <w:rFonts w:ascii="Times New Roman" w:hAnsi="Times New Roman" w:cs="Times New Roman"/>
          <w:i/>
          <w:iCs/>
          <w:sz w:val="30"/>
          <w:szCs w:val="30"/>
        </w:rPr>
        <w:t>in quo habemus,</w:t>
      </w:r>
      <w:r w:rsidRPr="004C5BE3">
        <w:rPr>
          <w:rFonts w:ascii="Times New Roman" w:hAnsi="Times New Roman" w:cs="Times New Roman"/>
          <w:sz w:val="30"/>
          <w:szCs w:val="30"/>
        </w:rPr>
        <w:t xml:space="preserve"> nempe vos &amp; nos simul) concludit manifestè, quod suprà ver. 6. expressè dixerat, nos scilicet factos esse concorpores. 3. Tunc erant extranei à pactis promissionis: nunc itidem concludit ex eodem principio, id quod dixerat vers. 6. eos factos esse consortes promissionis: quia in Christo omnes promissiones habent suum Etiam &amp; Amen. Ergo si omnes sumus in Christo, omnes etiam facti sumus participes promissionis. Quae enim fuit promissio? </w:t>
      </w:r>
      <w:r w:rsidRPr="004C5BE3">
        <w:rPr>
          <w:rFonts w:ascii="Times New Roman" w:hAnsi="Times New Roman" w:cs="Times New Roman"/>
          <w:i/>
          <w:iCs/>
          <w:sz w:val="30"/>
          <w:szCs w:val="30"/>
        </w:rPr>
        <w:t>Ero Deus tuus.</w:t>
      </w:r>
      <w:r w:rsidRPr="004C5BE3">
        <w:rPr>
          <w:rFonts w:ascii="Times New Roman" w:hAnsi="Times New Roman" w:cs="Times New Roman"/>
          <w:sz w:val="30"/>
          <w:szCs w:val="30"/>
        </w:rPr>
        <w:t xml:space="preserve"> Atqui habemus in Christo accessum ad Deum. Factus igitur est noster Deus. 4. Tunc non habebant spem salutis: nunc (inquit) nos habere fiduciam, quae est ex </w:t>
      </w:r>
      <w:r w:rsidRPr="004C5BE3">
        <w:rPr>
          <w:rFonts w:ascii="Times New Roman" w:hAnsi="Times New Roman" w:cs="Times New Roman"/>
          <w:sz w:val="30"/>
          <w:szCs w:val="30"/>
        </w:rPr>
        <w:lastRenderedPageBreak/>
        <w:t xml:space="preserve">fide. Denique tunc erant sine Deo: nunc habemus accessum ad Deum, &amp; παῤῥησίαν ad illum. En beneficium, quod ex auditu Euangelij per Paulum praedicati consecuti sunt Ephesij, &amp; simul nos omnes. Est autem hic ordo sa ordo salutis, quem Apostolus innuit in hoc versu obseruandus. Primò, Paulus electus à Christo in Apostolum Gentium, &amp; solenni ceremonia ex mandato Spiritus sanctis missus ab Ecclesia, venit ad Gentiles cùm alios, tum etiam Ephesios [Act. 15.]: &amp; Euangelium illis praedicat, cuius summa est, Sic Deus dilexit Mundum, vt Filium suum vnigenitum dederit, vt omnes qui credunt in cum, non pereant, sed habeant vitam aeternam, Iohan. 3. Initium igitur habet à praedicatione Euangelij salus nostra. Secundò, Dum Ephesij audiunt Euangelium Spiritus sancti, donat eos fide, qua Euangelio credant: </w:t>
      </w:r>
      <w:r w:rsidRPr="004C5BE3">
        <w:rPr>
          <w:rFonts w:ascii="Times New Roman" w:hAnsi="Times New Roman" w:cs="Times New Roman"/>
          <w:i/>
          <w:iCs/>
          <w:sz w:val="30"/>
          <w:szCs w:val="30"/>
        </w:rPr>
        <w:t>fides enim est ex auditu,</w:t>
      </w:r>
      <w:r w:rsidRPr="004C5BE3">
        <w:rPr>
          <w:rFonts w:ascii="Times New Roman" w:hAnsi="Times New Roman" w:cs="Times New Roman"/>
          <w:sz w:val="30"/>
          <w:szCs w:val="30"/>
        </w:rPr>
        <w:t xml:space="preserve"> Roman. 10. Huius fidei mentionem hic facit, cùm ait, διὰ τῆς πίστεως ἀυτοῦ. Tertiò, Per hanc fidem, opera Spiritus sancti inseruntur Christo, in quem crediderunt. Et hoc est, quòd ait, </w:t>
      </w:r>
      <w:r w:rsidRPr="004C5BE3">
        <w:rPr>
          <w:rFonts w:ascii="Times New Roman" w:hAnsi="Times New Roman" w:cs="Times New Roman"/>
          <w:i/>
          <w:iCs/>
          <w:sz w:val="30"/>
          <w:szCs w:val="30"/>
        </w:rPr>
        <w:t>In quo</w:t>
      </w:r>
      <w:r w:rsidRPr="004C5BE3">
        <w:rPr>
          <w:rFonts w:ascii="Times New Roman" w:hAnsi="Times New Roman" w:cs="Times New Roman"/>
          <w:sz w:val="30"/>
          <w:szCs w:val="30"/>
        </w:rPr>
        <w:t xml:space="preserve"> (Christo insiti &amp; incorporati) </w:t>
      </w:r>
      <w:r w:rsidRPr="004C5BE3">
        <w:rPr>
          <w:rFonts w:ascii="Times New Roman" w:hAnsi="Times New Roman" w:cs="Times New Roman"/>
          <w:i/>
          <w:iCs/>
          <w:sz w:val="30"/>
          <w:szCs w:val="30"/>
        </w:rPr>
        <w:t>habemus, &amp;c.</w:t>
      </w:r>
      <w:r w:rsidRPr="004C5BE3">
        <w:rPr>
          <w:rFonts w:ascii="Times New Roman" w:hAnsi="Times New Roman" w:cs="Times New Roman"/>
          <w:sz w:val="30"/>
          <w:szCs w:val="30"/>
        </w:rPr>
        <w:t xml:space="preserve"> Quartò. Insiti in Christo, vnumque cum illo effecti, vident sibi propter eum auditum &amp; accessum patere ad Patrem. Quintò, Fiduciam itaque concipiunt adeundi ad Patrem, eumque liberè inuocandi, &amp; quicquid volunt petendi: &amp; hoc est, quod ait, </w:t>
      </w:r>
      <w:r w:rsidRPr="004C5BE3">
        <w:rPr>
          <w:rFonts w:ascii="Times New Roman" w:hAnsi="Times New Roman" w:cs="Times New Roman"/>
          <w:i/>
          <w:iCs/>
          <w:sz w:val="30"/>
          <w:szCs w:val="30"/>
        </w:rPr>
        <w:t>Habemus</w:t>
      </w:r>
      <w:r w:rsidRPr="004C5BE3">
        <w:rPr>
          <w:rFonts w:ascii="Times New Roman" w:hAnsi="Times New Roman" w:cs="Times New Roman"/>
          <w:sz w:val="30"/>
          <w:szCs w:val="30"/>
        </w:rPr>
        <w:t xml:space="preserve"> παῤῥησίαν </w:t>
      </w:r>
      <w:r w:rsidRPr="004C5BE3">
        <w:rPr>
          <w:rFonts w:ascii="Times New Roman" w:hAnsi="Times New Roman" w:cs="Times New Roman"/>
          <w:i/>
          <w:iCs/>
          <w:sz w:val="30"/>
          <w:szCs w:val="30"/>
        </w:rPr>
        <w:t>&amp; accessum cum fiducia,</w:t>
      </w:r>
      <w:r w:rsidRPr="004C5BE3">
        <w:rPr>
          <w:rFonts w:ascii="Times New Roman" w:hAnsi="Times New Roman" w:cs="Times New Roman"/>
          <w:sz w:val="30"/>
          <w:szCs w:val="30"/>
        </w:rPr>
        <w:t xml:space="preserve"> nempe ad Deum Patrem, in Christo scilicet: de quo accessu seu adductione ante diximus, cap. 2. Cui autem non minùs quam vnigenito &amp; primogenito lesu Christo familiaris patet accessus ad Deum Patrem: quid hoc nomine felicius? Hinc enim omnia pendent bona: &amp; hoc significat illa promissio, </w:t>
      </w:r>
      <w:r w:rsidRPr="004C5BE3">
        <w:rPr>
          <w:rFonts w:ascii="Times New Roman" w:hAnsi="Times New Roman" w:cs="Times New Roman"/>
          <w:i/>
          <w:iCs/>
          <w:sz w:val="30"/>
          <w:szCs w:val="30"/>
        </w:rPr>
        <w:t>Ero Deus tuus, &amp;c.</w:t>
      </w:r>
      <w:r w:rsidRPr="004C5BE3">
        <w:rPr>
          <w:rFonts w:ascii="Times New Roman" w:hAnsi="Times New Roman" w:cs="Times New Roman"/>
          <w:sz w:val="30"/>
          <w:szCs w:val="30"/>
        </w:rPr>
        <w:t xml:space="preserve"> Hoc beneficium consecuti sunt Ephesij, &amp; nos itidem omnes. Vndenam verò Ex eo, quòd vnum facti sumus cum Christo, eoque &amp; cum tota Ecclesia sancto rum. Vnde verò haec vnio? Ex Spiritu sancto quem accipimus credentes, &amp; ex fide. Vnde autem fides? Ex auditu Euangelij. A quo verò vel à quibus audiuimus Euangelium? Ab Apostolis. Ephesij certè à Paulo. Incredibile igitur &amp; inaestimabile est beneficium, quod Ephesij &amp; aliae Gentes, à Christo acceperunt per Paulum, perque Euangelium ab ipso prędicatum. [page 208] Ita videmus, quomodo Paulus paucissimis hisce verbis. </w:t>
      </w:r>
      <w:r w:rsidRPr="004C5BE3">
        <w:rPr>
          <w:rFonts w:ascii="Times New Roman" w:hAnsi="Times New Roman" w:cs="Times New Roman"/>
          <w:i/>
          <w:iCs/>
          <w:sz w:val="30"/>
          <w:szCs w:val="30"/>
        </w:rPr>
        <w:t>In quo</w:t>
      </w:r>
      <w:r w:rsidRPr="004C5BE3">
        <w:rPr>
          <w:rFonts w:ascii="Times New Roman" w:hAnsi="Times New Roman" w:cs="Times New Roman"/>
          <w:sz w:val="30"/>
          <w:szCs w:val="30"/>
        </w:rPr>
        <w:t xml:space="preserve"> (Christo) </w:t>
      </w:r>
      <w:r w:rsidRPr="004C5BE3">
        <w:rPr>
          <w:rFonts w:ascii="Times New Roman" w:hAnsi="Times New Roman" w:cs="Times New Roman"/>
          <w:i/>
          <w:iCs/>
          <w:sz w:val="30"/>
          <w:szCs w:val="30"/>
        </w:rPr>
        <w:t>habemus</w:t>
      </w:r>
      <w:r w:rsidRPr="004C5BE3">
        <w:rPr>
          <w:rFonts w:ascii="Times New Roman" w:hAnsi="Times New Roman" w:cs="Times New Roman"/>
          <w:sz w:val="30"/>
          <w:szCs w:val="30"/>
        </w:rPr>
        <w:t xml:space="preserve"> παρῥησίαν </w:t>
      </w:r>
      <w:r w:rsidRPr="004C5BE3">
        <w:rPr>
          <w:rFonts w:ascii="Times New Roman" w:hAnsi="Times New Roman" w:cs="Times New Roman"/>
          <w:i/>
          <w:iCs/>
          <w:sz w:val="30"/>
          <w:szCs w:val="30"/>
        </w:rPr>
        <w:t>&amp; accessum</w:t>
      </w:r>
      <w:r w:rsidRPr="004C5BE3">
        <w:rPr>
          <w:rFonts w:ascii="Times New Roman" w:hAnsi="Times New Roman" w:cs="Times New Roman"/>
          <w:sz w:val="30"/>
          <w:szCs w:val="30"/>
        </w:rPr>
        <w:t xml:space="preserve"> (ad Deum Patrem) </w:t>
      </w:r>
      <w:r w:rsidRPr="004C5BE3">
        <w:rPr>
          <w:rFonts w:ascii="Times New Roman" w:hAnsi="Times New Roman" w:cs="Times New Roman"/>
          <w:i/>
          <w:iCs/>
          <w:sz w:val="30"/>
          <w:szCs w:val="30"/>
        </w:rPr>
        <w:t>cum fiducia per fidem eius,</w:t>
      </w:r>
      <w:r w:rsidRPr="004C5BE3">
        <w:rPr>
          <w:rFonts w:ascii="Times New Roman" w:hAnsi="Times New Roman" w:cs="Times New Roman"/>
          <w:sz w:val="30"/>
          <w:szCs w:val="30"/>
        </w:rPr>
        <w:t xml:space="preserve"> id est, in eum: Totum beneficium Christi, hoc est, summam felicitatem, complexus sit, quam per doctrinam Euangelij consequimur. Annon igitur in doctrina hac Euangelij constanter perseuerandum est? </w:t>
      </w:r>
    </w:p>
    <w:p w14:paraId="267AEECD" w14:textId="77777777" w:rsidR="004C5BE3" w:rsidRPr="004C5BE3" w:rsidRDefault="004C5BE3" w:rsidP="004C5BE3">
      <w:pPr>
        <w:rPr>
          <w:rFonts w:ascii="Times New Roman" w:hAnsi="Times New Roman" w:cs="Times New Roman"/>
          <w:sz w:val="30"/>
          <w:szCs w:val="30"/>
        </w:rPr>
      </w:pPr>
    </w:p>
    <w:p w14:paraId="5527F13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Porrò ad huiusce beneficij amplificationem pertinet quod supra in vers. 1. dixerat, se huiusce doctrinae caussa, quae Ephesijs summam attulit felicitatem, in carcere &amp; in catena esse: &amp; quòd etiam in ipsorum salutem, afflictiones has suas fortiter ferat, vt post explicat, vers. 13. Debere igitur &amp; ipsos constantes permanere in tam vera vtilique doctrina. Ad eandem amplificationem facit, quod subijcit ver. 2. Se fuisse à Christo delectum, vt esset ipsorum Apostolus: sibi concreditam fuisse doctrinam de Gratia Dei, vt eam Ephesijs &amp; alijs Gentibus dispensaret. Item, quę in v. 3. 4. &amp; 5. quòd doctrinam hanc pietatis, cùm per se sit mysteriorum plena, eaque abscondita Mundo: Sibi tamen Deus eam reuelarit per suum Spiritum, non tam sua, quàm ipsorum Ephesiorum aliarumque Gentium caussa: atque ita reuelarit, vt eam optimè intelligat, quemadmodum ipsimet Ephesij testes esse possunt, si quae modò scripsit, attentè legant: ac proinde se non tradidisse illis doctrinam incertam aut incognitam. Eodem spectant, quae de summa Euangelij ad Gentes, recitat versu 6. Gentes omnes, si credant in Christum, esse cum Israële cohaeredes, concorpores, consortesque promissionum Christi: Cur igitur in tali doctrina non persistant, per quam tam magna acceperunt beneficia? Quae item repetit in versu 7. &amp; 8. tum de suo ministerio, tum de doctrina Euangelij, quam praedicauit inter Gentes: ad eiusdem beneficij amplificationem pertinent. Se enim per gratiam factum esse ministrum Euangelij propter ipsas Gentes: agnoscant igitur &amp; ipsi gratiam hanc: Deum quoque sibi efficaciter adfuisse cùm praedicaret inter Gentes. Quorsum In ipsorum salutem. Et quid praedicauit? quid dispensauit Gentibus? Imperuestigabiles diuitias Christi. O singularem igitur vereque incomparabilem gratiam, quae nobis Gentibus facta est. Quid? quòd Deus vsus est Pauli ministerio non solùm ad praedicandas has diuitias &amp; ministeria sua, verùm etiam ad illorum mentes illuminandas, vt cognoscere possent, quae ab ipso praedicabantur, &amp; quaenam sit communio mysterii illius, quod ab aeterno absconditum in Deo, nunc tandem reuelatum est? ver. 9. Quid? quòd ministerio Pauli factum est, vt Angeli norint, quae ignorabant de Gentium salute &amp; incorporatione cum Christo, &amp; cum eius Ecclesia? vers. 10. Innuit autem Angelos beneficium hoc non solùm admirari, sed etiam gratulari Gentibus, iuxta illud Christi, </w:t>
      </w:r>
      <w:r w:rsidRPr="004C5BE3">
        <w:rPr>
          <w:rFonts w:ascii="Times New Roman" w:hAnsi="Times New Roman" w:cs="Times New Roman"/>
          <w:i/>
          <w:iCs/>
          <w:sz w:val="30"/>
          <w:szCs w:val="30"/>
        </w:rPr>
        <w:t>Angeli gaudent super vno peccatore poenitentiam agente</w:t>
      </w:r>
      <w:r w:rsidRPr="004C5BE3">
        <w:rPr>
          <w:rFonts w:ascii="Times New Roman" w:hAnsi="Times New Roman" w:cs="Times New Roman"/>
          <w:sz w:val="30"/>
          <w:szCs w:val="30"/>
        </w:rPr>
        <w:t xml:space="preserve"> [Luc. 15.]: &amp; quidem omnia haec esse facta, &amp; beneficium hoc collatum in Gentes non temerè, nec fortuitò, sed secundùm propositum Dei aeternum &amp; sapientissimum. Quantum igitur est istud beneficium, ô Ephesij, quod per meum ministerium, &amp; ex doctrina Euangelij </w:t>
      </w:r>
      <w:r w:rsidRPr="004C5BE3">
        <w:rPr>
          <w:rFonts w:ascii="Times New Roman" w:hAnsi="Times New Roman" w:cs="Times New Roman"/>
          <w:sz w:val="30"/>
          <w:szCs w:val="30"/>
        </w:rPr>
        <w:lastRenderedPageBreak/>
        <w:t xml:space="preserve">per me ad vos allata, accepistis? Quid sequitur? Futuros vos non solùm ingratos in Deum, verùm etiam in vos metipsos iniquissimos, insanos, caecos, si à doctrina recepta, quae tantam vobis attulit salutem, deficiatis, aut etiam de illa propter meas afflictiones dubitetis. </w:t>
      </w:r>
    </w:p>
    <w:p w14:paraId="785E5E90" w14:textId="77777777" w:rsidR="004C5BE3" w:rsidRPr="004C5BE3" w:rsidRDefault="004C5BE3" w:rsidP="004C5BE3">
      <w:pPr>
        <w:rPr>
          <w:rFonts w:ascii="Times New Roman" w:hAnsi="Times New Roman" w:cs="Times New Roman"/>
          <w:sz w:val="30"/>
          <w:szCs w:val="30"/>
        </w:rPr>
      </w:pPr>
    </w:p>
    <w:p w14:paraId="575EBD5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Nunc tenemus explicationem illorum quatuor argumentorum, quibus, vt initio diximus, confirmare voluit Apostolus Ephesios, &amp; nos simul cum illis in vera &amp; Apostolica doctrina, eoque in fide Christi. Quare in eundem finem obseruanda &amp; memoria retinenda nobis sunt. </w:t>
      </w:r>
    </w:p>
    <w:p w14:paraId="689366C9" w14:textId="77777777" w:rsidR="004C5BE3" w:rsidRPr="004C5BE3" w:rsidRDefault="004C5BE3" w:rsidP="004C5BE3">
      <w:pPr>
        <w:rPr>
          <w:rFonts w:ascii="Times New Roman" w:hAnsi="Times New Roman" w:cs="Times New Roman"/>
          <w:sz w:val="30"/>
          <w:szCs w:val="30"/>
        </w:rPr>
      </w:pPr>
    </w:p>
    <w:p w14:paraId="79DB0A3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 hoc postremo versu 12. nihil praeterea video, quod longa obseruatione opus habeat: nisi quod habemus hîc. </w:t>
      </w:r>
    </w:p>
    <w:p w14:paraId="632451C6" w14:textId="77777777" w:rsidR="004C5BE3" w:rsidRPr="004C5BE3" w:rsidRDefault="004C5BE3" w:rsidP="004C5BE3">
      <w:pPr>
        <w:rPr>
          <w:rFonts w:ascii="Times New Roman" w:hAnsi="Times New Roman" w:cs="Times New Roman"/>
          <w:sz w:val="30"/>
          <w:szCs w:val="30"/>
        </w:rPr>
      </w:pPr>
    </w:p>
    <w:p w14:paraId="0361F8C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Primò quidem manifestum discrimen inter fidem &amp; fiduciam: cùm fiducia effectum sit fidei: Fides enim immediatè respicit verbum Dei: fiducia verò ipsum Deum, cui ideo fidimus, quia eius promissionibus tanquam veris credimus. Ex fiducia porrò nascitur παῤῥησία, quę facultas est, qua liberè quicquid volumus, loquimur. Est enim παῤῥησία, non à παρὰ &amp; ρησία, sed à πᾶν &amp; ῥησία, quasi πανησίa: quia significat libertatem dicendi quiduis, etiam quae saepenumero dicenda non sunt. Ex eadem fiducia nascitur accessus, seu animus accedendi ad Deum, eumque liberè inuocandi in Christo &amp; per Christum, cui nos insitos esse sentimus. Cùm autem fiducia, effectus sit fidei, fit vt etiam tum animus accedendi ad Deum, tum παῤῥησία in eius inuocatione, pendere dicendae sint ex fide. </w:t>
      </w:r>
    </w:p>
    <w:p w14:paraId="609136E4" w14:textId="77777777" w:rsidR="004C5BE3" w:rsidRPr="004C5BE3" w:rsidRDefault="004C5BE3" w:rsidP="004C5BE3">
      <w:pPr>
        <w:rPr>
          <w:rFonts w:ascii="Times New Roman" w:hAnsi="Times New Roman" w:cs="Times New Roman"/>
          <w:sz w:val="30"/>
          <w:szCs w:val="30"/>
        </w:rPr>
      </w:pPr>
    </w:p>
    <w:p w14:paraId="3DF3B1C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Secundò, hinc colligimus, ad quemnam inuocandum nos impellat fides, &amp; ad quemnam etiam nos adducat Christus Mediator: nimirum ad Deum, non autem ad Angelos, vel ad sanctos demortuos. Et certum est, qui verè Christi sunt, &amp; in Christo, eos non accedere ad sanctos demortuos, sed ad Deum viuum. Ait enim Apostolus, In Christo nos habere accessum ad Deum. Qui igitur ad alios, quàm ad Deum habent accessum: ij extra Christum hoc faciunt, non in Christo, eoque Christo factum hoc non probatur. </w:t>
      </w:r>
    </w:p>
    <w:p w14:paraId="48F8F1AB" w14:textId="77777777" w:rsidR="004C5BE3" w:rsidRPr="004C5BE3" w:rsidRDefault="004C5BE3" w:rsidP="004C5BE3">
      <w:pPr>
        <w:rPr>
          <w:rFonts w:ascii="Times New Roman" w:hAnsi="Times New Roman" w:cs="Times New Roman"/>
          <w:sz w:val="30"/>
          <w:szCs w:val="30"/>
        </w:rPr>
      </w:pPr>
    </w:p>
    <w:p w14:paraId="115C120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ALTERA PARS </w:t>
      </w:r>
    </w:p>
    <w:p w14:paraId="142D49E7" w14:textId="77777777" w:rsidR="004C5BE3" w:rsidRPr="004C5BE3" w:rsidRDefault="004C5BE3" w:rsidP="004C5BE3">
      <w:pPr>
        <w:rPr>
          <w:rFonts w:ascii="Times New Roman" w:hAnsi="Times New Roman" w:cs="Times New Roman"/>
          <w:sz w:val="30"/>
          <w:szCs w:val="30"/>
        </w:rPr>
      </w:pPr>
    </w:p>
    <w:p w14:paraId="2878D9D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CAP. III. </w:t>
      </w:r>
    </w:p>
    <w:p w14:paraId="3F49EC6A" w14:textId="77777777" w:rsidR="004C5BE3" w:rsidRPr="004C5BE3" w:rsidRDefault="004C5BE3" w:rsidP="004C5BE3">
      <w:pPr>
        <w:rPr>
          <w:rFonts w:ascii="Times New Roman" w:hAnsi="Times New Roman" w:cs="Times New Roman"/>
          <w:sz w:val="30"/>
          <w:szCs w:val="30"/>
        </w:rPr>
      </w:pPr>
    </w:p>
    <w:p w14:paraId="11FF7A2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Constat haec pars primùm adhortatione ad constantiam in fide &amp; doctrina Christi: quae adhortatio ex superioribus quidem concluditur, [page 209] sed subiectis alijs quoque rationibus confirmatur. Deinde constat precatione ad Patrem, vt in summa is eos confirmet in vera pietate, hoc est, in fide cumprimis &amp; in charitate. Denique constat δοξολογία, quae etiam ad propositum scopum pertinet, &amp; ab argumento, quod tractat Apostolus, non aliena est. </w:t>
      </w:r>
    </w:p>
    <w:p w14:paraId="10FDBCE7" w14:textId="77777777" w:rsidR="004C5BE3" w:rsidRPr="004C5BE3" w:rsidRDefault="004C5BE3" w:rsidP="004C5BE3">
      <w:pPr>
        <w:rPr>
          <w:rFonts w:ascii="Times New Roman" w:hAnsi="Times New Roman" w:cs="Times New Roman"/>
          <w:sz w:val="30"/>
          <w:szCs w:val="30"/>
        </w:rPr>
      </w:pPr>
    </w:p>
    <w:p w14:paraId="7144AD2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13. Quapropter peto</w:t>
      </w:r>
      <w:r w:rsidRPr="004C5BE3">
        <w:rPr>
          <w:rFonts w:ascii="Times New Roman" w:hAnsi="Times New Roman" w:cs="Times New Roman"/>
          <w:sz w:val="30"/>
          <w:szCs w:val="30"/>
        </w:rPr>
        <w:t xml:space="preserve"> (rogo) </w:t>
      </w:r>
      <w:r w:rsidRPr="004C5BE3">
        <w:rPr>
          <w:rFonts w:ascii="Times New Roman" w:hAnsi="Times New Roman" w:cs="Times New Roman"/>
          <w:i/>
          <w:iCs/>
          <w:sz w:val="30"/>
          <w:szCs w:val="30"/>
        </w:rPr>
        <w:t>ne deficiatis</w:t>
      </w:r>
      <w:r w:rsidRPr="004C5BE3">
        <w:rPr>
          <w:rFonts w:ascii="Times New Roman" w:hAnsi="Times New Roman" w:cs="Times New Roman"/>
          <w:sz w:val="30"/>
          <w:szCs w:val="30"/>
        </w:rPr>
        <w:t xml:space="preserve"> (segnescatis) </w:t>
      </w:r>
      <w:r w:rsidRPr="004C5BE3">
        <w:rPr>
          <w:rFonts w:ascii="Times New Roman" w:hAnsi="Times New Roman" w:cs="Times New Roman"/>
          <w:i/>
          <w:iCs/>
          <w:sz w:val="30"/>
          <w:szCs w:val="30"/>
        </w:rPr>
        <w:t>ob afflictiones meas, pro vobis.</w:t>
      </w:r>
      <w:r w:rsidRPr="004C5BE3">
        <w:rPr>
          <w:rFonts w:ascii="Times New Roman" w:hAnsi="Times New Roman" w:cs="Times New Roman"/>
          <w:sz w:val="30"/>
          <w:szCs w:val="30"/>
        </w:rPr>
        <w:t xml:space="preserve"> </w:t>
      </w:r>
    </w:p>
    <w:p w14:paraId="72B2A234" w14:textId="77777777" w:rsidR="004C5BE3" w:rsidRPr="004C5BE3" w:rsidRDefault="004C5BE3" w:rsidP="004C5BE3">
      <w:pPr>
        <w:rPr>
          <w:rFonts w:ascii="Times New Roman" w:hAnsi="Times New Roman" w:cs="Times New Roman"/>
          <w:sz w:val="30"/>
          <w:szCs w:val="30"/>
        </w:rPr>
      </w:pPr>
    </w:p>
    <w:p w14:paraId="4A058F3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Syrus sensum longè diuersum habet: Sic enim legit. </w:t>
      </w:r>
    </w:p>
    <w:p w14:paraId="5254013A" w14:textId="77777777" w:rsidR="004C5BE3" w:rsidRPr="004C5BE3" w:rsidRDefault="004C5BE3" w:rsidP="004C5BE3">
      <w:pPr>
        <w:rPr>
          <w:rFonts w:ascii="Times New Roman" w:hAnsi="Times New Roman" w:cs="Times New Roman"/>
          <w:sz w:val="30"/>
          <w:szCs w:val="30"/>
        </w:rPr>
      </w:pPr>
    </w:p>
    <w:p w14:paraId="7BBFFC8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Quapropter peto, vt non anxius mihi sit (spiritus) ob afflictiones meas, quae sunt pro vobis. Nam haec est gloria vestra.</w:t>
      </w:r>
      <w:r w:rsidRPr="004C5BE3">
        <w:rPr>
          <w:rFonts w:ascii="Times New Roman" w:hAnsi="Times New Roman" w:cs="Times New Roman"/>
          <w:sz w:val="30"/>
          <w:szCs w:val="30"/>
        </w:rPr>
        <w:t xml:space="preserve"> Quasi dicat, Peto &amp; rogo Deum, ne ego deficiam: sed constantem meefficiat. Mea enim constantia, est gloria vestra. </w:t>
      </w:r>
    </w:p>
    <w:p w14:paraId="0F4723C1" w14:textId="77777777" w:rsidR="004C5BE3" w:rsidRPr="004C5BE3" w:rsidRDefault="004C5BE3" w:rsidP="004C5BE3">
      <w:pPr>
        <w:rPr>
          <w:rFonts w:ascii="Times New Roman" w:hAnsi="Times New Roman" w:cs="Times New Roman"/>
          <w:sz w:val="30"/>
          <w:szCs w:val="30"/>
        </w:rPr>
      </w:pPr>
    </w:p>
    <w:p w14:paraId="373367D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Ratio huius diuersitatis est, quia illud μὴ ἐγκακεῖν positum est absolutè, non addita particula ὑμᾶς vos. Ideo Syriacus &amp; alij retulerunt ad personam Pauli: &amp; verbo αἰτοῦμαι obsecro, subintelligunt Deum, vt sit sensus, Quapropter rogo Dominum, ne sinat me deficere, &amp; anxium mihi esse spiritum ob afflictiones meas, quas patior pro vobis. Et Hic ronymus hunc etiam sensum recitat. Sed constat ex praecedentibus &amp; subsequentibus, Apostolum hortari Ephesios, ne ipsi deficiant, vel (vt alij interpretantur) defatigentur &amp; segnescant, aut languescant in studio pietatis propter afflictiones. </w:t>
      </w:r>
    </w:p>
    <w:p w14:paraId="4A22D2C8" w14:textId="77777777" w:rsidR="004C5BE3" w:rsidRPr="004C5BE3" w:rsidRDefault="004C5BE3" w:rsidP="004C5BE3">
      <w:pPr>
        <w:rPr>
          <w:rFonts w:ascii="Times New Roman" w:hAnsi="Times New Roman" w:cs="Times New Roman"/>
          <w:sz w:val="30"/>
          <w:szCs w:val="30"/>
        </w:rPr>
      </w:pPr>
    </w:p>
    <w:p w14:paraId="34FD274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Scholia illud ἐκκακεῖν accipiunt, vt non solùm significet deficere &amp; succumbere, sed etiam turbari θορυβεῖσθαι. Et illud ὑπὲρ ὑμῶν interpretantur pro vobis, &amp; propter vos. Ideo sic habent: Διὸ ἀιτοῦμαι μὴ ἐκκακεῖν, μηδὲ θορυβεῖθαι ἐν ταῖς θλίψεσι μου: ἄιτινες ὑπὲρ ὑμῶν, καὶ διʼ ὑμᾶς εἰσὶ μου. Sensus igitur perspicuus est. Διότι, Propterea, id est, propter ea, quae hactenus dixi de maximo &amp; incomparabili beneficio, quod à Christo per doctrinam à me ad vos allatam, perque meum ministerium accepistis: Ἀιτοῦμαι, id est, peto &amp; rogo, nempe ὑμᾶς: μὴ ἐκκακεῖν, id est, vt neque deficiatis (scilicet in doctrina) neque etiam turbemini, ita vt de illa dubitetis, aut etiam in studio pietatis languidiores fiatis, ἐν ταῖς θλίψεσί μου. </w:t>
      </w:r>
      <w:r w:rsidRPr="004C5BE3">
        <w:rPr>
          <w:rFonts w:ascii="Times New Roman" w:hAnsi="Times New Roman" w:cs="Times New Roman"/>
          <w:sz w:val="30"/>
          <w:szCs w:val="30"/>
        </w:rPr>
        <w:lastRenderedPageBreak/>
        <w:t xml:space="preserve">Vel Hebraismus est, id est, per &amp; propter afflictiones meas: vel simpliciter, ne succumbatis in afflictionibus meis. ὑπὲρ ὑμῶν: id est, quas patior propter vos, &amp; tolero pro vobis, id est, in salutem vestram: ἥτις ἐστὶ δόξα ὑμῶν. Illud ἥτις referri potest primò ad θλίψειs Pauli: &amp; tunc ἥτις fuerit pro ἄτινες scilicet θλίψεις: &amp; ἐστὶ, pro εἰσὶ. Erat enim gloriosum Ephesijs, quòd haberent ministrum suum vincula propter CHRISTVM perferentem fortianimo. </w:t>
      </w:r>
    </w:p>
    <w:p w14:paraId="6ED8F32F" w14:textId="77777777" w:rsidR="004C5BE3" w:rsidRPr="004C5BE3" w:rsidRDefault="004C5BE3" w:rsidP="004C5BE3">
      <w:pPr>
        <w:rPr>
          <w:rFonts w:ascii="Times New Roman" w:hAnsi="Times New Roman" w:cs="Times New Roman"/>
          <w:sz w:val="30"/>
          <w:szCs w:val="30"/>
        </w:rPr>
      </w:pPr>
    </w:p>
    <w:p w14:paraId="13F63FD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Secundò referri potest (id quod magis placet) ad illud μὴ ὑμας ἐκκακεῖν. Haec enim erat gloria Ephesiorum, si constantes persisterent in doctrina Apostolica: vt ita construatur, Obsecro ne deficiatis aut turbemini: quae est gloria vestra: id est, qua in re, vestra consistit gloria: vel quae res, gloria est vestra, nempe si non deficiatis, sed constantes permaneatis. Dura quidem est locutio, quam ob caussam Apostolus vocat seimperitum sermonis, ad Corinthios: sed sensus est perspicuus, siue ad afflictiones Apostoli referas, siue ad constantiam Ephesiorum. </w:t>
      </w:r>
    </w:p>
    <w:p w14:paraId="68FC1F5A" w14:textId="77777777" w:rsidR="004C5BE3" w:rsidRPr="004C5BE3" w:rsidRDefault="004C5BE3" w:rsidP="004C5BE3">
      <w:pPr>
        <w:rPr>
          <w:rFonts w:ascii="Times New Roman" w:hAnsi="Times New Roman" w:cs="Times New Roman"/>
          <w:sz w:val="30"/>
          <w:szCs w:val="30"/>
        </w:rPr>
      </w:pPr>
    </w:p>
    <w:p w14:paraId="2B4BB06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Propositio igitur haec est: Ex ijs quae dixi, rogo vos ne deficiatis à doctrina &amp; fide, neve de illa dubitetis propter afflictiones meas. Ratio prima sumitur tum à caussa efficiente harum afflictionum, tum à finali: &amp; vtraque caussa significatur illa particula ὑμῶν. Efficiens caussa fuit praedicatio gratiae apud Ephesios. Quia enim praedicauerat Apostolus Gentes in Christum credentes, tam seruari per Christum, &amp; esse de Ecclesia Dei, sine circumcisione, &amp; sine operibus legis, quàm erant Iudaei cum circumcisione &amp; cum operibus: idcirco ludaeorum opera tandem factum est, vt fuerit in carcerem coniectus. Hoc igitur est, quod dicit, ὑπὲρ ὕμῶν, id est, διʼ ὑμᾶς. Fuerunt enim Ephesij quodam modo caussa, vt Apostolus in illis esset afflictionibus, quia illis praedicauerat gratiam. Finalis autem caussa, cur scilicet Paulus constans maneret in carcere, fuit salus Ephessiorum: vt scilicet ipsis esset exemplo constantiae in fide, per quam seruarentur. Atque hoc est, quod ait ὑπὲρ ὑμῶν, id est, pro vobis vestraque salute. Quia vtrumque sensum admittit haec locutio, vt notant Scholia: ideo vtrumque etiam amplector. Haec est prima ratio, ducta à particula ὑπὲρ ὑμῶν, duplici sensu accepta, hoc modo: Cùm ego propter vos in carcere sim, &amp; pro salute vestra hìc constans permaneam: non debetis igitur propter has afflictiones meas deficere. Altera ratio aut à qualitate afflictionum Pauli ducitur, aut à consequentibus constantiam vel inconstantiam Ephesiorum: iuxta duplicem verborum illorum </w:t>
      </w:r>
      <w:r w:rsidRPr="004C5BE3">
        <w:rPr>
          <w:rFonts w:ascii="Times New Roman" w:hAnsi="Times New Roman" w:cs="Times New Roman"/>
          <w:sz w:val="30"/>
          <w:szCs w:val="30"/>
        </w:rPr>
        <w:lastRenderedPageBreak/>
        <w:t xml:space="preserve">ἥτις ἐστὶν δόξα ὑμῶν, interpretationem. Si à qualitate afflictionum, hoc modo formatur ratio: Afflictiones meae non possunt esse vobis, sicut nec mihi, dedecori, sed potius summo honori &amp; gloriae: quia non propter scelera coniectus sum in carcerem, sed propter honestissimam caussam Christi: Ergo non debetis deficere, quasi pudeat vos ministrum habere in carcere. A consequentibus autem constantiam vel inconstantiam Ephesiorum, argumentum ducitur hoc modo: Gloria vestra fuerit magna non solùm apud homines, id est, in Ecclesia Dei, sed etiam, idque inprimis apud Deum, si propter meas afflictiones, [page 210] non patiamini vos abduci à fide Christi, sed constantes in ea persistatis: Contrà ignominia consequetur aeterna, &amp; confusio, si deficiatis. Ergo non debetis deficere aut turbari. Haec est analysis huius versus, in quo adhortatio ad constantiam &amp; perseuerantiam in fide continetur. </w:t>
      </w:r>
    </w:p>
    <w:p w14:paraId="11BAA700" w14:textId="77777777" w:rsidR="004C5BE3" w:rsidRPr="004C5BE3" w:rsidRDefault="004C5BE3" w:rsidP="004C5BE3">
      <w:pPr>
        <w:rPr>
          <w:rFonts w:ascii="Times New Roman" w:hAnsi="Times New Roman" w:cs="Times New Roman"/>
          <w:sz w:val="30"/>
          <w:szCs w:val="30"/>
        </w:rPr>
      </w:pPr>
    </w:p>
    <w:p w14:paraId="40A5671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Apparet autem, vel saltem valde probabiliter colligitur ex hac adhortatione, &amp; ex his rationibus, non defuisse, qui ex afflictionibus Pauli occasiones acceperint Apostolum simul &amp; eius ministerium, ac doctrinam traducendi eoque seducendi Ephesios, ne crederent, sicut docuerat Paulus, nimirum se sola fide in Christum seruari. Quid ita? Quia doctrina eius vera non est, nec ipse gratus est Deo. Si enim &amp; illa esset vera, &amp; iste Deo gratus, Deus certè, qui suorum curam habet, non permisisset Paulum in manus Neronis tradi, &amp; tantis premi afflictionibus. Est etiam vobis ignominiolum, talem pro Ministro vestro &amp; Apostolo agnoscere, qui propter seditiones in tota Iudea, imò in toto orbe excitatas, in carcere est. Non est igitur, cur eius sequamini doctrinam. Ac probabile est, nonnullos defecisse, alios turbatos fuisse, coepisseque de Pauli doctrina dubitare (vt fieri solet in mutatione Ministrorum) cùm audirent alios magni etiam nominis iam in Ecclesiam Ephesinam ingressos, alia docere, quàm Paulus docuerat. Hoc enim antè praedixerat Apostolus, vt in Actis [20.] legimus, futurum vt inter Ephesios surgerent Pseudoprophetae, peruersa loquentes. Haec igitur caussa est, cur Apostolus tanta diligentia, totque argumentis hortetur Ephesios, vt ne propter suas afflictiones turbentur: &amp; cur argumenta aduersariorum retorserit, demonstrans se verum esse Christi Apostolum, suam doctrinam, esse Christi doctrinam, se non esse in carcere propter scelera, sed propter Christum, &amp; quia doctrinam salutis praedicauit Gentibus: eoque suum carcerem, nec sibi, nec Ecclesiae Christi esse ignominiosum, sed potius gloriosissimum. </w:t>
      </w:r>
    </w:p>
    <w:p w14:paraId="2470D11F" w14:textId="77777777" w:rsidR="004C5BE3" w:rsidRPr="004C5BE3" w:rsidRDefault="004C5BE3" w:rsidP="004C5BE3">
      <w:pPr>
        <w:rPr>
          <w:rFonts w:ascii="Times New Roman" w:hAnsi="Times New Roman" w:cs="Times New Roman"/>
          <w:sz w:val="30"/>
          <w:szCs w:val="30"/>
        </w:rPr>
      </w:pPr>
    </w:p>
    <w:p w14:paraId="17135E1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Atque haec de sensu vers. 13. vbi ex praecedentibus concludit per adhortationem, non esse cur Ephesij debeant à vera doctrina, propter suas afflictiones amoueri aut turbari. </w:t>
      </w:r>
    </w:p>
    <w:p w14:paraId="5D0D6B4D" w14:textId="77777777" w:rsidR="004C5BE3" w:rsidRPr="004C5BE3" w:rsidRDefault="004C5BE3" w:rsidP="004C5BE3">
      <w:pPr>
        <w:rPr>
          <w:rFonts w:ascii="Times New Roman" w:hAnsi="Times New Roman" w:cs="Times New Roman"/>
          <w:sz w:val="30"/>
          <w:szCs w:val="30"/>
        </w:rPr>
      </w:pPr>
    </w:p>
    <w:p w14:paraId="66DA45B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Sequitur precatio. Sciebat enim Apostolus à Dei gratia pendere constantiam in fide, sicut &amp; reliqua omnia bona. Ait igitur: </w:t>
      </w:r>
    </w:p>
    <w:p w14:paraId="5EB21230" w14:textId="77777777" w:rsidR="004C5BE3" w:rsidRPr="004C5BE3" w:rsidRDefault="004C5BE3" w:rsidP="004C5BE3">
      <w:pPr>
        <w:rPr>
          <w:rFonts w:ascii="Times New Roman" w:hAnsi="Times New Roman" w:cs="Times New Roman"/>
          <w:sz w:val="30"/>
          <w:szCs w:val="30"/>
        </w:rPr>
      </w:pPr>
    </w:p>
    <w:p w14:paraId="7070B3E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14. Huius rei gratia, flecto genua mea ad Patrem Domini nostri Iesu Christi.</w:t>
      </w:r>
      <w:r w:rsidRPr="004C5BE3">
        <w:rPr>
          <w:rFonts w:ascii="Times New Roman" w:hAnsi="Times New Roman" w:cs="Times New Roman"/>
          <w:sz w:val="30"/>
          <w:szCs w:val="30"/>
        </w:rPr>
        <w:t xml:space="preserve"> </w:t>
      </w:r>
    </w:p>
    <w:p w14:paraId="2EB34192" w14:textId="77777777" w:rsidR="004C5BE3" w:rsidRPr="004C5BE3" w:rsidRDefault="004C5BE3" w:rsidP="004C5BE3">
      <w:pPr>
        <w:rPr>
          <w:rFonts w:ascii="Times New Roman" w:hAnsi="Times New Roman" w:cs="Times New Roman"/>
          <w:sz w:val="30"/>
          <w:szCs w:val="30"/>
        </w:rPr>
      </w:pPr>
    </w:p>
    <w:p w14:paraId="2DE759F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Hìc nihil est diuersitatis, &amp; sensus est perspicuus. </w:t>
      </w:r>
    </w:p>
    <w:p w14:paraId="1F73A0CB" w14:textId="77777777" w:rsidR="004C5BE3" w:rsidRPr="004C5BE3" w:rsidRDefault="004C5BE3" w:rsidP="004C5BE3">
      <w:pPr>
        <w:rPr>
          <w:rFonts w:ascii="Times New Roman" w:hAnsi="Times New Roman" w:cs="Times New Roman"/>
          <w:sz w:val="30"/>
          <w:szCs w:val="30"/>
        </w:rPr>
      </w:pPr>
    </w:p>
    <w:p w14:paraId="31EC3E7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τούτου χάριν, si nolimus esse epanalepsin primi versus, refertur ad versum praecedentem, τούτου χάριν, id est, </w:t>
      </w:r>
      <w:r w:rsidRPr="004C5BE3">
        <w:rPr>
          <w:rFonts w:ascii="Times New Roman" w:hAnsi="Times New Roman" w:cs="Times New Roman"/>
          <w:i/>
          <w:iCs/>
          <w:sz w:val="30"/>
          <w:szCs w:val="30"/>
        </w:rPr>
        <w:t>ne ob afflictiones meas deficiatis aut segnescatis, flecto genua,</w:t>
      </w:r>
      <w:r w:rsidRPr="004C5BE3">
        <w:rPr>
          <w:rFonts w:ascii="Times New Roman" w:hAnsi="Times New Roman" w:cs="Times New Roman"/>
          <w:sz w:val="30"/>
          <w:szCs w:val="30"/>
        </w:rPr>
        <w:t xml:space="preserve"> id est, flexis genibus ad Patrem Domini nostri Iesu Christi, ex ardentissimo &amp; toto pectore oro. De hoc ritu orandi genibus flexis, postea dicemus. Significauit certè Apostolus hac voce, se ardentissimè precatum fuisse Deum pro salute &amp; constantia Ephesin Ecclesię. Quòd non dixerit simpliciter, flecto genua ad Deum, sed ad Patrem Domini Iesu Christi, &amp; quidem Domini nostri: duo significat, Primùm se orasse &amp; orare Deum non simpliciter vt Deum, sed tanquam Patrem omnium, tam Gentilium, quàm Iudaeorum, propter Christum Filium vnigenitum, communicata eius filiatione, iam effectum: eoque se in fiducia Christi, &amp; per Christum orare: tacitè docens, quomodo &amp; ipsi Ephesij orare debuerint. Deinde significauit, sicut Pater Christi factus est Pater non solùm Iudaeorum, sed etiam Gentium: Sic etiam Christum, Dominum &amp; redemorem esse tam Gentium, quàm Iudaeorum. Totum autem hoc, facit ad scopum Apostoli. Subdit: </w:t>
      </w:r>
    </w:p>
    <w:p w14:paraId="4F2580AC" w14:textId="77777777" w:rsidR="004C5BE3" w:rsidRPr="004C5BE3" w:rsidRDefault="004C5BE3" w:rsidP="004C5BE3">
      <w:pPr>
        <w:rPr>
          <w:rFonts w:ascii="Times New Roman" w:hAnsi="Times New Roman" w:cs="Times New Roman"/>
          <w:sz w:val="30"/>
          <w:szCs w:val="30"/>
        </w:rPr>
      </w:pPr>
    </w:p>
    <w:p w14:paraId="6CC622B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15. Ex quo tota familia in coelis, &amp; in terra nominatur.</w:t>
      </w:r>
      <w:r w:rsidRPr="004C5BE3">
        <w:rPr>
          <w:rFonts w:ascii="Times New Roman" w:hAnsi="Times New Roman" w:cs="Times New Roman"/>
          <w:sz w:val="30"/>
          <w:szCs w:val="30"/>
        </w:rPr>
        <w:t xml:space="preserve"> </w:t>
      </w:r>
    </w:p>
    <w:p w14:paraId="082EDDB1" w14:textId="77777777" w:rsidR="004C5BE3" w:rsidRPr="004C5BE3" w:rsidRDefault="004C5BE3" w:rsidP="004C5BE3">
      <w:pPr>
        <w:rPr>
          <w:rFonts w:ascii="Times New Roman" w:hAnsi="Times New Roman" w:cs="Times New Roman"/>
          <w:sz w:val="30"/>
          <w:szCs w:val="30"/>
        </w:rPr>
      </w:pPr>
    </w:p>
    <w:p w14:paraId="08FB718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Syriae. </w:t>
      </w:r>
      <w:r w:rsidRPr="004C5BE3">
        <w:rPr>
          <w:rFonts w:ascii="Times New Roman" w:hAnsi="Times New Roman" w:cs="Times New Roman"/>
          <w:i/>
          <w:iCs/>
          <w:sz w:val="30"/>
          <w:szCs w:val="30"/>
        </w:rPr>
        <w:t>Ex quo nominatur tota cognatio, quae est in coelis &amp; in terra.</w:t>
      </w:r>
      <w:r w:rsidRPr="004C5BE3">
        <w:rPr>
          <w:rFonts w:ascii="Times New Roman" w:hAnsi="Times New Roman" w:cs="Times New Roman"/>
          <w:sz w:val="30"/>
          <w:szCs w:val="30"/>
        </w:rPr>
        <w:t xml:space="preserve"> </w:t>
      </w:r>
    </w:p>
    <w:p w14:paraId="313FBBB6" w14:textId="77777777" w:rsidR="004C5BE3" w:rsidRPr="004C5BE3" w:rsidRDefault="004C5BE3" w:rsidP="004C5BE3">
      <w:pPr>
        <w:rPr>
          <w:rFonts w:ascii="Times New Roman" w:hAnsi="Times New Roman" w:cs="Times New Roman"/>
          <w:sz w:val="30"/>
          <w:szCs w:val="30"/>
        </w:rPr>
      </w:pPr>
    </w:p>
    <w:p w14:paraId="7511034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&amp; ἐξ οὗ, Scholia referunt πρὸς τὸν πατέρα. Et illud πᾶσα πατριᾶ, interpretantur πάντα τὰ γένη, quatenus de hominibus intelligitur in terris, vnde &amp; progenitores, patres appellantur, ab illo scilicet coelesti Patre. </w:t>
      </w:r>
    </w:p>
    <w:p w14:paraId="28B732DA" w14:textId="77777777" w:rsidR="004C5BE3" w:rsidRPr="004C5BE3" w:rsidRDefault="004C5BE3" w:rsidP="004C5BE3">
      <w:pPr>
        <w:rPr>
          <w:rFonts w:ascii="Times New Roman" w:hAnsi="Times New Roman" w:cs="Times New Roman"/>
          <w:sz w:val="30"/>
          <w:szCs w:val="30"/>
        </w:rPr>
      </w:pPr>
    </w:p>
    <w:p w14:paraId="1726A54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Quatenus verò de Angelis in coelo intelligitur, vbi vnus non generatur ex alio, nomine πατριᾶς, intelligunt ordines, &amp; τὰ συστήματα Angelorum: &amp; ita </w:t>
      </w:r>
      <w:r w:rsidRPr="004C5BE3">
        <w:rPr>
          <w:rFonts w:ascii="Times New Roman" w:hAnsi="Times New Roman" w:cs="Times New Roman"/>
          <w:sz w:val="30"/>
          <w:szCs w:val="30"/>
        </w:rPr>
        <w:lastRenderedPageBreak/>
        <w:t xml:space="preserve">fermè Patres interpretantur hunc locum de familijs omnibus, quòd sicut omnes Angelorum ordines, sic etiam tam Gentilium, quàm Iudeorum familię ex vno sint &amp; eodem autore ac Patre Deo: eoque meritò Apostolum rogasse pro ipsis etiam Gentibus, quòd sicut tam ipsi quàm ludaei erant creati ab eodem Deo, sic etiam tam ad ipsos, si credant in Christum, quàm ad Iudaeos pertineat redentio &amp; salus. Ita volunt esse argumentum à creatione ad recreationem, id est, ad redentionem: sicut etiam supra vers. 9. dixit, </w:t>
      </w:r>
      <w:r w:rsidRPr="004C5BE3">
        <w:rPr>
          <w:rFonts w:ascii="Times New Roman" w:hAnsi="Times New Roman" w:cs="Times New Roman"/>
          <w:i/>
          <w:iCs/>
          <w:sz w:val="30"/>
          <w:szCs w:val="30"/>
        </w:rPr>
        <w:t>Qui omnia condidit per lesum Christum.</w:t>
      </w:r>
      <w:r w:rsidRPr="004C5BE3">
        <w:rPr>
          <w:rFonts w:ascii="Times New Roman" w:hAnsi="Times New Roman" w:cs="Times New Roman"/>
          <w:sz w:val="30"/>
          <w:szCs w:val="30"/>
        </w:rPr>
        <w:t xml:space="preserve"> Et Rom. 3. eodem sensu dixit, </w:t>
      </w:r>
      <w:r w:rsidRPr="004C5BE3">
        <w:rPr>
          <w:rFonts w:ascii="Times New Roman" w:hAnsi="Times New Roman" w:cs="Times New Roman"/>
          <w:i/>
          <w:iCs/>
          <w:sz w:val="30"/>
          <w:szCs w:val="30"/>
        </w:rPr>
        <w:t>Nunquid Iudaeorum tantum Deus est? annon &amp; Gentium?</w:t>
      </w:r>
      <w:r w:rsidRPr="004C5BE3">
        <w:rPr>
          <w:rFonts w:ascii="Times New Roman" w:hAnsi="Times New Roman" w:cs="Times New Roman"/>
          <w:sz w:val="30"/>
          <w:szCs w:val="30"/>
        </w:rPr>
        <w:t xml:space="preserve"> Sensus igitur fuerit, Flecto genua mea ad Patrem Domini nostri Iesu Christi, pro vobis, ô Gentes, quia ab hoc Patre, sunt omnes vestrae familiae, &amp; progenitores vestriab hoc vno Patre vestro vocantur vestri patres. Sed altera interpretatio magis probatur, quae haec est. Primùm illud ἐξ οὗ, refert ad immediatè proximum genitiuum Iesu Christi. Deinde illud πᾶσα πατριᾶ, pro tota familia (nempe Dei, id est pro tota Ecclesia, tum in coelis, tum in terris existente) accipit, vt sit sensus: Tota Dei familia, quam habet in coelis, &amp; in terra, id est, in omnibus terrae partibus, [page 211] &amp; non tantùm in Iudaea, à Christo nominatur, id est, Christiana est, &amp; Christiana appellatur: eoque tam Gentiles in Christum credentes, quàm Iudaei, Christiani sunt, &amp; appellantur: Meritò igitur tam ad hos, quàm ad illos pertinet salus: &amp; tam ex Gentibus, quàm ex Iudaeis, constat Ecclesia Dei: neque ea restringi debet ad Iudaeos, &amp; intra fines Iudaeę, vt mei faciunt Iudaei, cùm vbique terrarum sint, qui vocantur Christiani à Christo: ac proinde meritò etiam Ego pro gentibus flecto genua ad Patrem omnium communem, in fiducia communis Domini nostri Iesu Christi. Hic est verus &amp; genuinus sensus. </w:t>
      </w:r>
    </w:p>
    <w:p w14:paraId="40A00EC1" w14:textId="77777777" w:rsidR="004C5BE3" w:rsidRPr="004C5BE3" w:rsidRDefault="004C5BE3" w:rsidP="004C5BE3">
      <w:pPr>
        <w:rPr>
          <w:rFonts w:ascii="Times New Roman" w:hAnsi="Times New Roman" w:cs="Times New Roman"/>
          <w:sz w:val="30"/>
          <w:szCs w:val="30"/>
        </w:rPr>
      </w:pPr>
    </w:p>
    <w:p w14:paraId="5762DA2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Voluit autem procul dubio perstringere Iudaeos illos, qui totam πατριὰν, id est, familiam &amp; cognationem Dei, hoc est, Ecclesiam, ad suam gentem restringebant, excludentes Gentiles, eamque volebant Israëliticam ab Israële appellari. Non, non ita, inquit Paulus, sed à Christo nominatur tota Dei familia, ita vt quicunque Christiani vocantur, ad familiam Dei pertinere censendi sint: &amp; vbicunque illi sunt in nomine Christi collecti, ibi Ecclesia Dei est. Atqui etiam qui ex Gentibus in Christum credunt, vbicunque locorum sint, Christiani vocantur &amp; sunt: Ergo vbique locorum, &amp; in coelis &amp; in terra, est Ecclesia Dei, &amp; illa non solùm ex Iudaeis circumcisis, sed etiam ex gentibus incircumcisis, immo &amp; ex Angelis, qui in coelis sunt, &amp; qui etiam </w:t>
      </w:r>
      <w:r w:rsidRPr="004C5BE3">
        <w:rPr>
          <w:rFonts w:ascii="Times New Roman" w:hAnsi="Times New Roman" w:cs="Times New Roman"/>
          <w:sz w:val="30"/>
          <w:szCs w:val="30"/>
        </w:rPr>
        <w:lastRenderedPageBreak/>
        <w:t xml:space="preserve">neque sunt ex semine Abrahae, neque circumcisi, neque legi Mosis subiecti, constat. </w:t>
      </w:r>
    </w:p>
    <w:p w14:paraId="0657F46C" w14:textId="77777777" w:rsidR="004C5BE3" w:rsidRPr="004C5BE3" w:rsidRDefault="004C5BE3" w:rsidP="004C5BE3">
      <w:pPr>
        <w:rPr>
          <w:rFonts w:ascii="Times New Roman" w:hAnsi="Times New Roman" w:cs="Times New Roman"/>
          <w:sz w:val="30"/>
          <w:szCs w:val="30"/>
        </w:rPr>
      </w:pPr>
    </w:p>
    <w:p w14:paraId="7748761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Notandum verò est, cùm ait ὀνομάζεται, intelligi more Hebraeorum &amp; sacrarum literarum, nomen cum re, pro ita nominatur, vt reuera etiam sit, nempe Christiana familia &amp; Ecclesia, sicut &amp; illud, </w:t>
      </w:r>
      <w:r w:rsidRPr="004C5BE3">
        <w:rPr>
          <w:rFonts w:ascii="Times New Roman" w:hAnsi="Times New Roman" w:cs="Times New Roman"/>
          <w:i/>
          <w:iCs/>
          <w:sz w:val="30"/>
          <w:szCs w:val="30"/>
        </w:rPr>
        <w:t>vocabitur nomen eius Immanuel,</w:t>
      </w:r>
      <w:r w:rsidRPr="004C5BE3">
        <w:rPr>
          <w:rFonts w:ascii="Times New Roman" w:hAnsi="Times New Roman" w:cs="Times New Roman"/>
          <w:sz w:val="30"/>
          <w:szCs w:val="30"/>
        </w:rPr>
        <w:t xml:space="preserve"> item Filius Dei, pro reuera erit, sicut appellabitur, &amp; pro tali agnoscetur. Ita ab Ecclesia Christi vera, quae est corpus ipsius, non excluduntur nisi &amp; qui non dederunt nomen Christo, Christianique non appellantur, nec appellari volunt, vti infideles omnes: &amp; qui falsò Christiani vocantur, id est, hypocritae. Ad familiam enim non pertinent, nisi qui per spiritualem regenerationem ex Patre coelesti nati sunt in Christo: ac proinde qui &amp; nomine &amp; re sunt Christiani. </w:t>
      </w:r>
    </w:p>
    <w:p w14:paraId="31E6A280" w14:textId="77777777" w:rsidR="004C5BE3" w:rsidRPr="004C5BE3" w:rsidRDefault="004C5BE3" w:rsidP="004C5BE3">
      <w:pPr>
        <w:rPr>
          <w:rFonts w:ascii="Times New Roman" w:hAnsi="Times New Roman" w:cs="Times New Roman"/>
          <w:sz w:val="30"/>
          <w:szCs w:val="30"/>
        </w:rPr>
      </w:pPr>
    </w:p>
    <w:p w14:paraId="77F4DC0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Nunc tenemus sensum huius etiam verlus 15. &amp; cur superioribus adiecerit hanc particulam, </w:t>
      </w:r>
      <w:r w:rsidRPr="004C5BE3">
        <w:rPr>
          <w:rFonts w:ascii="Times New Roman" w:hAnsi="Times New Roman" w:cs="Times New Roman"/>
          <w:i/>
          <w:iCs/>
          <w:sz w:val="30"/>
          <w:szCs w:val="30"/>
        </w:rPr>
        <w:t>ex quo Christo, tota familia nominatur in coelis &amp; in terra.</w:t>
      </w:r>
      <w:r w:rsidRPr="004C5BE3">
        <w:rPr>
          <w:rFonts w:ascii="Times New Roman" w:hAnsi="Times New Roman" w:cs="Times New Roman"/>
          <w:sz w:val="30"/>
          <w:szCs w:val="30"/>
        </w:rPr>
        <w:t xml:space="preserve"> Sequitur petitio, seu quid petierit à Patre pro gentibus. </w:t>
      </w:r>
    </w:p>
    <w:p w14:paraId="07AA8025" w14:textId="77777777" w:rsidR="004C5BE3" w:rsidRPr="004C5BE3" w:rsidRDefault="004C5BE3" w:rsidP="004C5BE3">
      <w:pPr>
        <w:rPr>
          <w:rFonts w:ascii="Times New Roman" w:hAnsi="Times New Roman" w:cs="Times New Roman"/>
          <w:sz w:val="30"/>
          <w:szCs w:val="30"/>
        </w:rPr>
      </w:pPr>
    </w:p>
    <w:p w14:paraId="3302BF5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16. Vt det vobis secundùm diuitias gloriae ipsius, vt potentia corroboremini per Spiritum suum in interiori homine.</w:t>
      </w:r>
      <w:r w:rsidRPr="004C5BE3">
        <w:rPr>
          <w:rFonts w:ascii="Times New Roman" w:hAnsi="Times New Roman" w:cs="Times New Roman"/>
          <w:sz w:val="30"/>
          <w:szCs w:val="30"/>
        </w:rPr>
        <w:t xml:space="preserve"> </w:t>
      </w:r>
    </w:p>
    <w:p w14:paraId="0B744E45" w14:textId="77777777" w:rsidR="004C5BE3" w:rsidRPr="004C5BE3" w:rsidRDefault="004C5BE3" w:rsidP="004C5BE3">
      <w:pPr>
        <w:rPr>
          <w:rFonts w:ascii="Times New Roman" w:hAnsi="Times New Roman" w:cs="Times New Roman"/>
          <w:sz w:val="30"/>
          <w:szCs w:val="30"/>
        </w:rPr>
      </w:pPr>
    </w:p>
    <w:p w14:paraId="07EB6DB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Syriae. </w:t>
      </w:r>
      <w:r w:rsidRPr="004C5BE3">
        <w:rPr>
          <w:rFonts w:ascii="Times New Roman" w:hAnsi="Times New Roman" w:cs="Times New Roman"/>
          <w:i/>
          <w:iCs/>
          <w:sz w:val="30"/>
          <w:szCs w:val="30"/>
        </w:rPr>
        <w:t>Vt det vobis iuxta opulentiam gloriae, vt in virtute corroboremini per Spiritum suum.</w:t>
      </w:r>
      <w:r w:rsidRPr="004C5BE3">
        <w:rPr>
          <w:rFonts w:ascii="Times New Roman" w:hAnsi="Times New Roman" w:cs="Times New Roman"/>
          <w:sz w:val="30"/>
          <w:szCs w:val="30"/>
        </w:rPr>
        <w:t xml:space="preserve"> </w:t>
      </w:r>
    </w:p>
    <w:p w14:paraId="6DDD6F67" w14:textId="77777777" w:rsidR="004C5BE3" w:rsidRPr="004C5BE3" w:rsidRDefault="004C5BE3" w:rsidP="004C5BE3">
      <w:pPr>
        <w:rPr>
          <w:rFonts w:ascii="Times New Roman" w:hAnsi="Times New Roman" w:cs="Times New Roman"/>
          <w:sz w:val="30"/>
          <w:szCs w:val="30"/>
        </w:rPr>
      </w:pPr>
    </w:p>
    <w:p w14:paraId="6307C5C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Postremam particulam εἰς τὸν ἔσω ἄνθρωπον, coniungunt cum vers. 17. Graeca Scholia aliter legunt, construunt &amp; interpretantur hunc versum, quàm nostri. Coniungunt enim cum hoc versu etiam sequentem, &amp; simul construunt hoc modo: Precor, det vobis, corroboremini δυνάμει, per Spiritum eius, εἰς τὸ κατοικῆσαι τὸν χριστὸν εἰς τὸν ἔσω ἄνθρωπον, διὰ τῆς πίσεως ἐν ταῖς καρδίαις ὑμῶν. Ita vna erit petitio, cum explicatione adiuncta. Petitio haec fuerit: Peto à Deo, det vobis pro magnitudine suae gloriae, id est, bonitatis &amp; potentiae, corroboremini per Spiritum eius, τῇ δυνάμει, id est, vt sitis potentiâ Dei (aduersus scilicet omnes tentationes) muniti. Haec est propositioQuaenam huius rei finalis caussa? Subijcit dicendo, Vt Christus habiter in interiori (vestro) homine. Quomodo? διὰ τῆς πίστεως, inquit. Sed quid est in interiori homine Christum habitare? Subijcit explicationem, dicendo, ἐν ταῖς καρδίαις ὑμῶν Sic Scholia. </w:t>
      </w:r>
    </w:p>
    <w:p w14:paraId="3C3ADA14" w14:textId="77777777" w:rsidR="004C5BE3" w:rsidRPr="004C5BE3" w:rsidRDefault="004C5BE3" w:rsidP="004C5BE3">
      <w:pPr>
        <w:rPr>
          <w:rFonts w:ascii="Times New Roman" w:hAnsi="Times New Roman" w:cs="Times New Roman"/>
          <w:sz w:val="30"/>
          <w:szCs w:val="30"/>
        </w:rPr>
      </w:pPr>
    </w:p>
    <w:p w14:paraId="38CCFDF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Caeterùm nos sequemur receptam constructionem &amp; sensum, nempe vt illud εἰς τὸν ἔσω ἄνθρωπον, construatur cum verbo κραταιωθῆναι: Illud autem ἐν ταῖς καρδίαις ὑμῶν, cum verbo κατοικῆσαι: &amp; ita versus distinguantur 16. &amp; 17. Iuxta igitur hanc lectionem, Prima petitio Pauli continetur versu 16. ea auhaec est, Rogo Deum, det vobis secundùm diuitias gloriae suae (quid det?) κραταιν ῆν μ δύνάμει, corroboremini potentiâ: per quid? διὰ τοῦ πνεύματος αὐτοῦ. Sed qua in parte debemus corroborari? Explicat, dicendo, εἰς ἔσω ἄνθρωπον. Haec itaque fuerit prima petitio, eaque in genere, pro constantia scilicet &amp; perseuerantia fortitudineque Ephesiorum, piorumque omnium aduersus omnes tentationes Diaboli, quibus nos à fide Christi amouere conatur. </w:t>
      </w:r>
    </w:p>
    <w:p w14:paraId="2B38D31D" w14:textId="77777777" w:rsidR="004C5BE3" w:rsidRPr="004C5BE3" w:rsidRDefault="004C5BE3" w:rsidP="004C5BE3">
      <w:pPr>
        <w:rPr>
          <w:rFonts w:ascii="Times New Roman" w:hAnsi="Times New Roman" w:cs="Times New Roman"/>
          <w:sz w:val="30"/>
          <w:szCs w:val="30"/>
        </w:rPr>
      </w:pPr>
    </w:p>
    <w:p w14:paraId="3E07D13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κατὰ τὸν πλοῦτον τῆς δόξης ἀυτοῦ, intelligitur de magnitudine tum misericordiae Dei, qua velit, tum potentiae, qua potest dare, vt simus fortes aduersus omnia aduersa, &amp; constantes in fide. Gloria enim Dei vocatur id, vnde apparet gloriosus &amp; glorificandus. Apparet autem ab effectis, quae tum à bonitate voluntateque, tum à potentia &amp; sapientia eius proficiscuntur. De gloria potentiae Dei, est illud Roman. 6. </w:t>
      </w:r>
      <w:r w:rsidRPr="004C5BE3">
        <w:rPr>
          <w:rFonts w:ascii="Times New Roman" w:hAnsi="Times New Roman" w:cs="Times New Roman"/>
          <w:i/>
          <w:iCs/>
          <w:sz w:val="30"/>
          <w:szCs w:val="30"/>
        </w:rPr>
        <w:t>Christus resurrexit per gloriam Patris,</w:t>
      </w:r>
      <w:r w:rsidRPr="004C5BE3">
        <w:rPr>
          <w:rFonts w:ascii="Times New Roman" w:hAnsi="Times New Roman" w:cs="Times New Roman"/>
          <w:sz w:val="30"/>
          <w:szCs w:val="30"/>
        </w:rPr>
        <w:t xml:space="preserve"> id est, per potentiam diuinam. De gloria misericordiae &amp; gratiae, est illud Ephel. 1. vers. 6. </w:t>
      </w:r>
      <w:r w:rsidRPr="004C5BE3">
        <w:rPr>
          <w:rFonts w:ascii="Times New Roman" w:hAnsi="Times New Roman" w:cs="Times New Roman"/>
          <w:i/>
          <w:iCs/>
          <w:sz w:val="30"/>
          <w:szCs w:val="30"/>
        </w:rPr>
        <w:t>Ad laudem gloriae gratiae suae:</w:t>
      </w:r>
      <w:r w:rsidRPr="004C5BE3">
        <w:rPr>
          <w:rFonts w:ascii="Times New Roman" w:hAnsi="Times New Roman" w:cs="Times New Roman"/>
          <w:sz w:val="30"/>
          <w:szCs w:val="30"/>
        </w:rPr>
        <w:t xml:space="preserve"> &amp; supra dixit, cap. 2. </w:t>
      </w:r>
      <w:r w:rsidRPr="004C5BE3">
        <w:rPr>
          <w:rFonts w:ascii="Times New Roman" w:hAnsi="Times New Roman" w:cs="Times New Roman"/>
          <w:i/>
          <w:iCs/>
          <w:sz w:val="30"/>
          <w:szCs w:val="30"/>
        </w:rPr>
        <w:t>Deum esse diuitem in misericordia:</w:t>
      </w:r>
      <w:r w:rsidRPr="004C5BE3">
        <w:rPr>
          <w:rFonts w:ascii="Times New Roman" w:hAnsi="Times New Roman" w:cs="Times New Roman"/>
          <w:sz w:val="30"/>
          <w:szCs w:val="30"/>
        </w:rPr>
        <w:t xml:space="preserve"> Et Roman. 3. </w:t>
      </w:r>
      <w:r w:rsidRPr="004C5BE3">
        <w:rPr>
          <w:rFonts w:ascii="Times New Roman" w:hAnsi="Times New Roman" w:cs="Times New Roman"/>
          <w:i/>
          <w:iCs/>
          <w:sz w:val="30"/>
          <w:szCs w:val="30"/>
        </w:rPr>
        <w:t>Omnes egent gloria Dei,</w:t>
      </w:r>
      <w:r w:rsidRPr="004C5BE3">
        <w:rPr>
          <w:rFonts w:ascii="Times New Roman" w:hAnsi="Times New Roman" w:cs="Times New Roman"/>
          <w:sz w:val="30"/>
          <w:szCs w:val="30"/>
        </w:rPr>
        <w:t xml:space="preserve"> id est, misericordia &amp; gratia. Excludit autem haec particula, omnia merita nostra. </w:t>
      </w:r>
    </w:p>
    <w:p w14:paraId="4CF1B7A5" w14:textId="77777777" w:rsidR="004C5BE3" w:rsidRPr="004C5BE3" w:rsidRDefault="004C5BE3" w:rsidP="004C5BE3">
      <w:pPr>
        <w:rPr>
          <w:rFonts w:ascii="Times New Roman" w:hAnsi="Times New Roman" w:cs="Times New Roman"/>
          <w:sz w:val="30"/>
          <w:szCs w:val="30"/>
        </w:rPr>
      </w:pPr>
    </w:p>
    <w:p w14:paraId="701F032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δυνάμει κραταιωθῆναι, significat corroborari potentia Dei, id est, virtute spirituali, nobis à Deo communicata: qua scilicet possimus resistere Diabolo &amp; omnibus aduersis ac tentationibus, ita vt ea δύναμις sit in nobis [page 212] à Deo efficax: de qua statim dicet versu 20. κατὰ τὴν δύναμιν τὴν ἐνεργουμένὴν ἐν ἡμῖν: Et de qua Act. 1. vers. 8. Accipietis δύναμιν superuenientis in vos Spiritus. Ideo placet simplex versio, quae haec est, vt virtute corroboremini. Est enim haec δύναμις id, quo corroboramur. Etiam haec particula excludit merita &amp; vires nostras. Verùm, quia haec δύναμις &amp; corroboratio datur &amp; fit per Spiritum sanctum: ideo adiecit Apostolus, διὰ τοῦ πνεύματος ἀυτοῦ: &amp; hanc ob caussam vocatur etiam δύναμις τοῦ πνεύματος ἁγίου, Actorum 1. Qua voce magis ac magis commendatur gratia. </w:t>
      </w:r>
    </w:p>
    <w:p w14:paraId="70C9545F" w14:textId="77777777" w:rsidR="004C5BE3" w:rsidRPr="004C5BE3" w:rsidRDefault="004C5BE3" w:rsidP="004C5BE3">
      <w:pPr>
        <w:rPr>
          <w:rFonts w:ascii="Times New Roman" w:hAnsi="Times New Roman" w:cs="Times New Roman"/>
          <w:sz w:val="30"/>
          <w:szCs w:val="30"/>
        </w:rPr>
      </w:pPr>
    </w:p>
    <w:p w14:paraId="76B6B2E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εἰς, cùm ait, εἰς τὸν ἔσω ἄνθρωπον, non displicet, vt pro ἐν accipiamus, sicut alibi quoque (vt obseruauit D. Beza) occurrit, &amp; sit Hebraismus. </w:t>
      </w:r>
    </w:p>
    <w:p w14:paraId="59FB1606" w14:textId="77777777" w:rsidR="004C5BE3" w:rsidRPr="004C5BE3" w:rsidRDefault="004C5BE3" w:rsidP="004C5BE3">
      <w:pPr>
        <w:rPr>
          <w:rFonts w:ascii="Times New Roman" w:hAnsi="Times New Roman" w:cs="Times New Roman"/>
          <w:sz w:val="30"/>
          <w:szCs w:val="30"/>
        </w:rPr>
      </w:pPr>
    </w:p>
    <w:p w14:paraId="1088BBA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Caeterùm quid nomine τοῦ ἔσω ἀνθρώπου, intelligendum sit, non est vna omnium sententia. 1. Quidam accipiunt pro toto homine, quatenus renatus est, &amp; qui sępe nomine Spiritus significatur: sicut contrà exteriorem hominem intelligunt totum etiam hominem, quatenus renatus non est, qui etiam nomine carnis intelligitur. Sensus hoc modo is fuerit: Deus corroboret vestrum Spiritum, id est, vos, quatenus estis renati ex Spiritu Dei, &amp; hanc partem, licet caro sit infirma, corroboret aduersus omnes tentationes. Haec est prima interpretatio. 2. Alij intelligunt partem hominis rationalem, mentem, cor, spiritum: Sicut nomine exterioris hominis, corpus partemque animalem &amp; carnalem. Nam sic etiam accepisse videtur idem Apostolus 2. Corinth. 4. vers. 16. Διὸ οὔκ ἐκκακοῦμεν, </w:t>
      </w:r>
      <w:r w:rsidRPr="004C5BE3">
        <w:rPr>
          <w:rFonts w:ascii="Times New Roman" w:hAnsi="Times New Roman" w:cs="Times New Roman"/>
          <w:i/>
          <w:iCs/>
          <w:sz w:val="30"/>
          <w:szCs w:val="30"/>
        </w:rPr>
        <w:t>propterea non succumbimus</w:t>
      </w:r>
      <w:r w:rsidRPr="004C5BE3">
        <w:rPr>
          <w:rFonts w:ascii="Times New Roman" w:hAnsi="Times New Roman" w:cs="Times New Roman"/>
          <w:sz w:val="30"/>
          <w:szCs w:val="30"/>
        </w:rPr>
        <w:t xml:space="preserve"> (in afflictionibus, de quibus dixerat) </w:t>
      </w:r>
      <w:r w:rsidRPr="004C5BE3">
        <w:rPr>
          <w:rFonts w:ascii="Times New Roman" w:hAnsi="Times New Roman" w:cs="Times New Roman"/>
          <w:i/>
          <w:iCs/>
          <w:sz w:val="30"/>
          <w:szCs w:val="30"/>
        </w:rPr>
        <w:t>sed licet externus homo noster corrumpitur, internus tamen renouatur in singulos dies.</w:t>
      </w:r>
      <w:r w:rsidRPr="004C5BE3">
        <w:rPr>
          <w:rFonts w:ascii="Times New Roman" w:hAnsi="Times New Roman" w:cs="Times New Roman"/>
          <w:sz w:val="30"/>
          <w:szCs w:val="30"/>
        </w:rPr>
        <w:t xml:space="preserve"> Quis obsecro est iste homo externus, qui corrumpitur afflictionibus huius Mundi? Corpus ipsum animatum cum suis annexis. Interior igitur est mens &amp; cor, sed renouatum per Spiritum sanctum. Sententiam hanc confirmare videntur, quae sequuntur in ver. 17. cùm ait, vt Christus habitet in cordibus vestris per fidem. Videntur enim quasi explicationis caussa, quid nomine interni hominis intellexerit, haec fuisse dicta, nempe corda nostra, id est, mens &amp; voluntas, &amp; animi affectus. Petit enim Apostolus, roboretur homo noster interior, id est, corda nostra, vt in illis habitare, id est, perpetuum domicilium habere possit Christus. Et sic Syriacus sensisse videtur, qui hanc particulam, εἰς ἔσω ἄνθρωπον, coniunxit cum vers. sequenti: vt idem esse ostendat, cum cordibus. Et sic Scholia interpretantur: ijs duobus nominibus, nempe interni hominis, &amp; cordium, significari non superficialem καὶ ἐπιπόλαιον, sed τὴν κατὰ βάθους ἐνοικησιν, &amp; quasi συμφυη, nempe ipsi Christo, qui Spiritus est, &amp; spiritualis etiam homo: Ideo in Spiritu habitat. Ergo sensus iste videtur proprius esse huius loci, nempe Ego Paulus precor Deum Patrem, det vobis, vt licet externè, &amp; quo ad corpus, multis obnoxij sitis calamitatibus, vt etiam ego sum: Per Spiritum tamen ipsius, corroboremini internè in animo, mente, spirituque vestro: quò scilicet possitis Diabolo &amp; Mundo resistere, fortes in fide, atque ita Christum perpetuò retinere in cordibus vestris. Haec est prima petitio Apostoli, petitio </w:t>
      </w:r>
      <w:r w:rsidRPr="004C5BE3">
        <w:rPr>
          <w:rFonts w:ascii="Times New Roman" w:hAnsi="Times New Roman" w:cs="Times New Roman"/>
          <w:sz w:val="30"/>
          <w:szCs w:val="30"/>
        </w:rPr>
        <w:lastRenderedPageBreak/>
        <w:t xml:space="preserve">scilicet doni fortitudinis, aduersus omnia aduersa, Satanam, Mundum, Pseudoapostolos, calumniatores, omnesque cruces. Sequitur secunda. </w:t>
      </w:r>
    </w:p>
    <w:p w14:paraId="68929BA0" w14:textId="77777777" w:rsidR="004C5BE3" w:rsidRPr="004C5BE3" w:rsidRDefault="004C5BE3" w:rsidP="004C5BE3">
      <w:pPr>
        <w:rPr>
          <w:rFonts w:ascii="Times New Roman" w:hAnsi="Times New Roman" w:cs="Times New Roman"/>
          <w:sz w:val="30"/>
          <w:szCs w:val="30"/>
        </w:rPr>
      </w:pPr>
    </w:p>
    <w:p w14:paraId="5B69334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17] </w:t>
      </w:r>
      <w:r w:rsidRPr="004C5BE3">
        <w:rPr>
          <w:rFonts w:ascii="Times New Roman" w:hAnsi="Times New Roman" w:cs="Times New Roman"/>
          <w:i/>
          <w:iCs/>
          <w:sz w:val="30"/>
          <w:szCs w:val="30"/>
        </w:rPr>
        <w:t>Vt inhabitet Christus per fidem in cordibus vestris.</w:t>
      </w:r>
      <w:r w:rsidRPr="004C5BE3">
        <w:rPr>
          <w:rFonts w:ascii="Times New Roman" w:hAnsi="Times New Roman" w:cs="Times New Roman"/>
          <w:sz w:val="30"/>
          <w:szCs w:val="30"/>
        </w:rPr>
        <w:t xml:space="preserve"> </w:t>
      </w:r>
    </w:p>
    <w:p w14:paraId="6DE1D335" w14:textId="77777777" w:rsidR="004C5BE3" w:rsidRPr="004C5BE3" w:rsidRDefault="004C5BE3" w:rsidP="004C5BE3">
      <w:pPr>
        <w:rPr>
          <w:rFonts w:ascii="Times New Roman" w:hAnsi="Times New Roman" w:cs="Times New Roman"/>
          <w:sz w:val="30"/>
          <w:szCs w:val="30"/>
        </w:rPr>
      </w:pPr>
    </w:p>
    <w:p w14:paraId="0B7087F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Syriacus (vt supra dixi) coniungit postremam particulam superioris versus cum hoc, sic dicendo: </w:t>
      </w:r>
      <w:r w:rsidRPr="004C5BE3">
        <w:rPr>
          <w:rFonts w:ascii="Times New Roman" w:hAnsi="Times New Roman" w:cs="Times New Roman"/>
          <w:i/>
          <w:iCs/>
          <w:sz w:val="30"/>
          <w:szCs w:val="30"/>
        </w:rPr>
        <w:t>Vt in filio hominis vestro interno inhabitet Christus per fidem, &amp; in cordibus vestris.</w:t>
      </w:r>
      <w:r w:rsidRPr="004C5BE3">
        <w:rPr>
          <w:rFonts w:ascii="Times New Roman" w:hAnsi="Times New Roman" w:cs="Times New Roman"/>
          <w:sz w:val="30"/>
          <w:szCs w:val="30"/>
        </w:rPr>
        <w:t xml:space="preserve"> </w:t>
      </w:r>
    </w:p>
    <w:p w14:paraId="771D2EB3" w14:textId="77777777" w:rsidR="004C5BE3" w:rsidRPr="004C5BE3" w:rsidRDefault="004C5BE3" w:rsidP="004C5BE3">
      <w:pPr>
        <w:rPr>
          <w:rFonts w:ascii="Times New Roman" w:hAnsi="Times New Roman" w:cs="Times New Roman"/>
          <w:sz w:val="30"/>
          <w:szCs w:val="30"/>
        </w:rPr>
      </w:pPr>
    </w:p>
    <w:p w14:paraId="359581A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Versus autem iste construitur cum verbo superioris versus, Det vobis, id est, precor Deum Patrem δῶν ὑμῶν, sicut δυνάμει κραταιωθῆναι διὰ τοῦ πνεύματος: sic etiam κατοικῆσαι τὸν χριστὸν in cordibus vestris. Ita fit manifestum, hanc esse alteram, &amp; vtcunque diuersam à priore peritionem. Illa enim prior, generalior est, quia est de corroboratione totius interioris hominis, aduersus nimirum omnes tentationes: haec restringitur ad inhabitationem CHRISTI in nobis. </w:t>
      </w:r>
    </w:p>
    <w:p w14:paraId="439C1B2B" w14:textId="77777777" w:rsidR="004C5BE3" w:rsidRPr="004C5BE3" w:rsidRDefault="004C5BE3" w:rsidP="004C5BE3">
      <w:pPr>
        <w:rPr>
          <w:rFonts w:ascii="Times New Roman" w:hAnsi="Times New Roman" w:cs="Times New Roman"/>
          <w:sz w:val="30"/>
          <w:szCs w:val="30"/>
        </w:rPr>
      </w:pPr>
    </w:p>
    <w:p w14:paraId="56CB143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Sed haec inhabitatio bifariam considerari potest: nempe aut tanquam caussa efficiens proxima illius corroborationis, de qua suprâ: aut vt caussa finalis. Vt efficiens proxima: quia si Christus in nostris inhabitet cordibus: inde profectò tanquam à capite influente in membra vitam &amp; motum, excitabitur vis &amp; δύναμις in interiori nostro homine, qua fiamus fortes aduersus omnes hostes, omniaque tentationum genera. Si hoc modo consideretur inhabitatio Christi in nobis, id quod fit per fidem: omnino precatur Apostolus Ephesijs nobisque omnibus caussam illius superioris corroborationis efficientem proximam: quę est inhabitatio Christi in cordibus nostris per fidem: eoque precatur fidei constantiam &amp; incrementum. A Patre enim per Christum communicatur Spiritus sanctus: per Spiritum, δύναμις, qua corroboremur: hinc constantia in fide. Si autem consideretur vt finalis caussa, precatur nobis Apostolus, simus fortes in interiori homine, aduersus omnes tentationes, id est, simus constantes &amp; fortes in fide. In quem verò finem? Vt per hanc fidei constantiam, Christum perpetuò in cordibus nostris inhabitantem retinere possimus. Non enim Christus inhabitat in nobis, [page 213] nisi per fidem: fides autem non retinetur in tentationibus, nisi Deus nos efficiat communicatione suae potentiae, fortes per Spiritum suum. Ergo, &amp;c. Vtrumque verum est quod dixi. Prior tamen sensus melius cum Apostoli contextu congruere videtur. Atque haec de summa &amp; sensu huius versus. Illud </w:t>
      </w:r>
      <w:r w:rsidRPr="004C5BE3">
        <w:rPr>
          <w:rFonts w:ascii="Times New Roman" w:hAnsi="Times New Roman" w:cs="Times New Roman"/>
          <w:sz w:val="30"/>
          <w:szCs w:val="30"/>
        </w:rPr>
        <w:lastRenderedPageBreak/>
        <w:t xml:space="preserve">κατοικεῖν, sicut obseruauit D. Beza, distinguitur à πάροικειν. Illud enim significat perpetuum habere alicubi domicilium: hoc autem habere ad tempus, sicut etiam apud Latinos, habitare &amp; commorari. Cùm igitur Apostolus precatur, vt Christus inhabitet in cordibus nostris per fidem: manifestè precatur donum perseuerantiae in fide, per quam Christus perpetuò habiter in cordibus nostris. Sequitur tertia petitio. </w:t>
      </w:r>
    </w:p>
    <w:p w14:paraId="47D45D46" w14:textId="77777777" w:rsidR="004C5BE3" w:rsidRPr="004C5BE3" w:rsidRDefault="004C5BE3" w:rsidP="004C5BE3">
      <w:pPr>
        <w:rPr>
          <w:rFonts w:ascii="Times New Roman" w:hAnsi="Times New Roman" w:cs="Times New Roman"/>
          <w:sz w:val="30"/>
          <w:szCs w:val="30"/>
        </w:rPr>
      </w:pPr>
    </w:p>
    <w:p w14:paraId="390B1C9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18. In charitate radicati &amp; fundati, vt valeatis</w:t>
      </w:r>
      <w:r w:rsidRPr="004C5BE3">
        <w:rPr>
          <w:rFonts w:ascii="Times New Roman" w:hAnsi="Times New Roman" w:cs="Times New Roman"/>
          <w:sz w:val="30"/>
          <w:szCs w:val="30"/>
        </w:rPr>
        <w:t xml:space="preserve"> (sic ad verbum) </w:t>
      </w:r>
      <w:r w:rsidRPr="004C5BE3">
        <w:rPr>
          <w:rFonts w:ascii="Times New Roman" w:hAnsi="Times New Roman" w:cs="Times New Roman"/>
          <w:i/>
          <w:iCs/>
          <w:sz w:val="30"/>
          <w:szCs w:val="30"/>
        </w:rPr>
        <w:t>comprehendere cum omnibus sanctis, quid</w:t>
      </w:r>
      <w:r w:rsidRPr="004C5BE3">
        <w:rPr>
          <w:rFonts w:ascii="Times New Roman" w:hAnsi="Times New Roman" w:cs="Times New Roman"/>
          <w:sz w:val="30"/>
          <w:szCs w:val="30"/>
        </w:rPr>
        <w:t xml:space="preserve"> (sit) </w:t>
      </w:r>
      <w:r w:rsidRPr="004C5BE3">
        <w:rPr>
          <w:rFonts w:ascii="Times New Roman" w:hAnsi="Times New Roman" w:cs="Times New Roman"/>
          <w:i/>
          <w:iCs/>
          <w:sz w:val="30"/>
          <w:szCs w:val="30"/>
        </w:rPr>
        <w:t>illa latitudo &amp; longitudo, &amp; profunditas, &amp; sublimitas.</w:t>
      </w:r>
      <w:r w:rsidRPr="004C5BE3">
        <w:rPr>
          <w:rFonts w:ascii="Times New Roman" w:hAnsi="Times New Roman" w:cs="Times New Roman"/>
          <w:sz w:val="30"/>
          <w:szCs w:val="30"/>
        </w:rPr>
        <w:t xml:space="preserve"> Sic habet ad verbum. Redditur autem oratio obscura &amp; difficilis propter istos Nominatiuos ἐῤῥιζάμενοι, καὶ τεθεμελιωμένοις, qui cum superioribus verbis aegrè copulari posse videntur. Immediatè enim praecedit ὑμῶν, ἐν ταῖς καρδίαις ὑμῶν. Si continuanda sit oratio, oportuisset dicere, ἐῤῥιζωμένων ἐν ἀγάπη, καὶ τεθομελιωμένων. Si verò construendus sit iste versus 18. sicut &amp; praecedens cum verbo δῶν, in vers. 16. dicendum fuisset ἐῤῥιζωμένους, καὶ τεθεμελιωμένους scilicet ὑμᾶς: sicut etiam dixit, δῶν κραταιωθῆναι, nimirum ὑμᾶς. Ideo Photius in Scholijs, trifariam ad hoc respondet: Primò, forte σφάλμα esse γραφικὸν, erratum fuisse in scriptione, ab ijs scilicet, qui descripserunt, vt in recto posuerit, quod ponendum erat in Accusatiuo. Sed quia non placet aperire hanc fenestram infidelibus &amp; haereticis traducendi sacra Biblia: Subdit secundam, dicendo Apostolum vsum fuisse constructione antiquorum, qui aliquando Nominatiuum posuerunt pro Accusatiuo: &amp; talem phrasim ait etiam apud Thucydidem reperiri. Tertioait, καθʼ ὑπερβατὸν accipiendum esse illud ἵνα, quod habes post τεθεμελιωμένοι, &amp; praeponendum versui, sicque legendum, ἵνα ἐν ἀγάτῇ ἐῤῥιζωμένοι καὶ τεθεμελιωμένοι ἐξισχίσητε, possitis comprehendere cum omnibus sanctis, &amp; quae sequuntur. Lectionem hanc secutus est D Beza, ac mihi etiam magis placet. Potest autem duplex esse sensus: Primus, Rogo etiam Deum, det vobis, ἵνα ἐν ἀγάπη ἐῤῥιζωμένοι, &amp;c. possitis comprehendere. Ita duo hîc precatus fuit Apostolus: vnum, vt post fidem, in charitate etiam corroborarentur &amp; stabilirentur: Alterum, vt ita stabiliti ac confirmati in fide &amp; charitate, crescerent in cognitione mysterij, de quo suprà, quanta scilicet sit amplitudo, &amp;c. beneficiorum Dei in nos collatorum &amp; conferendorum. Alter, vt hîc caussam finalem afferat, cur precatus illis sit tum donum fortitudinis in interiori homine, tum fidei incrementum, per quam Christus magis ac magis inhabiter in nobis; vt scilicet inde in charitate quoque, nempe &amp; Dei erga nos, &amp; nostra erga Deum ac </w:t>
      </w:r>
      <w:r w:rsidRPr="004C5BE3">
        <w:rPr>
          <w:rFonts w:ascii="Times New Roman" w:hAnsi="Times New Roman" w:cs="Times New Roman"/>
          <w:sz w:val="30"/>
          <w:szCs w:val="30"/>
        </w:rPr>
        <w:lastRenderedPageBreak/>
        <w:t xml:space="preserve">proximum, magis ac magis radicentur (vt ita loquar cum Apostolo) &amp; in ea radicati, comprehendere queant, quae sit longitudo, latitudo, &amp;c. Hic est alter sensus. Si hunc sequamur, docet Apostolus, ad perfectam cognitionem mysterij pietatis Christianae, de quo hactenus locutus est, necessarium esse, vt abstineamus à peccatis, resistendo fortiter Satanae, dono fortitudinis &amp; constantiae: Sapientia enim non habitat in corpore subditopeccatis: Necessarium item esse, vt fide constanti Christum in cordibus nostris inhabitantem retineamus: &amp; denique vt etiam incharitate simus benè firmati &amp; constabiliti. Et ita Bucerus. Si prior sensus magis placet, fuerit hîc noua petitio, duabus constans partibus: quarum prima est, vt in charitate firmas agamus radices: Altera, vt cum sanctis omnibus, in cognitione mysterij, amoris ac beneficiorum Dei crescamus. Quanquam diuersa est interpretum sententia, quid sit haec longitudo, latitudo, &amp;c. quam precatur Paulus, vt comprehendamus, vt postea dicemus. Sed hîc tantùm de verborum constructione, &amp; generali sensu agimus. </w:t>
      </w:r>
    </w:p>
    <w:p w14:paraId="7A54EF12" w14:textId="77777777" w:rsidR="004C5BE3" w:rsidRPr="004C5BE3" w:rsidRDefault="004C5BE3" w:rsidP="004C5BE3">
      <w:pPr>
        <w:rPr>
          <w:rFonts w:ascii="Times New Roman" w:hAnsi="Times New Roman" w:cs="Times New Roman"/>
          <w:sz w:val="30"/>
          <w:szCs w:val="30"/>
        </w:rPr>
      </w:pPr>
    </w:p>
    <w:p w14:paraId="27648F6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Syriacus sic habet, </w:t>
      </w:r>
      <w:r w:rsidRPr="004C5BE3">
        <w:rPr>
          <w:rFonts w:ascii="Times New Roman" w:hAnsi="Times New Roman" w:cs="Times New Roman"/>
          <w:i/>
          <w:iCs/>
          <w:sz w:val="30"/>
          <w:szCs w:val="30"/>
        </w:rPr>
        <w:t>Per charitatem existente firma radice vestra, &amp; fundamento vestro, vt possitis assequi cum omnibus sanctis, quae sit altitudo &amp; profunditas, &amp; longitudo &amp; latitudo.</w:t>
      </w:r>
      <w:r w:rsidRPr="004C5BE3">
        <w:rPr>
          <w:rFonts w:ascii="Times New Roman" w:hAnsi="Times New Roman" w:cs="Times New Roman"/>
          <w:sz w:val="30"/>
          <w:szCs w:val="30"/>
        </w:rPr>
        <w:t xml:space="preserve"> Videtur sensisse, Christum habitare per fidem in cordibus nostris: per charitatem autem in Deum &amp; proximum, retineri à nobis firmam radicem &amp; fundamentum, id est, conseruari nos in radice arboris cui sumus insiti, &amp; in fundamento, supra quod aedificati sumus, quod est Christus doctrinaque Apostolorum: quasi dicat, per bonam conscientiam retineri fidem: per fidem, Christum: per Christum augeri nos cognitione. </w:t>
      </w:r>
    </w:p>
    <w:p w14:paraId="57DE6B03" w14:textId="77777777" w:rsidR="004C5BE3" w:rsidRPr="004C5BE3" w:rsidRDefault="004C5BE3" w:rsidP="004C5BE3">
      <w:pPr>
        <w:rPr>
          <w:rFonts w:ascii="Times New Roman" w:hAnsi="Times New Roman" w:cs="Times New Roman"/>
          <w:sz w:val="30"/>
          <w:szCs w:val="30"/>
        </w:rPr>
      </w:pPr>
    </w:p>
    <w:p w14:paraId="0ABC30F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Hactenus de varietate lectionis, deque varia huius versus explicatione, interpretum sententias fideliter recitauimus. Nunc de sensu Apostoli, quid nobis videatur probabilius atque simplicius, breuiter dicendum est. </w:t>
      </w:r>
    </w:p>
    <w:p w14:paraId="70AEB277" w14:textId="77777777" w:rsidR="004C5BE3" w:rsidRPr="004C5BE3" w:rsidRDefault="004C5BE3" w:rsidP="004C5BE3">
      <w:pPr>
        <w:rPr>
          <w:rFonts w:ascii="Times New Roman" w:hAnsi="Times New Roman" w:cs="Times New Roman"/>
          <w:sz w:val="30"/>
          <w:szCs w:val="30"/>
        </w:rPr>
      </w:pPr>
    </w:p>
    <w:p w14:paraId="7901776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Primùm, placet, vt illud ἵνα praeponatur versui, sicque legatur. </w:t>
      </w:r>
      <w:r w:rsidRPr="004C5BE3">
        <w:rPr>
          <w:rFonts w:ascii="Times New Roman" w:hAnsi="Times New Roman" w:cs="Times New Roman"/>
          <w:i/>
          <w:iCs/>
          <w:sz w:val="30"/>
          <w:szCs w:val="30"/>
        </w:rPr>
        <w:t>Vt in charitate radicati, &amp;c.</w:t>
      </w:r>
      <w:r w:rsidRPr="004C5BE3">
        <w:rPr>
          <w:rFonts w:ascii="Times New Roman" w:hAnsi="Times New Roman" w:cs="Times New Roman"/>
          <w:sz w:val="30"/>
          <w:szCs w:val="30"/>
        </w:rPr>
        <w:t xml:space="preserve"> </w:t>
      </w:r>
    </w:p>
    <w:p w14:paraId="484F04D5" w14:textId="77777777" w:rsidR="004C5BE3" w:rsidRPr="004C5BE3" w:rsidRDefault="004C5BE3" w:rsidP="004C5BE3">
      <w:pPr>
        <w:rPr>
          <w:rFonts w:ascii="Times New Roman" w:hAnsi="Times New Roman" w:cs="Times New Roman"/>
          <w:sz w:val="30"/>
          <w:szCs w:val="30"/>
        </w:rPr>
      </w:pPr>
    </w:p>
    <w:p w14:paraId="1A794BC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Secundò, vt hîc finalis caussa afferatur, cur precatus sit Ephesijs primò, animi fortitudinem aduersus omnes tentationes Diaboli: &amp; deinde fidei incrementum, atque vt Christus inhabitet in cordibus nostris: &amp; denique charitatis confirmationem: caussa est, vt scilicet ita confirmati in charitate, </w:t>
      </w:r>
      <w:r w:rsidRPr="004C5BE3">
        <w:rPr>
          <w:rFonts w:ascii="Times New Roman" w:hAnsi="Times New Roman" w:cs="Times New Roman"/>
          <w:sz w:val="30"/>
          <w:szCs w:val="30"/>
        </w:rPr>
        <w:lastRenderedPageBreak/>
        <w:t xml:space="preserve">possimus [page 214] comprehendere cum omnibus sanctis, quae sit latitudo, &amp;c. &amp; quae sequuntur. Ita benè fluit oratio. </w:t>
      </w:r>
    </w:p>
    <w:p w14:paraId="3A5DCAF2" w14:textId="77777777" w:rsidR="004C5BE3" w:rsidRPr="004C5BE3" w:rsidRDefault="004C5BE3" w:rsidP="004C5BE3">
      <w:pPr>
        <w:rPr>
          <w:rFonts w:ascii="Times New Roman" w:hAnsi="Times New Roman" w:cs="Times New Roman"/>
          <w:sz w:val="30"/>
          <w:szCs w:val="30"/>
        </w:rPr>
      </w:pPr>
    </w:p>
    <w:p w14:paraId="3B3F66B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Tertiò, quod ait de charitate, placet illud intelligendum esse de charitate tum Dei inprimis erga nos, tum nostra porrò erga Deum &amp; proximum, quae ex sensu illius charitatis Dei erga nos nascitur. Tum enim constat Christum per fidem in cordibus nostris habitare, cùm per fidem sentimus, nos verè à Deo amari: &amp; tum constat, nos verè hanc DEI dilectionem in cordibus nostris per Spiritum sanctum diffusam habere, cùm in charitate erga Deum &amp; proximum benè fundati &amp; radicati sumus: quando huius firmitudo ab illius firmitudine pendet. Proinde radices propriè habemus non in nostra, sed in Dei charitate: quò pertinet illud Colos. 2. </w:t>
      </w:r>
      <w:r w:rsidRPr="004C5BE3">
        <w:rPr>
          <w:rFonts w:ascii="Times New Roman" w:hAnsi="Times New Roman" w:cs="Times New Roman"/>
          <w:i/>
          <w:iCs/>
          <w:sz w:val="30"/>
          <w:szCs w:val="30"/>
        </w:rPr>
        <w:t>Quemadmodum igitur accepistis Christum Iesum Dominum, in ipso ambulate, sic vt radices habeatis in illo fixas.</w:t>
      </w:r>
      <w:r w:rsidRPr="004C5BE3">
        <w:rPr>
          <w:rFonts w:ascii="Times New Roman" w:hAnsi="Times New Roman" w:cs="Times New Roman"/>
          <w:sz w:val="30"/>
          <w:szCs w:val="30"/>
        </w:rPr>
        <w:t xml:space="preserve"> </w:t>
      </w:r>
    </w:p>
    <w:p w14:paraId="0A54CBFC" w14:textId="77777777" w:rsidR="004C5BE3" w:rsidRPr="004C5BE3" w:rsidRDefault="004C5BE3" w:rsidP="004C5BE3">
      <w:pPr>
        <w:rPr>
          <w:rFonts w:ascii="Times New Roman" w:hAnsi="Times New Roman" w:cs="Times New Roman"/>
          <w:sz w:val="30"/>
          <w:szCs w:val="30"/>
        </w:rPr>
      </w:pPr>
    </w:p>
    <w:p w14:paraId="722230E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Illae duae metaphorae radicationis &amp; fundationis, ad caussam quam tractat Apostolus, nempe ad constantiam contra omnes tentationes, &amp; ad perseuerantiam in fide Christi, accommodatissimè fuerunt hîc ab Apostolo vsurpatae. Supra enim cap. 2. ad finem, docuerat nos esse ceu lapides super fundamentum, id est, super Christum extructos: oportet igitur inniti firmiter hoc fundamento, &amp; in illo manere: alioqui frustra lapides superstruuntur fundamento, nisi in illo stabiles maneant. Alibi verò saepe comparamur arboribus in terram plantatis, quae suo tempore fructus proferant: Oportet igitur fixas habere radices in eo, in quo plantati sumus solo: alioqui vana est plantatioomnis &amp; rigatio. Summus autem plantati in Christo. </w:t>
      </w:r>
    </w:p>
    <w:p w14:paraId="24BBDEA6" w14:textId="77777777" w:rsidR="004C5BE3" w:rsidRPr="004C5BE3" w:rsidRDefault="004C5BE3" w:rsidP="004C5BE3">
      <w:pPr>
        <w:rPr>
          <w:rFonts w:ascii="Times New Roman" w:hAnsi="Times New Roman" w:cs="Times New Roman"/>
          <w:sz w:val="30"/>
          <w:szCs w:val="30"/>
        </w:rPr>
      </w:pPr>
    </w:p>
    <w:p w14:paraId="5659450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w:t>
      </w:r>
      <w:r w:rsidRPr="004C5BE3">
        <w:rPr>
          <w:rFonts w:ascii="Times New Roman" w:hAnsi="Times New Roman" w:cs="Times New Roman"/>
          <w:i/>
          <w:iCs/>
          <w:sz w:val="30"/>
          <w:szCs w:val="30"/>
        </w:rPr>
        <w:t>Vt valeatis assequi, quae sit latitudo, &amp;c.</w:t>
      </w:r>
      <w:r w:rsidRPr="004C5BE3">
        <w:rPr>
          <w:rFonts w:ascii="Times New Roman" w:hAnsi="Times New Roman" w:cs="Times New Roman"/>
          <w:sz w:val="30"/>
          <w:szCs w:val="30"/>
        </w:rPr>
        <w:t xml:space="preserve"> Variè expositum fuit ab Interpretibus. </w:t>
      </w:r>
    </w:p>
    <w:p w14:paraId="39B9ABEE" w14:textId="77777777" w:rsidR="004C5BE3" w:rsidRPr="004C5BE3" w:rsidRDefault="004C5BE3" w:rsidP="004C5BE3">
      <w:pPr>
        <w:rPr>
          <w:rFonts w:ascii="Times New Roman" w:hAnsi="Times New Roman" w:cs="Times New Roman"/>
          <w:sz w:val="30"/>
          <w:szCs w:val="30"/>
        </w:rPr>
      </w:pPr>
    </w:p>
    <w:p w14:paraId="23059E8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Primùm, constat hisce vocibus vsum fuisse Apostolum non propriè, sed metaphoricè. Tres enim tantum sunt dimensiones corporum: longitudo, latitudo, profunditas. Hic autem quartam addit altitudinem. Non ergo hic describit corpus aliquod Physicum, vel Mathematicum. Quid igitur? Ambrosius ait, describi Deum, quòd immensus sit, &amp; inaestimabilis, omnia replens, &amp; verè infinitus, atque solus verè aeternus. Interpretatio haec non paucis placet, praesertim quòd sentiant, hîc Apostolum precari nobis felicitatem coelestis patriae, vbi Deum cognoscemus &amp; videbimus eum sicuti </w:t>
      </w:r>
      <w:r w:rsidRPr="004C5BE3">
        <w:rPr>
          <w:rFonts w:ascii="Times New Roman" w:hAnsi="Times New Roman" w:cs="Times New Roman"/>
          <w:sz w:val="30"/>
          <w:szCs w:val="30"/>
        </w:rPr>
        <w:lastRenderedPageBreak/>
        <w:t xml:space="preserve">est. Hanc ideo confirmant, quia Paulus ait, cum omnibus sanctis: in coelo autem omnes simul sancti videbunt Deum. </w:t>
      </w:r>
    </w:p>
    <w:p w14:paraId="299E9AEC" w14:textId="77777777" w:rsidR="004C5BE3" w:rsidRPr="004C5BE3" w:rsidRDefault="004C5BE3" w:rsidP="004C5BE3">
      <w:pPr>
        <w:rPr>
          <w:rFonts w:ascii="Times New Roman" w:hAnsi="Times New Roman" w:cs="Times New Roman"/>
          <w:sz w:val="30"/>
          <w:szCs w:val="30"/>
        </w:rPr>
      </w:pPr>
    </w:p>
    <w:p w14:paraId="44AA245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Alij interpretantur haec de magnitudine &amp; immensitate bonitatis diuinae, quae sese in omnia diffundit, in coelum, in Abyssos, in omnes terrae partes &amp; creaturas, idque in omnem aeternitatem. Quò referunt illa dictaex Psalm. Bonitate Domini plena est terra. Item, Bonitas tua vsque ad nubes. </w:t>
      </w:r>
    </w:p>
    <w:p w14:paraId="4E408720" w14:textId="77777777" w:rsidR="004C5BE3" w:rsidRPr="004C5BE3" w:rsidRDefault="004C5BE3" w:rsidP="004C5BE3">
      <w:pPr>
        <w:rPr>
          <w:rFonts w:ascii="Times New Roman" w:hAnsi="Times New Roman" w:cs="Times New Roman"/>
          <w:sz w:val="30"/>
          <w:szCs w:val="30"/>
        </w:rPr>
      </w:pPr>
    </w:p>
    <w:p w14:paraId="1C8CC3F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Ex nostris quidam de magnitudine amoris Christi erga nos exponunt. Volunt autem quae sequuntur de cognitione amoris Christi, esse explicationem huius metaphoricę locutionis: ac proinde non esse reperitionem. </w:t>
      </w:r>
    </w:p>
    <w:p w14:paraId="5F45F547" w14:textId="77777777" w:rsidR="004C5BE3" w:rsidRPr="004C5BE3" w:rsidRDefault="004C5BE3" w:rsidP="004C5BE3">
      <w:pPr>
        <w:rPr>
          <w:rFonts w:ascii="Times New Roman" w:hAnsi="Times New Roman" w:cs="Times New Roman"/>
          <w:sz w:val="30"/>
          <w:szCs w:val="30"/>
        </w:rPr>
      </w:pPr>
    </w:p>
    <w:p w14:paraId="19DF80E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Alij intelligunt de potentia Christi infinita &amp; immensa, eaque aeterna, quia Deus est. Quòd verò postea sequitur versu 19. nempe, Scire etiam supereminentem scientiae charitatem Christi, &amp;c. Illud de charitate eiusdem Christi erga nos immensa intelligunt. Ita duo de Christo cognosci à nobis cupit Apostolus: infinitam eius potentiam, &amp; immensum eius amorem erga nos: quòd ijs duabus rebus nitatur fides nostra de aeterna salute per Christum. Adde etiam, quòd Christus cognosci non potest infinitae esse potentiae, nisi agnoscatur pro Deo: Amor autem, quem subeundo mortem pro nobis luculenter declarauit, alteram eius naturam demonstrat &amp; officium. Haec igitur magis, quàm reliquae tres, mihi placet, explicatio. </w:t>
      </w:r>
    </w:p>
    <w:p w14:paraId="2E601AA5" w14:textId="77777777" w:rsidR="004C5BE3" w:rsidRPr="004C5BE3" w:rsidRDefault="004C5BE3" w:rsidP="004C5BE3">
      <w:pPr>
        <w:rPr>
          <w:rFonts w:ascii="Times New Roman" w:hAnsi="Times New Roman" w:cs="Times New Roman"/>
          <w:sz w:val="30"/>
          <w:szCs w:val="30"/>
        </w:rPr>
      </w:pPr>
    </w:p>
    <w:p w14:paraId="37EAFCC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Caeterùm veram &amp; genuinam interpretationem credo eam esse, quam affert Photius in Scholijs: quae eò etiam magis probatur, quòd vtramque de quibus modò diximus, interpretationem, de potentia nimirum, &amp; de amore Christi erga nos, complectitur: Eaautem haec est. Primum ait, his corporum dimensionibus, describi magnitudinem mysterij de salute Gentium: nempe de quo hactenus locutus est Apostolus in his tribus capitibus. Σωματικοῖς ὑπογράφει σχήμασι τὸ τοῦ μυσηρίου μέγεθος, τοῦ ὑπὲρ τῶν ἔθνων ὀικονομηθέντος. Cùm igitur ait Apostolus, vt comprehendatis, quae sit latitudo, longitudo, &amp;c. intelligamus amplitudinem huius mysterij, de salute scilicet totius generis humani per Christum gratuita: de quo &amp; Apostolus idem ad Timoth. </w:t>
      </w:r>
      <w:r w:rsidRPr="004C5BE3">
        <w:rPr>
          <w:rFonts w:ascii="Times New Roman" w:hAnsi="Times New Roman" w:cs="Times New Roman"/>
          <w:i/>
          <w:iCs/>
          <w:sz w:val="30"/>
          <w:szCs w:val="30"/>
        </w:rPr>
        <w:t>Magnum proculdubio est pietatis mysterium</w:t>
      </w:r>
      <w:r w:rsidRPr="004C5BE3">
        <w:rPr>
          <w:rFonts w:ascii="Times New Roman" w:hAnsi="Times New Roman" w:cs="Times New Roman"/>
          <w:sz w:val="30"/>
          <w:szCs w:val="30"/>
        </w:rPr>
        <w:t xml:space="preserve"> [1. Tim. 3.]. Quod ad Timotheum ait, esse mysterium magnum: hîc dicit esse longum, </w:t>
      </w:r>
      <w:r w:rsidRPr="004C5BE3">
        <w:rPr>
          <w:rFonts w:ascii="Times New Roman" w:hAnsi="Times New Roman" w:cs="Times New Roman"/>
          <w:sz w:val="30"/>
          <w:szCs w:val="30"/>
        </w:rPr>
        <w:lastRenderedPageBreak/>
        <w:t xml:space="preserve">latum, profundum, altum. Non dubito igitur, quin hîc de magnitudine &amp; amplitudine huius mysterij loquatur Apostolus. </w:t>
      </w:r>
    </w:p>
    <w:p w14:paraId="4CF0AAD9" w14:textId="77777777" w:rsidR="004C5BE3" w:rsidRPr="004C5BE3" w:rsidRDefault="004C5BE3" w:rsidP="004C5BE3">
      <w:pPr>
        <w:rPr>
          <w:rFonts w:ascii="Times New Roman" w:hAnsi="Times New Roman" w:cs="Times New Roman"/>
          <w:sz w:val="30"/>
          <w:szCs w:val="30"/>
        </w:rPr>
      </w:pPr>
    </w:p>
    <w:p w14:paraId="47D71C0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Deinde explicat Photius singulas has dimensiones: &amp; ait, mysterium hoc primùm quidem habere longitudinem, quia iam inde ab aeterno fuit praefinitum &amp; praedestinatum, vt per Christum seruarentur Gentes: &amp; quidem hoc modo, quo seruatae sunt. Quid autem longius aeternitate? Congruit hoc cum ijs, quae disseruit de electione in 1. cap. &amp; deproposito Dei, in cap. 3. V.II. </w:t>
      </w:r>
    </w:p>
    <w:p w14:paraId="225B002D" w14:textId="77777777" w:rsidR="004C5BE3" w:rsidRPr="004C5BE3" w:rsidRDefault="004C5BE3" w:rsidP="004C5BE3">
      <w:pPr>
        <w:rPr>
          <w:rFonts w:ascii="Times New Roman" w:hAnsi="Times New Roman" w:cs="Times New Roman"/>
          <w:sz w:val="30"/>
          <w:szCs w:val="30"/>
        </w:rPr>
      </w:pPr>
    </w:p>
    <w:p w14:paraId="18228AB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Secundò, Mysterium hoc ait habere latitudinem, quia ad omnes extenditur: εἰς τοὺς πρ νόμου, εἰς τὸς ἐν νόμῳ, καὶ μετὰ τὴν νόμον: εἰς τὸς ζῶντας, ἐις τοὺς τελεύτηκότας: ἔις τὸς οὐδαίους, ἐις τὰς ἔλληνας. ἐις τοὺς βαρσάρους, ἔις πάντα τὰ ἔθνη: ἐις τὰ οὐράνια, εἰς τὰ ἐπίγεια. [page 215] Pacem enim fecit Christus inter homines &amp; Angelos. </w:t>
      </w:r>
    </w:p>
    <w:p w14:paraId="002FD264" w14:textId="77777777" w:rsidR="004C5BE3" w:rsidRPr="004C5BE3" w:rsidRDefault="004C5BE3" w:rsidP="004C5BE3">
      <w:pPr>
        <w:rPr>
          <w:rFonts w:ascii="Times New Roman" w:hAnsi="Times New Roman" w:cs="Times New Roman"/>
          <w:sz w:val="30"/>
          <w:szCs w:val="30"/>
        </w:rPr>
      </w:pPr>
    </w:p>
    <w:p w14:paraId="45A7063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Haec est latitudo mysterij, beneficij scilicet Christi in omnes communicatio. Hoc est illud, quod huc vsque cumprimis explicauit: &amp; quod ca. 1. dixerat, ver. 9. &amp; 10. de patefacto mysterio voluntatis Dei, vt scilicet per Christum recolligeret omnia, quae in coelis, &amp; quae in terris. Haec est latitudo mysterij. </w:t>
      </w:r>
    </w:p>
    <w:p w14:paraId="33A7500B" w14:textId="77777777" w:rsidR="004C5BE3" w:rsidRPr="004C5BE3" w:rsidRDefault="004C5BE3" w:rsidP="004C5BE3">
      <w:pPr>
        <w:rPr>
          <w:rFonts w:ascii="Times New Roman" w:hAnsi="Times New Roman" w:cs="Times New Roman"/>
          <w:sz w:val="30"/>
          <w:szCs w:val="30"/>
        </w:rPr>
      </w:pPr>
    </w:p>
    <w:p w14:paraId="34B67DD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Tertiò ait Photius, mysterium hoc, suam habere profunditatem: quia Christus sua praesentia &amp; potentia vsque ad inferos penetrauit: &amp; (vt Apostolus loquitur ad Colos. 2.) exspoliauit Principatus &amp; potestates, eosque traduxit confidenter. Atque huc pertinet, quod in Symbolo dicimus, </w:t>
      </w:r>
      <w:r w:rsidRPr="004C5BE3">
        <w:rPr>
          <w:rFonts w:ascii="Times New Roman" w:hAnsi="Times New Roman" w:cs="Times New Roman"/>
          <w:i/>
          <w:iCs/>
          <w:sz w:val="30"/>
          <w:szCs w:val="30"/>
        </w:rPr>
        <w:t>Descendit ad inferos.</w:t>
      </w:r>
      <w:r w:rsidRPr="004C5BE3">
        <w:rPr>
          <w:rFonts w:ascii="Times New Roman" w:hAnsi="Times New Roman" w:cs="Times New Roman"/>
          <w:sz w:val="30"/>
          <w:szCs w:val="30"/>
        </w:rPr>
        <w:t xml:space="preserve"> Hęc est profunditas, ad quam pertinet etiam resurrectio mortuorum, quae fiet virtute Christi. </w:t>
      </w:r>
    </w:p>
    <w:p w14:paraId="5806F573" w14:textId="77777777" w:rsidR="004C5BE3" w:rsidRPr="004C5BE3" w:rsidRDefault="004C5BE3" w:rsidP="004C5BE3">
      <w:pPr>
        <w:rPr>
          <w:rFonts w:ascii="Times New Roman" w:hAnsi="Times New Roman" w:cs="Times New Roman"/>
          <w:sz w:val="30"/>
          <w:szCs w:val="30"/>
        </w:rPr>
      </w:pPr>
    </w:p>
    <w:p w14:paraId="1E03342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Quartò, Mysterium hoc pietatis suam habet altitudinem: quia (vt ait Photius ex Apostolo) qui descendit, is etiam est, qui ascendit supra omnes coelos: quia exaltatus supra omnes principatus &amp; potestates, sedet ad dexteram Patris, vt cap. 1. explicauit: quia denique in coelis habet Ecclesiam, &amp; nos cum illo resuscitati sumus in coelo. </w:t>
      </w:r>
    </w:p>
    <w:p w14:paraId="7BF40A1D" w14:textId="77777777" w:rsidR="004C5BE3" w:rsidRPr="004C5BE3" w:rsidRDefault="004C5BE3" w:rsidP="004C5BE3">
      <w:pPr>
        <w:rPr>
          <w:rFonts w:ascii="Times New Roman" w:hAnsi="Times New Roman" w:cs="Times New Roman"/>
          <w:sz w:val="30"/>
          <w:szCs w:val="30"/>
        </w:rPr>
      </w:pPr>
    </w:p>
    <w:p w14:paraId="5C34EDD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Nunc tenemus quid precatus sit Apostolus Ephesijs, cùm precatus est eis à Patre cognitionem, qua comprehenderent (id est, verè &amp; perfectè pleneque intelligerent) quae sit longitudo, latitudo, profunditas, altitudo: nempe </w:t>
      </w:r>
      <w:r w:rsidRPr="004C5BE3">
        <w:rPr>
          <w:rFonts w:ascii="Times New Roman" w:hAnsi="Times New Roman" w:cs="Times New Roman"/>
          <w:sz w:val="30"/>
          <w:szCs w:val="30"/>
        </w:rPr>
        <w:lastRenderedPageBreak/>
        <w:t xml:space="preserve">ampliorem mysterij pietatis cognitionem. Haec explicatio eò magis mihi placuit, quòd Epilogum continet eorum omnium, quae huc vsque tractauit Apostolus: &amp; deinde, quia facit ad scopum Apostoli, nimirum persuasum haberent Gentiles, se tam ad Christum pertinere sine circumcisione, quàm Iudaei cum sua circumcisione: solam enim fidem ad salutem percipiendam, sufficere. </w:t>
      </w:r>
    </w:p>
    <w:p w14:paraId="75958CA6" w14:textId="77777777" w:rsidR="004C5BE3" w:rsidRPr="004C5BE3" w:rsidRDefault="004C5BE3" w:rsidP="004C5BE3">
      <w:pPr>
        <w:rPr>
          <w:rFonts w:ascii="Times New Roman" w:hAnsi="Times New Roman" w:cs="Times New Roman"/>
          <w:sz w:val="30"/>
          <w:szCs w:val="30"/>
        </w:rPr>
      </w:pPr>
    </w:p>
    <w:p w14:paraId="0541AEF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Nomine sanctorum in illa particula, cum omnibus sanctis, omnes fideles intellexit, qui fuerunt à condito orbe. Docet autem cognitionem huius mysterij, esse illud supremum bonum, quod in hac vita fideles consequi possint, &amp; ad quod aspirarunt. Iohan. 8. </w:t>
      </w:r>
      <w:r w:rsidRPr="004C5BE3">
        <w:rPr>
          <w:rFonts w:ascii="Times New Roman" w:hAnsi="Times New Roman" w:cs="Times New Roman"/>
          <w:i/>
          <w:iCs/>
          <w:sz w:val="30"/>
          <w:szCs w:val="30"/>
        </w:rPr>
        <w:t>Abraham exultauit, vt videret diem meum, &amp; vidit, &amp; gauisus est:</w:t>
      </w:r>
      <w:r w:rsidRPr="004C5BE3">
        <w:rPr>
          <w:rFonts w:ascii="Times New Roman" w:hAnsi="Times New Roman" w:cs="Times New Roman"/>
          <w:sz w:val="30"/>
          <w:szCs w:val="30"/>
        </w:rPr>
        <w:t xml:space="preserve"> neminem tamen pro mysterij dignitate &amp; magnitudine potuisse perfectam &amp; plenam illius cognitionem in hac vita assequi: se itaque precari Ephesijs, vt vnà cum alijs sanctis omnibus tandem aliquando, quanta sit magnitudo beneficij Christi, simulque &amp; amoris eius (vt mox sequitur) comprehendere, id est, perfectè &amp; plenè cognoscere queat: id quod certè fieri nequit in hac vita, sed in altera demum hoc consequimur. Interim rogandus Dominus, vt det nobis incrementum huius cognitionis. </w:t>
      </w:r>
    </w:p>
    <w:p w14:paraId="43E1504E" w14:textId="77777777" w:rsidR="004C5BE3" w:rsidRPr="004C5BE3" w:rsidRDefault="004C5BE3" w:rsidP="004C5BE3">
      <w:pPr>
        <w:rPr>
          <w:rFonts w:ascii="Times New Roman" w:hAnsi="Times New Roman" w:cs="Times New Roman"/>
          <w:sz w:val="30"/>
          <w:szCs w:val="30"/>
        </w:rPr>
      </w:pPr>
    </w:p>
    <w:p w14:paraId="35D2AAB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19. Et cognoscere illam, quae omnem superat cognitionem, Christi charitatem: vt impleamini ad omnem vsque plenitudinem illam Dei.</w:t>
      </w:r>
      <w:r w:rsidRPr="004C5BE3">
        <w:rPr>
          <w:rFonts w:ascii="Times New Roman" w:hAnsi="Times New Roman" w:cs="Times New Roman"/>
          <w:sz w:val="30"/>
          <w:szCs w:val="30"/>
        </w:rPr>
        <w:t xml:space="preserve"> </w:t>
      </w:r>
    </w:p>
    <w:p w14:paraId="6DECC570" w14:textId="77777777" w:rsidR="004C5BE3" w:rsidRPr="004C5BE3" w:rsidRDefault="004C5BE3" w:rsidP="004C5BE3">
      <w:pPr>
        <w:rPr>
          <w:rFonts w:ascii="Times New Roman" w:hAnsi="Times New Roman" w:cs="Times New Roman"/>
          <w:sz w:val="30"/>
          <w:szCs w:val="30"/>
        </w:rPr>
      </w:pPr>
    </w:p>
    <w:p w14:paraId="2F5F3D0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Syriac. simpliciter. </w:t>
      </w:r>
      <w:r w:rsidRPr="004C5BE3">
        <w:rPr>
          <w:rFonts w:ascii="Times New Roman" w:hAnsi="Times New Roman" w:cs="Times New Roman"/>
          <w:i/>
          <w:iCs/>
          <w:sz w:val="30"/>
          <w:szCs w:val="30"/>
        </w:rPr>
        <w:t>Et cognoscatis magnitudinem charitatis Christi: ac impleamini omni plenitudine Dei.</w:t>
      </w:r>
      <w:r w:rsidRPr="004C5BE3">
        <w:rPr>
          <w:rFonts w:ascii="Times New Roman" w:hAnsi="Times New Roman" w:cs="Times New Roman"/>
          <w:sz w:val="30"/>
          <w:szCs w:val="30"/>
        </w:rPr>
        <w:t xml:space="preserve"> </w:t>
      </w:r>
    </w:p>
    <w:p w14:paraId="73B5A34A" w14:textId="77777777" w:rsidR="004C5BE3" w:rsidRPr="004C5BE3" w:rsidRDefault="004C5BE3" w:rsidP="004C5BE3">
      <w:pPr>
        <w:rPr>
          <w:rFonts w:ascii="Times New Roman" w:hAnsi="Times New Roman" w:cs="Times New Roman"/>
          <w:sz w:val="30"/>
          <w:szCs w:val="30"/>
        </w:rPr>
      </w:pPr>
    </w:p>
    <w:p w14:paraId="1A4634F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γνῶναι τε τὴν ὑπερβάλλυσαν τῆς γνώσεως, ἀγάτὴν τοῦ χιστοῦ, nempe possitis, sic resoluit &amp; explicat Photius. Καὶ ἵνα πνῶτε τὴν ὑπερβάλλουσαν πᾶσαν ἀνθρωπίνὴν γνῶσιν ἀγάπὴν τοῦ χριτοῦ. Sic igitur resoluenda sunt verba Apostoli, Et rogo, vt possitis γνῶναι τὴν ἀγάπην τοῦ χριστοῦ, τὴν ὑ περάβλλουσαν τῆς γνώσεως: id est, quae cognitionem excellit, seu quae omni cognitione superior est, vt optime Beza. </w:t>
      </w:r>
    </w:p>
    <w:p w14:paraId="126B7EFE" w14:textId="77777777" w:rsidR="004C5BE3" w:rsidRPr="004C5BE3" w:rsidRDefault="004C5BE3" w:rsidP="004C5BE3">
      <w:pPr>
        <w:rPr>
          <w:rFonts w:ascii="Times New Roman" w:hAnsi="Times New Roman" w:cs="Times New Roman"/>
          <w:sz w:val="30"/>
          <w:szCs w:val="30"/>
        </w:rPr>
      </w:pPr>
    </w:p>
    <w:p w14:paraId="40F388C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Illud verò, ἵνα πληρωθῆτε εἰς πᾶν τὸ πλήρωμα τοῦ θεοῦ bifariam quidem exponunt Scholia, sed prima interpreiatio nil ad rem facit. πλήρωμα enim θεοῦ intelligit omnes tres personas in vna essentia: tunc autem nos impleri (scilicet cognitione) vsque ad plenitudinem Dei omnem, cùm intelligimus Deum nobis in Patre, Filio &amp; Spiritu sancto adorandum esse. </w:t>
      </w:r>
      <w:r w:rsidRPr="004C5BE3">
        <w:rPr>
          <w:rFonts w:ascii="Times New Roman" w:hAnsi="Times New Roman" w:cs="Times New Roman"/>
          <w:sz w:val="30"/>
          <w:szCs w:val="30"/>
        </w:rPr>
        <w:lastRenderedPageBreak/>
        <w:t xml:space="preserve">Altera interpretatio tolerabilior est, si dextrè intelligatur: ea sic habet: vt sitis repleti omni virtute, qua plenus est Deus: intellige quatenus capax esse potest aliqua creatura: hoc est, vt sitis quàm similimi Deo. Sed simplex sensus est, Precor vt plena &amp; perfecta Dei &amp; Christi cognitione, adeoque Spiritu Dei repleamini, diuinaeque eius naturae perfectè fiatis participes: Ita vt Deus Pater &amp; Filius per suum Spiritum in vobis habitent, &amp; mansionem faciant, vosque eius naturam referatis. Hoc est enim πλήρωμα τοῦ θεοῦ, plena Dei cognitio, perfectaque eius in nobis inhabitatio, &amp; naturae eius participatio. Haec autem pendet ex cognitione mysterij pietatis, &amp; caussae illius, hoc est, ex cognitione amoris Dei &amp; Christi erga nos. Fons enim &amp; caussa redentionis omniumque beneficiorum eius, est charitas Christi, eoque &amp; Patris. </w:t>
      </w:r>
    </w:p>
    <w:p w14:paraId="59D2FE1A" w14:textId="77777777" w:rsidR="004C5BE3" w:rsidRPr="004C5BE3" w:rsidRDefault="004C5BE3" w:rsidP="004C5BE3">
      <w:pPr>
        <w:rPr>
          <w:rFonts w:ascii="Times New Roman" w:hAnsi="Times New Roman" w:cs="Times New Roman"/>
          <w:sz w:val="30"/>
          <w:szCs w:val="30"/>
        </w:rPr>
      </w:pPr>
    </w:p>
    <w:p w14:paraId="0E6B140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Postquam igitur precatus est nobis Apostolus cognitionem mysterij pietatis, quàm amplum scilicet &amp; magnum sit beneficium redentionis: fontem illius aperit, charitatem scilicet Dei in Christo: &amp; precatur, vt etiam hanc cognoscamus, &amp; vere sentiamus, quàm magna &amp; ardens sit charitas Dei &amp; Christi erga nos, vt ex hac cognitione impleantur corda nostra Deo, id est, perfectam Dei naturam induamus: alludens ad illud quod habet 1. Corint. 15. </w:t>
      </w:r>
      <w:r w:rsidRPr="004C5BE3">
        <w:rPr>
          <w:rFonts w:ascii="Times New Roman" w:hAnsi="Times New Roman" w:cs="Times New Roman"/>
          <w:i/>
          <w:iCs/>
          <w:sz w:val="30"/>
          <w:szCs w:val="30"/>
        </w:rPr>
        <w:t>Deus erit omnia in omnibus.</w:t>
      </w:r>
      <w:r w:rsidRPr="004C5BE3">
        <w:rPr>
          <w:rFonts w:ascii="Times New Roman" w:hAnsi="Times New Roman" w:cs="Times New Roman"/>
          <w:sz w:val="30"/>
          <w:szCs w:val="30"/>
        </w:rPr>
        <w:t xml:space="preserve"> Huc autem, hoc est, ad totam hanc plenitudinem Dei perducuntur, qui donati Spiritu fortitudinis, resistunt Diabolo &amp; tentationibus eius: constantes verò persistunt in fide Christi, &amp; in ea atque in charitate incrementum facere student. Proinde ad hanc constantiam &amp; studium primùm hortatus est Ephesios: deinde precatus est illis hoc donum constantiae &amp; studij promouendae pietatis: vt hinc tandem [page 216] crescant in cognitione etiam mysterii de redentione, &amp; amoris Christi, vnde redentio profluxit: &amp; tandem repleantur Deo, fiantque ei in dies quàm similimi, donec tandem Deus ita in nobis regnet totus, vt sit omnia in omnibus. </w:t>
      </w:r>
    </w:p>
    <w:p w14:paraId="3CECD9B7" w14:textId="77777777" w:rsidR="004C5BE3" w:rsidRPr="004C5BE3" w:rsidRDefault="004C5BE3" w:rsidP="004C5BE3">
      <w:pPr>
        <w:rPr>
          <w:rFonts w:ascii="Times New Roman" w:hAnsi="Times New Roman" w:cs="Times New Roman"/>
          <w:sz w:val="30"/>
          <w:szCs w:val="30"/>
        </w:rPr>
      </w:pPr>
    </w:p>
    <w:p w14:paraId="656914A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20. Ei verò, qui potens est super omnia facere, super exabundanti</w:t>
      </w:r>
      <w:r w:rsidRPr="004C5BE3">
        <w:rPr>
          <w:rFonts w:ascii="Times New Roman" w:hAnsi="Times New Roman" w:cs="Times New Roman"/>
          <w:sz w:val="30"/>
          <w:szCs w:val="30"/>
        </w:rPr>
        <w:t xml:space="preserve"> (id est, ex superabundanti) </w:t>
      </w:r>
      <w:r w:rsidRPr="004C5BE3">
        <w:rPr>
          <w:rFonts w:ascii="Times New Roman" w:hAnsi="Times New Roman" w:cs="Times New Roman"/>
          <w:i/>
          <w:iCs/>
          <w:sz w:val="30"/>
          <w:szCs w:val="30"/>
        </w:rPr>
        <w:t>quae petimus aut intelligimus, iuxta potentiam agentem in nobis.</w:t>
      </w:r>
      <w:r w:rsidRPr="004C5BE3">
        <w:rPr>
          <w:rFonts w:ascii="Times New Roman" w:hAnsi="Times New Roman" w:cs="Times New Roman"/>
          <w:sz w:val="30"/>
          <w:szCs w:val="30"/>
        </w:rPr>
        <w:t xml:space="preserve"> Sic ad verbum. Sic autem Latinè reddi potest. non multa facta verborum mutatione: </w:t>
      </w:r>
      <w:r w:rsidRPr="004C5BE3">
        <w:rPr>
          <w:rFonts w:ascii="Times New Roman" w:hAnsi="Times New Roman" w:cs="Times New Roman"/>
          <w:i/>
          <w:iCs/>
          <w:sz w:val="30"/>
          <w:szCs w:val="30"/>
        </w:rPr>
        <w:t>Ei autem, qui potest</w:t>
      </w:r>
      <w:r w:rsidRPr="004C5BE3">
        <w:rPr>
          <w:rFonts w:ascii="Times New Roman" w:hAnsi="Times New Roman" w:cs="Times New Roman"/>
          <w:sz w:val="30"/>
          <w:szCs w:val="30"/>
        </w:rPr>
        <w:t xml:space="preserve"> (ὑπὲρ πάντα) </w:t>
      </w:r>
      <w:r w:rsidRPr="004C5BE3">
        <w:rPr>
          <w:rFonts w:ascii="Times New Roman" w:hAnsi="Times New Roman" w:cs="Times New Roman"/>
          <w:i/>
          <w:iCs/>
          <w:sz w:val="30"/>
          <w:szCs w:val="30"/>
        </w:rPr>
        <w:t>vltra omnia, quae petimus aut cogitamus</w:t>
      </w:r>
      <w:r w:rsidRPr="004C5BE3">
        <w:rPr>
          <w:rFonts w:ascii="Times New Roman" w:hAnsi="Times New Roman" w:cs="Times New Roman"/>
          <w:sz w:val="30"/>
          <w:szCs w:val="30"/>
        </w:rPr>
        <w:t xml:space="preserve"> (ὑπερεκπερισσοῦ) </w:t>
      </w:r>
      <w:r w:rsidRPr="004C5BE3">
        <w:rPr>
          <w:rFonts w:ascii="Times New Roman" w:hAnsi="Times New Roman" w:cs="Times New Roman"/>
          <w:i/>
          <w:iCs/>
          <w:sz w:val="30"/>
          <w:szCs w:val="30"/>
        </w:rPr>
        <w:t>superabundanter facere, secundum potentiam illam efficaciter operantem in nobis: sit gloria.</w:t>
      </w:r>
      <w:r w:rsidRPr="004C5BE3">
        <w:rPr>
          <w:rFonts w:ascii="Times New Roman" w:hAnsi="Times New Roman" w:cs="Times New Roman"/>
          <w:sz w:val="30"/>
          <w:szCs w:val="30"/>
        </w:rPr>
        <w:t xml:space="preserve"> </w:t>
      </w:r>
    </w:p>
    <w:p w14:paraId="0B4A15F9" w14:textId="77777777" w:rsidR="004C5BE3" w:rsidRPr="004C5BE3" w:rsidRDefault="004C5BE3" w:rsidP="004C5BE3">
      <w:pPr>
        <w:rPr>
          <w:rFonts w:ascii="Times New Roman" w:hAnsi="Times New Roman" w:cs="Times New Roman"/>
          <w:sz w:val="30"/>
          <w:szCs w:val="30"/>
        </w:rPr>
      </w:pPr>
    </w:p>
    <w:p w14:paraId="3439B9F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Syriac. </w:t>
      </w:r>
      <w:r w:rsidRPr="004C5BE3">
        <w:rPr>
          <w:rFonts w:ascii="Times New Roman" w:hAnsi="Times New Roman" w:cs="Times New Roman"/>
          <w:i/>
          <w:iCs/>
          <w:sz w:val="30"/>
          <w:szCs w:val="30"/>
        </w:rPr>
        <w:t>Ei autem, qui potest virtute, omni re excellentiore</w:t>
      </w:r>
      <w:r w:rsidRPr="004C5BE3">
        <w:rPr>
          <w:rFonts w:ascii="Times New Roman" w:hAnsi="Times New Roman" w:cs="Times New Roman"/>
          <w:sz w:val="30"/>
          <w:szCs w:val="30"/>
        </w:rPr>
        <w:t xml:space="preserve"> (id) </w:t>
      </w:r>
      <w:r w:rsidRPr="004C5BE3">
        <w:rPr>
          <w:rFonts w:ascii="Times New Roman" w:hAnsi="Times New Roman" w:cs="Times New Roman"/>
          <w:i/>
          <w:iCs/>
          <w:sz w:val="30"/>
          <w:szCs w:val="30"/>
        </w:rPr>
        <w:t>facere nobis: &amp; plus quam petimus aut cogitamus, secundum virtutem suam, quae agit in nobis, Ei</w:t>
      </w:r>
      <w:r w:rsidRPr="004C5BE3">
        <w:rPr>
          <w:rFonts w:ascii="Times New Roman" w:hAnsi="Times New Roman" w:cs="Times New Roman"/>
          <w:sz w:val="30"/>
          <w:szCs w:val="30"/>
        </w:rPr>
        <w:t xml:space="preserve"> (inquam) </w:t>
      </w:r>
      <w:r w:rsidRPr="004C5BE3">
        <w:rPr>
          <w:rFonts w:ascii="Times New Roman" w:hAnsi="Times New Roman" w:cs="Times New Roman"/>
          <w:i/>
          <w:iCs/>
          <w:sz w:val="30"/>
          <w:szCs w:val="30"/>
        </w:rPr>
        <w:t>sit gloria.</w:t>
      </w:r>
      <w:r w:rsidRPr="004C5BE3">
        <w:rPr>
          <w:rFonts w:ascii="Times New Roman" w:hAnsi="Times New Roman" w:cs="Times New Roman"/>
          <w:sz w:val="30"/>
          <w:szCs w:val="30"/>
        </w:rPr>
        <w:t xml:space="preserve"> </w:t>
      </w:r>
    </w:p>
    <w:p w14:paraId="25A0F228" w14:textId="77777777" w:rsidR="004C5BE3" w:rsidRPr="004C5BE3" w:rsidRDefault="004C5BE3" w:rsidP="004C5BE3">
      <w:pPr>
        <w:rPr>
          <w:rFonts w:ascii="Times New Roman" w:hAnsi="Times New Roman" w:cs="Times New Roman"/>
          <w:sz w:val="30"/>
          <w:szCs w:val="30"/>
        </w:rPr>
      </w:pPr>
    </w:p>
    <w:p w14:paraId="2A76BAC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Beza, </w:t>
      </w:r>
      <w:r w:rsidRPr="004C5BE3">
        <w:rPr>
          <w:rFonts w:ascii="Times New Roman" w:hAnsi="Times New Roman" w:cs="Times New Roman"/>
          <w:i/>
          <w:iCs/>
          <w:sz w:val="30"/>
          <w:szCs w:val="30"/>
        </w:rPr>
        <w:t>Ei verò, qui infinita cum redundantia potest omnia facere supra ea quae petimus, aut mente concipimus, pro vi illa agente in nobis: fit gloria.</w:t>
      </w:r>
      <w:r w:rsidRPr="004C5BE3">
        <w:rPr>
          <w:rFonts w:ascii="Times New Roman" w:hAnsi="Times New Roman" w:cs="Times New Roman"/>
          <w:sz w:val="30"/>
          <w:szCs w:val="30"/>
        </w:rPr>
        <w:t xml:space="preserve"> </w:t>
      </w:r>
    </w:p>
    <w:p w14:paraId="27E9353F" w14:textId="77777777" w:rsidR="004C5BE3" w:rsidRPr="004C5BE3" w:rsidRDefault="004C5BE3" w:rsidP="004C5BE3">
      <w:pPr>
        <w:rPr>
          <w:rFonts w:ascii="Times New Roman" w:hAnsi="Times New Roman" w:cs="Times New Roman"/>
          <w:sz w:val="30"/>
          <w:szCs w:val="30"/>
        </w:rPr>
      </w:pPr>
    </w:p>
    <w:p w14:paraId="38AC858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Scholia duas hîc hyperbolas obseruant. de potentia Dei: Prima est, quòd possit ὑπὲρ πάντα ποιῆσαι, quàm quae nos petimus, aut etiam cogitamus: Altera, quòd potest etiam ὑπερεκπερισσοῦ, id est, supra τὸ ἐκπερισσοῦ. Sensus autem perspicuus est, DEVM multò plura, &amp; multò copiosius praestare nobis posse, quàm vel petere nos, vel etiam desiderare possimus. Potentiam autem hanc Dei, quam ex verbo eius didicerat, ab experientia etiam ipsa Apostolum aiunt confirmare: quia scilicet illius δύναμιν iam in nobis ipsis efficaciter operantem sentimus. Quomodo? Videmus enim Gentiles iam conuersos ad Christum, quàm multi sint à pristino illo impiae conditionis statu, facti iam filij Dei. </w:t>
      </w:r>
    </w:p>
    <w:p w14:paraId="4D8A9AFA" w14:textId="77777777" w:rsidR="004C5BE3" w:rsidRPr="004C5BE3" w:rsidRDefault="004C5BE3" w:rsidP="004C5BE3">
      <w:pPr>
        <w:rPr>
          <w:rFonts w:ascii="Times New Roman" w:hAnsi="Times New Roman" w:cs="Times New Roman"/>
          <w:sz w:val="30"/>
          <w:szCs w:val="30"/>
        </w:rPr>
      </w:pPr>
    </w:p>
    <w:p w14:paraId="59683EF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Verba Oecumenij: Καὶ ὅτι ἐκ περισσοῦ ὧν ἀιτύμεθα ἢ νοοῦμεν δύνατός ἐστι ποιῆσαι, δηλον ἐκ τῆς ἐνεργουσης ἐν ἡμῖν δυνάμεως αὐτοῦ. τὶς γὰρ τοῦτο προσεδόκησε περὶ τῶν ἐθνῶν, ὅτι ὁι τοσοῦτον ἀπερρώγότες θεου, ἐν τοῖς ὑιοθετηθεῖσιν εἰσὶν; </w:t>
      </w:r>
    </w:p>
    <w:p w14:paraId="0F454568" w14:textId="77777777" w:rsidR="004C5BE3" w:rsidRPr="004C5BE3" w:rsidRDefault="004C5BE3" w:rsidP="004C5BE3">
      <w:pPr>
        <w:rPr>
          <w:rFonts w:ascii="Times New Roman" w:hAnsi="Times New Roman" w:cs="Times New Roman"/>
          <w:sz w:val="30"/>
          <w:szCs w:val="30"/>
        </w:rPr>
      </w:pPr>
    </w:p>
    <w:p w14:paraId="6F8463E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Est autem obseruandum, cùm Apostolus confirmaturus quod dixerat de potentia Dei, subiecit κατα τὴν δύναμιν τὴν ἐνεργουμένην ὲν ἡμῖν, cum non loqui de potentia Dei nuda &amp; absoluta atque otiosa, sed de efficaci, quae cum eius voluntate coniuncta est. Non enim dixit simpliciter κατὰ τὴν δύναμιν ἀυτοῦ, sed adiecit, τὴν ἐνεργουμένην ἐν ἡμῖν, nimirum &amp; in me, &amp; in vobis. Nam &amp; Apostolus, &amp; Ephesij non semel experti fuerant δύναμιν θεοῦ,in se operantem: imò quotidie sentiebant eius efficacitatem. Ergo tum à voluntate, tum à potentia Dei, quarum manifestum in nobis testimonium habemus, confirmare voluit, precationem suam exauditum iri: ac proinde certò se sperare, fore vt Deus Ephesios suos confirmet in fide, &amp; plura etiam illis largiatur, quàm vel ipse precatus sit, vel illi desiderare possint. Haec est summa huius versus. </w:t>
      </w:r>
    </w:p>
    <w:p w14:paraId="44FA36F7" w14:textId="77777777" w:rsidR="004C5BE3" w:rsidRPr="004C5BE3" w:rsidRDefault="004C5BE3" w:rsidP="004C5BE3">
      <w:pPr>
        <w:rPr>
          <w:rFonts w:ascii="Times New Roman" w:hAnsi="Times New Roman" w:cs="Times New Roman"/>
          <w:sz w:val="30"/>
          <w:szCs w:val="30"/>
        </w:rPr>
      </w:pPr>
    </w:p>
    <w:p w14:paraId="4E1B80A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Ita hic praedicat potentiam Dei, &amp; efficacem eius bonitatem. </w:t>
      </w:r>
    </w:p>
    <w:p w14:paraId="1023D8EC" w14:textId="77777777" w:rsidR="004C5BE3" w:rsidRPr="004C5BE3" w:rsidRDefault="004C5BE3" w:rsidP="004C5BE3">
      <w:pPr>
        <w:rPr>
          <w:rFonts w:ascii="Times New Roman" w:hAnsi="Times New Roman" w:cs="Times New Roman"/>
          <w:sz w:val="30"/>
          <w:szCs w:val="30"/>
        </w:rPr>
      </w:pPr>
    </w:p>
    <w:p w14:paraId="4A457D1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21. Ipsi gloria in Ecclesia, in Christo Iesu, in omnes aetates seculi seculorum, Amen.</w:t>
      </w:r>
      <w:r w:rsidRPr="004C5BE3">
        <w:rPr>
          <w:rFonts w:ascii="Times New Roman" w:hAnsi="Times New Roman" w:cs="Times New Roman"/>
          <w:sz w:val="30"/>
          <w:szCs w:val="30"/>
        </w:rPr>
        <w:t xml:space="preserve"> </w:t>
      </w:r>
    </w:p>
    <w:p w14:paraId="66DC033D" w14:textId="77777777" w:rsidR="004C5BE3" w:rsidRPr="004C5BE3" w:rsidRDefault="004C5BE3" w:rsidP="004C5BE3">
      <w:pPr>
        <w:rPr>
          <w:rFonts w:ascii="Times New Roman" w:hAnsi="Times New Roman" w:cs="Times New Roman"/>
          <w:sz w:val="30"/>
          <w:szCs w:val="30"/>
        </w:rPr>
      </w:pPr>
    </w:p>
    <w:p w14:paraId="217523F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Syriacus. </w:t>
      </w:r>
      <w:r w:rsidRPr="004C5BE3">
        <w:rPr>
          <w:rFonts w:ascii="Times New Roman" w:hAnsi="Times New Roman" w:cs="Times New Roman"/>
          <w:i/>
          <w:iCs/>
          <w:sz w:val="30"/>
          <w:szCs w:val="30"/>
        </w:rPr>
        <w:t>Ei sit gloria in Ecclesia eius, per Iesua Christum, in omnes aetates seculorum seculorum,</w:t>
      </w:r>
      <w:r w:rsidRPr="004C5BE3">
        <w:rPr>
          <w:rFonts w:ascii="Times New Roman" w:hAnsi="Times New Roman" w:cs="Times New Roman"/>
          <w:sz w:val="30"/>
          <w:szCs w:val="30"/>
        </w:rPr>
        <w:t xml:space="preserve"> id est, perpetuorum seculorum, </w:t>
      </w:r>
      <w:r w:rsidRPr="004C5BE3">
        <w:rPr>
          <w:rFonts w:ascii="Times New Roman" w:hAnsi="Times New Roman" w:cs="Times New Roman"/>
          <w:i/>
          <w:iCs/>
          <w:sz w:val="30"/>
          <w:szCs w:val="30"/>
        </w:rPr>
        <w:t>Amen.</w:t>
      </w:r>
    </w:p>
    <w:p w14:paraId="25F258CF" w14:textId="77777777" w:rsidR="004C5BE3" w:rsidRPr="004C5BE3" w:rsidRDefault="004C5BE3" w:rsidP="004C5BE3">
      <w:pPr>
        <w:rPr>
          <w:rFonts w:ascii="Times New Roman" w:hAnsi="Times New Roman" w:cs="Times New Roman"/>
          <w:sz w:val="30"/>
          <w:szCs w:val="30"/>
        </w:rPr>
      </w:pPr>
    </w:p>
    <w:p w14:paraId="5D45C40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Scholia duplicem afferunt interpretationem illius quod dixit, ἐν τῇ ἐκκλησίᾳ. Primò, quia Ecclesia semper manet: In illa igitur glorificari vult Deum, quia in sempiternum manet. Deinde, quia ipsi Ecclesiae precatur omnia haec bona, ideo in perpetuum etiam eam seruari, &amp; gloriam Dei in ea celebrari optauit &amp; voluit. Quid est enim, sit gloria Deo in sempiternum in Ecclesia? nisi in sempiternum maneat Ecclesia, &amp; in sempiternum glorificet? Addimus nos tertiam caussam: ea est, quia sola Ecclesia nouit haec beneficia, hocque mysterium, de quo hactenus locutus est: in ea igitur etiam sola, vera reddi gloria potest Deo, pro mysterio hoc gratuitae redentionis &amp; aeternae salutis, ipsis quoque gentibus per gratiam communicatae. </w:t>
      </w:r>
    </w:p>
    <w:p w14:paraId="587D4D27" w14:textId="77777777" w:rsidR="004C5BE3" w:rsidRPr="004C5BE3" w:rsidRDefault="004C5BE3" w:rsidP="004C5BE3">
      <w:pPr>
        <w:rPr>
          <w:rFonts w:ascii="Times New Roman" w:hAnsi="Times New Roman" w:cs="Times New Roman"/>
          <w:sz w:val="30"/>
          <w:szCs w:val="30"/>
        </w:rPr>
      </w:pPr>
    </w:p>
    <w:p w14:paraId="5A05B57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Quòd ait, ἐν Χριστῷ Ἰησοῦ, bifariam exponunt Scholia: vel in ipso Christo, vel per Chri stum. Si in Christo: sensus est, considerandum esse Deum Patrem in Christo, &amp; in eo glorificandum: extra Christum enim non posse Deum glorificari, cùm in solo etiam Christo sit materia omnis gloriae diuinae. Nam in Christo sumus electi. per Christum omnia condita sunt, in Christo facta est redemtio: in Chri sto denique totum suum erga nos amorem patefecit Pater. Haec est prima interpretatio. Si verò accipias ἐν Χριστῷ Ἰησοῦ, pro διὰ τοῦ Χριστοῦ: Sensus fuerit, Per Christum tanquam per Mediatorem (per Mediatorem inquam, non quatenus Pater per eum in nos contulit beneficia, sed quatenus per eum nos ad Patrem habemus accessum) sensus inquam fuerit, per hunc CHRISTVM, Deum nobis esse glorificandum: quòd extra CHRISTVM, nullus nobis pateat ad Patrem accessus. CHRISTVS enim bifariam nobis est Mediator: Primùm, quatenus in eo amauit nos Deus Pater, in eo elegit, in eo redemit, in eo denique &amp; per eum omnia sua bona in nos confert: Deinde contrà, quatenus nos per eum accedimus ad Patrem, nostrasque preces ad Patrem fundimus: [page 217] in quem sensum Ecclesia semper solita est sic precari, suasque preces concludere, dicendo, </w:t>
      </w:r>
      <w:r w:rsidRPr="004C5BE3">
        <w:rPr>
          <w:rFonts w:ascii="Times New Roman" w:hAnsi="Times New Roman" w:cs="Times New Roman"/>
          <w:i/>
          <w:iCs/>
          <w:sz w:val="30"/>
          <w:szCs w:val="30"/>
        </w:rPr>
        <w:t>Per Christum Dominum nostrum.</w:t>
      </w:r>
      <w:r w:rsidRPr="004C5BE3">
        <w:rPr>
          <w:rFonts w:ascii="Times New Roman" w:hAnsi="Times New Roman" w:cs="Times New Roman"/>
          <w:sz w:val="30"/>
          <w:szCs w:val="30"/>
        </w:rPr>
        <w:t xml:space="preserve"> Hic est alter sensus: &amp; vterque optimè conuenit. huic loco. Addimus tertium. Illa particula ἐν τῷ Χριστῷ Ἰησοῦ, referri potest </w:t>
      </w:r>
      <w:r w:rsidRPr="004C5BE3">
        <w:rPr>
          <w:rFonts w:ascii="Times New Roman" w:hAnsi="Times New Roman" w:cs="Times New Roman"/>
          <w:sz w:val="30"/>
          <w:szCs w:val="30"/>
        </w:rPr>
        <w:lastRenderedPageBreak/>
        <w:t xml:space="preserve">ad nomen Ecclesiae, cum articulo ἡ: vt discrimen fiat ab Apostolo, inter Ecclesiam, quę non simpliciter est in Christo collecta, sed etiam in Mose: &amp; inter eam, quae simpliciter est in Christo: &amp; ita legatur: Gloria sit Deo, ἐν τῇ ἐκκλησία, ἡ ἐν Χριστῷ Ἰησοῦ: hoc modo docere voluit Apostolus, non posse gloriam dari Deo pro hoc beneficio in Gentes collato, in illa Ecclesia, nempe Iudaeorum, vbi mysterium hoc de salute Gentium non intelligitur: quasi dicat, Gentes igitur ipsae Deum glorificent, quae hoc acceperunt beneficium. Neque haec aliena est à proposito Pauli. Illud εἰς πάσας τὰς γενεὰς, non malè verti potest in omnes generationes, vt non tam temporum, quàm hominum in singulis temporibus generationes respexerit Apostolus. Singulis enim seculis generantur homines, qui Christum agnoscunt, &amp; ad eum conuertuntur. A singulis igitur generationibus, per omnia secula cupit beneficium mysterij huius cognosci, &amp; pro eo ab omnibus hominibus, perque omnia secula Deum laudari &amp; glorificari. Cùm verò haec scribit Apostoius de se, quòd scilicet precatus sit Ephesijs &amp; nobis omnibus Gentibus constantiam in fide, &amp; alia de quibus diximus bona: &amp; quòd gloriam Deo perpetuam in Ecclesia Christi per omnes seculorum generationes dari exoptarit, dicendo, Gloria sit ei, &amp;c. docet simul quid nostri sit officij, &amp; quid nos facere deceat, Deum nimirum semper esse glorificandum. Initio cap. 1. dixit, Benedictus Deus: in fine huius tractationis ait, Gloria sit Deo. Ergo nos quoque Deum semper glorificemus. </w:t>
      </w:r>
    </w:p>
    <w:p w14:paraId="2810AB4B" w14:textId="77777777" w:rsidR="004C5BE3" w:rsidRPr="004C5BE3" w:rsidRDefault="004C5BE3" w:rsidP="004C5BE3">
      <w:pPr>
        <w:rPr>
          <w:rFonts w:ascii="Times New Roman" w:hAnsi="Times New Roman" w:cs="Times New Roman"/>
          <w:sz w:val="30"/>
          <w:szCs w:val="30"/>
        </w:rPr>
      </w:pPr>
    </w:p>
    <w:p w14:paraId="2288342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Hactenus simplicem contextus huiusce alterius partis, capitis tertij explicationem habuimus: Nunc quaenam ad nostram doctrinam, ex ijs colligi possint, videndum nobis est. </w:t>
      </w:r>
    </w:p>
    <w:p w14:paraId="5E44FF06" w14:textId="77777777" w:rsidR="004C5BE3" w:rsidRPr="004C5BE3" w:rsidRDefault="004C5BE3" w:rsidP="004C5BE3">
      <w:pPr>
        <w:rPr>
          <w:rFonts w:ascii="Times New Roman" w:hAnsi="Times New Roman" w:cs="Times New Roman"/>
          <w:sz w:val="30"/>
          <w:szCs w:val="30"/>
        </w:rPr>
      </w:pPr>
    </w:p>
    <w:p w14:paraId="17F880F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De Ministris verbi, quatuor habemus officia: quorum vnum est docere, docere inquam, quaenam cumprimis sit via salutis, &amp; in quibus ea consistat. Fecit hoc Apostolus hisce tribus capitibus, vnde postea deduxit adhortationem, ver. 13. Sed summatim idem facit hic, cùm docet, in hoc salutem nostram consistere, vt Christus habitet per fidem in cordibus nostris, renouatis per Spiritum sanctum, ver. 17. Hoc est vnum. </w:t>
      </w:r>
    </w:p>
    <w:p w14:paraId="337954C2" w14:textId="77777777" w:rsidR="004C5BE3" w:rsidRPr="004C5BE3" w:rsidRDefault="004C5BE3" w:rsidP="004C5BE3">
      <w:pPr>
        <w:rPr>
          <w:rFonts w:ascii="Times New Roman" w:hAnsi="Times New Roman" w:cs="Times New Roman"/>
          <w:sz w:val="30"/>
          <w:szCs w:val="30"/>
        </w:rPr>
      </w:pPr>
    </w:p>
    <w:p w14:paraId="50B5711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Alterum officium est adhortari, nempe tum ad constantiam in fide, tum ad preces, tum ad charitatem. Facit hoc Apostolus primùm, cùm ait, Obsecro ne deficiatis. Item, cùm suo exemplo ad precandum Deum nos inuitat: &amp; cùm ait, petere se, vt simus in charitate radicati &amp; fundati, ver. 17. </w:t>
      </w:r>
    </w:p>
    <w:p w14:paraId="5BBF63CE" w14:textId="77777777" w:rsidR="004C5BE3" w:rsidRPr="004C5BE3" w:rsidRDefault="004C5BE3" w:rsidP="004C5BE3">
      <w:pPr>
        <w:rPr>
          <w:rFonts w:ascii="Times New Roman" w:hAnsi="Times New Roman" w:cs="Times New Roman"/>
          <w:sz w:val="30"/>
          <w:szCs w:val="30"/>
        </w:rPr>
      </w:pPr>
    </w:p>
    <w:p w14:paraId="5864AC6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Tertium est, quae docet Pastor, &amp; ad quae hortatur, ea etiam vt is sua gratia, fidelibus suis praestet, precari Deum: quando sola doctrina &amp; admonitio non sufficiunt, sed Spiritus efficacitate opus est, qui operetur in nobis velle &amp; perficere pro sua bona voluntate. Facit hoc Apostolus ver. 14. &amp; deinceps. </w:t>
      </w:r>
    </w:p>
    <w:p w14:paraId="2935D736" w14:textId="77777777" w:rsidR="004C5BE3" w:rsidRPr="004C5BE3" w:rsidRDefault="004C5BE3" w:rsidP="004C5BE3">
      <w:pPr>
        <w:rPr>
          <w:rFonts w:ascii="Times New Roman" w:hAnsi="Times New Roman" w:cs="Times New Roman"/>
          <w:sz w:val="30"/>
          <w:szCs w:val="30"/>
        </w:rPr>
      </w:pPr>
    </w:p>
    <w:p w14:paraId="118E018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Quartum est consolari, erigere animos, certam salutis spem facere promissionibus diuinis, &amp; explicatione diuinae bonitatis atque potentiae. Praestitit hoc Paulus in sua doxologia, vbi ideo diuinam potentiam cum eius voluntate ac bonitate coniunctam commemorauit, vt inde spem faceret Ephesijs fore, vt Deus plura etiam praestet, quàm ipse petierit, aut etiam ipsi mente concipere queant. Hoc enim ad maximam spectabat consolationem. Quatuor haec officia obseruent Ministri verbi, quae toto hoc contextu continentur. </w:t>
      </w:r>
    </w:p>
    <w:p w14:paraId="0FDD0910" w14:textId="77777777" w:rsidR="004C5BE3" w:rsidRPr="004C5BE3" w:rsidRDefault="004C5BE3" w:rsidP="004C5BE3">
      <w:pPr>
        <w:rPr>
          <w:rFonts w:ascii="Times New Roman" w:hAnsi="Times New Roman" w:cs="Times New Roman"/>
          <w:sz w:val="30"/>
          <w:szCs w:val="30"/>
        </w:rPr>
      </w:pPr>
    </w:p>
    <w:p w14:paraId="2DB151B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Deinde in singulis versibus aliquid etiam speciatim docetur. Ideo percurrendi sunt. </w:t>
      </w:r>
    </w:p>
    <w:p w14:paraId="06982449" w14:textId="77777777" w:rsidR="004C5BE3" w:rsidRPr="004C5BE3" w:rsidRDefault="004C5BE3" w:rsidP="004C5BE3">
      <w:pPr>
        <w:rPr>
          <w:rFonts w:ascii="Times New Roman" w:hAnsi="Times New Roman" w:cs="Times New Roman"/>
          <w:sz w:val="30"/>
          <w:szCs w:val="30"/>
        </w:rPr>
      </w:pPr>
    </w:p>
    <w:p w14:paraId="15B4B95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13] </w:t>
      </w:r>
      <w:r w:rsidRPr="004C5BE3">
        <w:rPr>
          <w:rFonts w:ascii="Times New Roman" w:hAnsi="Times New Roman" w:cs="Times New Roman"/>
          <w:i/>
          <w:iCs/>
          <w:sz w:val="30"/>
          <w:szCs w:val="30"/>
        </w:rPr>
        <w:t>Quapropter peto</w:t>
      </w:r>
      <w:r w:rsidRPr="004C5BE3">
        <w:rPr>
          <w:rFonts w:ascii="Times New Roman" w:hAnsi="Times New Roman" w:cs="Times New Roman"/>
          <w:sz w:val="30"/>
          <w:szCs w:val="30"/>
        </w:rPr>
        <w:t xml:space="preserve"> (rogo) </w:t>
      </w:r>
      <w:r w:rsidRPr="004C5BE3">
        <w:rPr>
          <w:rFonts w:ascii="Times New Roman" w:hAnsi="Times New Roman" w:cs="Times New Roman"/>
          <w:i/>
          <w:iCs/>
          <w:sz w:val="30"/>
          <w:szCs w:val="30"/>
        </w:rPr>
        <w:t>ne deficiatis ob afflictiones meas, quae est gloria vestra,</w:t>
      </w:r>
      <w:r w:rsidRPr="004C5BE3">
        <w:rPr>
          <w:rFonts w:ascii="Times New Roman" w:hAnsi="Times New Roman" w:cs="Times New Roman"/>
          <w:sz w:val="30"/>
          <w:szCs w:val="30"/>
        </w:rPr>
        <w:t xml:space="preserve"> </w:t>
      </w:r>
    </w:p>
    <w:p w14:paraId="513740FB" w14:textId="77777777" w:rsidR="004C5BE3" w:rsidRPr="004C5BE3" w:rsidRDefault="004C5BE3" w:rsidP="004C5BE3">
      <w:pPr>
        <w:rPr>
          <w:rFonts w:ascii="Times New Roman" w:hAnsi="Times New Roman" w:cs="Times New Roman"/>
          <w:sz w:val="30"/>
          <w:szCs w:val="30"/>
        </w:rPr>
      </w:pPr>
    </w:p>
    <w:p w14:paraId="4FC4B91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Manifestum est, Apostolum zelo tum salutis Gentium, &amp; speciatim Ephesiorum, tum gloriae Dei affectum, hanc scripsisse Epistolam, vt occurreret scandalo, quo ex suis vinculis multi infirmi fideles offensi in Ecclesia Ephesina, de doctrina Pauli incipiebant dubitare, frigidam ad hanc rem suffundentibus Pseudoapostolis, qui erant ex Iudaismo: ac proinde curasse tollere hoc scandalum, &amp; eos in fide doctrinaque recepta confirmare: id quod post multa argumenta tandem concludit hoc ver. 13. duabus subiectis rationibus, vna, quòd has afflictiones non patiebatur, nisi propter ipsos Ephesios, aliosque Gentiles, quos suo ministerio ad Christum adduxerat, eoque salutis participes fecerat: Altera, quòd sua vincula non poterant illis esse ignominiosa, cùm non esset in carcere propter scelus aliquod, sed propter Christum: imò potius debere eos hisce Apostoli sui vinculis gloriari, cùm videant illum ea constanter propter gloriam Dei, &amp; ipsorum salutem perferre: ac proinde debere eos exemplo sui Apostoli in fide fortes persistere, quòd in hoc ipsorum etiam gloria consistat. </w:t>
      </w:r>
    </w:p>
    <w:p w14:paraId="48FEAF3B" w14:textId="77777777" w:rsidR="004C5BE3" w:rsidRPr="004C5BE3" w:rsidRDefault="004C5BE3" w:rsidP="004C5BE3">
      <w:pPr>
        <w:rPr>
          <w:rFonts w:ascii="Times New Roman" w:hAnsi="Times New Roman" w:cs="Times New Roman"/>
          <w:sz w:val="30"/>
          <w:szCs w:val="30"/>
        </w:rPr>
      </w:pPr>
    </w:p>
    <w:p w14:paraId="6D95438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Quatuor ergo in hoc versu obseruatione dignissima habemus: Primum, de conditione Ecclesiae singulorumque fidelium, dum sumus in hoc Mundo: Ea est, quòd Ecclesiae sicut obnoxiae sunt multorum calumnijs: sic etiam ipsae saepe offenduntur scandalumque capiunt ex rebus minimè per se malis, immo saepe etiam ex rebus bonis, ita vt offensae, de doctrina quoque incipiant dubitare. Apparet hoc in praesenti versu. Turbata enim fuerat Ecclesia Ephesina vinculis Pauli, ita vt iam fides eorum non parum fuerit labefactata, atque [page 218] ita labefactata, vt nonnulli defectionem cogitarint. Quae caussa fuit, cur Apostolus conatus fuerit scribere Epistolam hanc, &amp; sublato scandalo suorum vinculorum, Ecclesiam ad constantiam hortari. Ideo dixit, </w:t>
      </w:r>
      <w:r w:rsidRPr="004C5BE3">
        <w:rPr>
          <w:rFonts w:ascii="Times New Roman" w:hAnsi="Times New Roman" w:cs="Times New Roman"/>
          <w:i/>
          <w:iCs/>
          <w:sz w:val="30"/>
          <w:szCs w:val="30"/>
        </w:rPr>
        <w:t>Peto seu rogo, ne propter meas afflictiones deficiatis.</w:t>
      </w:r>
      <w:r w:rsidRPr="004C5BE3">
        <w:rPr>
          <w:rFonts w:ascii="Times New Roman" w:hAnsi="Times New Roman" w:cs="Times New Roman"/>
          <w:sz w:val="30"/>
          <w:szCs w:val="30"/>
        </w:rPr>
        <w:t xml:space="preserve"> Nullum illis Paulus scandalum attulerat, quia nihil egerat mali: Sed illi ex re non per se mala, id est, ex vinculis Pauli, scandalum acceperant: imò res erat bona, si caussam, propter quam in illis erat, spectes. Quid cruce Christi melius &amp; salutarius? Eatamen fuit scandalo Iudaeis: vnde Christus vocatus est petra scandali, &amp; lapis offensionis: ijs scilicet, qui non credunt, atque etiam illis qui imbecilli sunt in fide. Vnde verò id fit? Inde nimirum, quia non intuemur in solum Dei verbum, nec eo solo nitimur: sed rebus externis, vel prosperis, vel aduersis multum tribuimus: &amp; prout res Ecclesiae vel prosperè succedunt, vel infeliciter se habent, sic etiam nos afficimur ad fidem retinendam vel abijciendam. Hoc certum est in temporarijs: sed saepe etiam ad idem tentantur Electi, ac nisi gratia Deeos subleuaret, penitus deficerent: sed Deus non sint nos tentari supra id, quod possumus per eius gratiam ferre: &amp; sui auxilij plus dat, quàm nos etiam petamus. Hoc primùm habemus ex illis verbis, </w:t>
      </w:r>
      <w:r w:rsidRPr="004C5BE3">
        <w:rPr>
          <w:rFonts w:ascii="Times New Roman" w:hAnsi="Times New Roman" w:cs="Times New Roman"/>
          <w:i/>
          <w:iCs/>
          <w:sz w:val="30"/>
          <w:szCs w:val="30"/>
        </w:rPr>
        <w:t>Peto ne deficiatis propter afflictiones meas:</w:t>
      </w:r>
      <w:r w:rsidRPr="004C5BE3">
        <w:rPr>
          <w:rFonts w:ascii="Times New Roman" w:hAnsi="Times New Roman" w:cs="Times New Roman"/>
          <w:sz w:val="30"/>
          <w:szCs w:val="30"/>
        </w:rPr>
        <w:t xml:space="preserve"> id est, peto, ne afflictionibus meis offensi, à doctrina deficiatis, quam ex me audiuistis, quasi à DEO non sit, quia DEVS me in manus Neronis tradi voluit. </w:t>
      </w:r>
    </w:p>
    <w:p w14:paraId="124C4466" w14:textId="77777777" w:rsidR="004C5BE3" w:rsidRPr="004C5BE3" w:rsidRDefault="004C5BE3" w:rsidP="004C5BE3">
      <w:pPr>
        <w:rPr>
          <w:rFonts w:ascii="Times New Roman" w:hAnsi="Times New Roman" w:cs="Times New Roman"/>
          <w:sz w:val="30"/>
          <w:szCs w:val="30"/>
        </w:rPr>
      </w:pPr>
    </w:p>
    <w:p w14:paraId="12E8B2E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Hinc sequitur alterum: nimirum scandalum quo homines offensi in aliquod impingunt peccatum, vel contra primam tabulam, vti est defectio à doctrina &amp; vera religione, vel contra tabulam secundam: scandalum inquam hoc non vnius esse generis, sed duplicis: vnum vocant actiuum seu dalum, alterum passiuum seu acceptum. Illud primum sic definiunt, esse dictum vel factum contra legem Dei, quo quis meritò offensus ita impingit, vt aut à profectu in fide, aut à studio sanctae vitae impediatur ac retardetur. Ideo Tertullian. libro de veland. Virg. tale scandalum vocat rei malae exemplum. Nam reuera nil aliud sunt, quàm mala exempla. Talia scandala obijciunt improbi sua mala aut </w:t>
      </w:r>
      <w:r w:rsidRPr="004C5BE3">
        <w:rPr>
          <w:rFonts w:ascii="Times New Roman" w:hAnsi="Times New Roman" w:cs="Times New Roman"/>
          <w:sz w:val="30"/>
          <w:szCs w:val="30"/>
        </w:rPr>
        <w:lastRenderedPageBreak/>
        <w:t xml:space="preserve">doctrina, aut vita pijs infirmis ac simplicioribus, eosque aut à fide abducunt, aut ad similes malos mores impellunt. Ac de hoc scandali genere locutus est Christus cùm dixit, Matth. 18. </w:t>
      </w:r>
      <w:r w:rsidRPr="004C5BE3">
        <w:rPr>
          <w:rFonts w:ascii="Times New Roman" w:hAnsi="Times New Roman" w:cs="Times New Roman"/>
          <w:i/>
          <w:iCs/>
          <w:sz w:val="30"/>
          <w:szCs w:val="30"/>
        </w:rPr>
        <w:t>Si quis scandaliauerit vnum ex his pusillis, expedit vt suspendatur collo eius mola, &amp;c.</w:t>
      </w:r>
      <w:r w:rsidRPr="004C5BE3">
        <w:rPr>
          <w:rFonts w:ascii="Times New Roman" w:hAnsi="Times New Roman" w:cs="Times New Roman"/>
          <w:sz w:val="30"/>
          <w:szCs w:val="30"/>
        </w:rPr>
        <w:t xml:space="preserve"> Tale certè scandalum nullum praebuit Paulus Ephesijs, quo debuerint ita offendi, vt à doctrina deficere cogitarent. </w:t>
      </w:r>
    </w:p>
    <w:p w14:paraId="04251EF2" w14:textId="77777777" w:rsidR="004C5BE3" w:rsidRPr="004C5BE3" w:rsidRDefault="004C5BE3" w:rsidP="004C5BE3">
      <w:pPr>
        <w:rPr>
          <w:rFonts w:ascii="Times New Roman" w:hAnsi="Times New Roman" w:cs="Times New Roman"/>
          <w:sz w:val="30"/>
          <w:szCs w:val="30"/>
        </w:rPr>
      </w:pPr>
    </w:p>
    <w:p w14:paraId="1F20CC2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Passiuum seu acceptum scandalum aiunt esse dictum vel factum minimè per se malum, immo nonnunquam etiam sua natura optimum, quo tamen aut mali ita offenduntur, vt Christum eiusque Euangelium, &amp; Euangelij professores magis ac magis persequantur: quales fuerunt Pharisaei, qui optima Christi doctrina &amp; miraculis offendebantur: aut non mali, sed imperiti homines &amp; imbecilli fideles, ita offenduntur &amp; impingunt, vt à cursu pietatis impediantur: quales erant tempore Apostolorum multi infirmi, qui libertate vescendi omni ciborum genere offendebantur. Huius generis nonnulli etiam fuerunt Ephesij, qui vinculis Pauli turbati fuerunt ita vt iam de doctrina inciperent dubitare: Quasi verò ideo doctrina non esset ex Deo, quia Deus volebat Apostolum suum illis afflictionibus exercere, fidemque illius &amp; constantiam Mundo patefacere, cùm potius ea ratione voluerit Deus suam doctrinam confirmare, &amp; tandem sanguine etiam sui serui obsignare. Scandalum igitur acceptum, non autem datum fuit. Nihil enim vel egerat, vel dixerat, aut docuerat Apostolus, vnde illi meritò offendi debuerint, &amp; propterea defectionem à doctrina cogitare. Neque illae Pauli afflictiones eius fuerunt generis, propter quas debuerit quispiam de doctrina per illum praedicata, dubitare. </w:t>
      </w:r>
    </w:p>
    <w:p w14:paraId="4844F4BF" w14:textId="77777777" w:rsidR="004C5BE3" w:rsidRPr="004C5BE3" w:rsidRDefault="004C5BE3" w:rsidP="004C5BE3">
      <w:pPr>
        <w:rPr>
          <w:rFonts w:ascii="Times New Roman" w:hAnsi="Times New Roman" w:cs="Times New Roman"/>
          <w:sz w:val="30"/>
          <w:szCs w:val="30"/>
        </w:rPr>
      </w:pPr>
    </w:p>
    <w:p w14:paraId="186E118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Hinc sequitur tertium, quod nobis obseruandum est, &amp; ad Christianam doctrinam, pertinet: nimirum, tria esse afflictionum genera, à caussis propter quas infliguntur, petita: Primum est, cùm quis iudicio etiam humano propter sua scelera patitur, poenasque dat suarum iniquitatum: vt homicidae, adulteri, blasphemi, &amp; huius generis homines facinorosi: quod certè afflictionum genus euitandum est omnibus, praesertim verò pietatem &amp; nomen Christi profitentibus: quia hoc nomine, ipsum etiam Euangelium malè audit: de qua re 1. Petr. 4. </w:t>
      </w:r>
      <w:r w:rsidRPr="004C5BE3">
        <w:rPr>
          <w:rFonts w:ascii="Times New Roman" w:hAnsi="Times New Roman" w:cs="Times New Roman"/>
          <w:i/>
          <w:iCs/>
          <w:sz w:val="30"/>
          <w:szCs w:val="30"/>
        </w:rPr>
        <w:t>Ne quis vestrum affligatur vt homicida, aut fur.</w:t>
      </w:r>
      <w:r w:rsidRPr="004C5BE3">
        <w:rPr>
          <w:rFonts w:ascii="Times New Roman" w:hAnsi="Times New Roman" w:cs="Times New Roman"/>
          <w:sz w:val="30"/>
          <w:szCs w:val="30"/>
        </w:rPr>
        <w:t xml:space="preserve"> Hoc certè afflictionum genere non premebatur Paulus: Proinde non erat, cur propter afflictiones Pauli pudere deberet Ephesios doctrinae à Paulo acceptae. Sed licet etiam quis in talia labatur crimina, &amp; propterea etiam publico supplicio afficiatur: non inde tamen effici iure poterit, fidem &amp; religionem talis </w:t>
      </w:r>
      <w:r w:rsidRPr="004C5BE3">
        <w:rPr>
          <w:rFonts w:ascii="Times New Roman" w:hAnsi="Times New Roman" w:cs="Times New Roman"/>
          <w:sz w:val="30"/>
          <w:szCs w:val="30"/>
        </w:rPr>
        <w:lastRenderedPageBreak/>
        <w:t xml:space="preserve">facinorosi hominis esse falsam, eoque abnegandam. Vera enim religio non nititur moribus nostris, sed verbo Dei. Si verò accedat honestae etiam vitae testimonium, sicut in Paulo, multò minus caussae datur cuipiam recedendi à fide. Alterum est, quo Deus solet suorum sanctorum carnales affectus, quotidianosque lapsus, sine vlla infamia purgare, nos erudire, &amp; vt filios suos castigate: varijs nimirum morbis, penurijs, persecutionibus, [page 219] exilijs, &amp; alijs id genus crucibus, quas quis citra omnem infamiae notam perferre potest. Hoc alterum genus afflictionum ita commune est sanctis cum alijs omnibus, vt si quis velit ab iis externis communibusque crucibus de veritate vel falsitate religionis alicuius iudicare: is omnium iudicio iniquissimus iudicandus sit: praesertim cùm Deus hoc afflictionum genere solitus sit suos magis castigare, quam reliquos punire. </w:t>
      </w:r>
      <w:r w:rsidRPr="004C5BE3">
        <w:rPr>
          <w:rFonts w:ascii="Times New Roman" w:hAnsi="Times New Roman" w:cs="Times New Roman"/>
          <w:i/>
          <w:iCs/>
          <w:sz w:val="30"/>
          <w:szCs w:val="30"/>
        </w:rPr>
        <w:t>Quos Deus diligit,</w:t>
      </w:r>
      <w:r w:rsidRPr="004C5BE3">
        <w:rPr>
          <w:rFonts w:ascii="Times New Roman" w:hAnsi="Times New Roman" w:cs="Times New Roman"/>
          <w:sz w:val="30"/>
          <w:szCs w:val="30"/>
        </w:rPr>
        <w:t xml:space="preserve"> ait Apostolus ex Salomone, </w:t>
      </w:r>
      <w:r w:rsidRPr="004C5BE3">
        <w:rPr>
          <w:rFonts w:ascii="Times New Roman" w:hAnsi="Times New Roman" w:cs="Times New Roman"/>
          <w:i/>
          <w:iCs/>
          <w:sz w:val="30"/>
          <w:szCs w:val="30"/>
        </w:rPr>
        <w:t>corrigit &amp; castigat. Et oportet per multas afflictiones ingredi in regnum coelorum</w:t>
      </w:r>
      <w:r w:rsidRPr="004C5BE3">
        <w:rPr>
          <w:rFonts w:ascii="Times New Roman" w:hAnsi="Times New Roman" w:cs="Times New Roman"/>
          <w:sz w:val="30"/>
          <w:szCs w:val="30"/>
        </w:rPr>
        <w:t xml:space="preserve"> [Heb. 12. Act. 13.] Ergo neque hinc habebant cur offenderentur Ephesij calamitatibus Pauli, ita vt de pietate illius ambigere deberent. </w:t>
      </w:r>
    </w:p>
    <w:p w14:paraId="51A39FEB" w14:textId="77777777" w:rsidR="004C5BE3" w:rsidRPr="004C5BE3" w:rsidRDefault="004C5BE3" w:rsidP="004C5BE3">
      <w:pPr>
        <w:rPr>
          <w:rFonts w:ascii="Times New Roman" w:hAnsi="Times New Roman" w:cs="Times New Roman"/>
          <w:sz w:val="30"/>
          <w:szCs w:val="30"/>
        </w:rPr>
      </w:pPr>
    </w:p>
    <w:p w14:paraId="0D3ACA7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[Martyria.] Tertium afflictionum genus est, quando persecutiones &amp; afflictiones manifestè patimur propter Christum, propter eius doctrinam &amp; fidem, &amp; propter charitatem in proximum. De quo genere dixit Christus, </w:t>
      </w:r>
      <w:r w:rsidRPr="004C5BE3">
        <w:rPr>
          <w:rFonts w:ascii="Times New Roman" w:hAnsi="Times New Roman" w:cs="Times New Roman"/>
          <w:i/>
          <w:iCs/>
          <w:sz w:val="30"/>
          <w:szCs w:val="30"/>
        </w:rPr>
        <w:t>Beti qui persecutionem patiuntur propter iustitiam,</w:t>
      </w:r>
      <w:r w:rsidRPr="004C5BE3">
        <w:rPr>
          <w:rFonts w:ascii="Times New Roman" w:hAnsi="Times New Roman" w:cs="Times New Roman"/>
          <w:sz w:val="30"/>
          <w:szCs w:val="30"/>
        </w:rPr>
        <w:t xml:space="preserve"> [Matt. 5.] Tales fuêre Prophetarum &amp; Martyrum, atque Apostolorum afflictiones. Proinde ad hoc etiam genus referendae sunt afflictiones Pauli, de quibus hîc loquitur. Itaque immeritò ijs offendebantur Ephesij, vt nonnulli defectionem etiam cogitare visi fuerint. Hoc igitur est, quòd ait, </w:t>
      </w:r>
      <w:r w:rsidRPr="004C5BE3">
        <w:rPr>
          <w:rFonts w:ascii="Times New Roman" w:hAnsi="Times New Roman" w:cs="Times New Roman"/>
          <w:i/>
          <w:iCs/>
          <w:sz w:val="30"/>
          <w:szCs w:val="30"/>
        </w:rPr>
        <w:t>Rogone deficiatis propter afflictiones meas pro vobis:</w:t>
      </w:r>
      <w:r w:rsidRPr="004C5BE3">
        <w:rPr>
          <w:rFonts w:ascii="Times New Roman" w:hAnsi="Times New Roman" w:cs="Times New Roman"/>
          <w:sz w:val="30"/>
          <w:szCs w:val="30"/>
        </w:rPr>
        <w:t xml:space="preserve"> quasi dicat, Rogo ne ijs offensi, deficiatis: non enim sunt eius generis, cur debeatis isto pacto offendi. </w:t>
      </w:r>
    </w:p>
    <w:p w14:paraId="23763E1A" w14:textId="77777777" w:rsidR="004C5BE3" w:rsidRPr="004C5BE3" w:rsidRDefault="004C5BE3" w:rsidP="004C5BE3">
      <w:pPr>
        <w:rPr>
          <w:rFonts w:ascii="Times New Roman" w:hAnsi="Times New Roman" w:cs="Times New Roman"/>
          <w:sz w:val="30"/>
          <w:szCs w:val="30"/>
        </w:rPr>
      </w:pPr>
    </w:p>
    <w:p w14:paraId="0A39437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Hinc sequitur postremum caput, nimirum afflictiones sanctorum, ornamentum &amp; gloriam esse Ecclesiae. His enim Ecclesia celeberrimum sibi nomen comparat, &amp; verò etiam ex his incrementum accipit, vt dicebat Tertullianus, Sanguine Martyrum irrigari. Ecclesiam Christi. Proinde ait Apostolus, </w:t>
      </w:r>
      <w:r w:rsidRPr="004C5BE3">
        <w:rPr>
          <w:rFonts w:ascii="Times New Roman" w:hAnsi="Times New Roman" w:cs="Times New Roman"/>
          <w:i/>
          <w:iCs/>
          <w:sz w:val="30"/>
          <w:szCs w:val="30"/>
        </w:rPr>
        <w:t>Quae sunt gloria vestra,</w:t>
      </w:r>
      <w:r w:rsidRPr="004C5BE3">
        <w:rPr>
          <w:rFonts w:ascii="Times New Roman" w:hAnsi="Times New Roman" w:cs="Times New Roman"/>
          <w:sz w:val="30"/>
          <w:szCs w:val="30"/>
        </w:rPr>
        <w:t xml:space="preserve"> si videlicet referas hoc dictum ad afflictiones, vt sit ἥ, pro αἰτινες. Quare potius confirmanda est fides ex Martyrum sanguine, quàm vt cogitemus defectionem: &amp; gloriandum est in ijs afflictionibus, non dolendum. </w:t>
      </w:r>
    </w:p>
    <w:p w14:paraId="51DED64B" w14:textId="77777777" w:rsidR="004C5BE3" w:rsidRPr="004C5BE3" w:rsidRDefault="004C5BE3" w:rsidP="004C5BE3">
      <w:pPr>
        <w:rPr>
          <w:rFonts w:ascii="Times New Roman" w:hAnsi="Times New Roman" w:cs="Times New Roman"/>
          <w:sz w:val="30"/>
          <w:szCs w:val="30"/>
        </w:rPr>
      </w:pPr>
    </w:p>
    <w:p w14:paraId="6CCFEAD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Quòd si particula illa Apostoli ἥ, referatur ad verbum ne deficiatis, vt sit sensus, quae res (nempe constanter perseuerare in fide) est gloria vestra, &amp; in hoc consistit gloria vestra: doctrinam hinc colligimus necessariam, &amp; ad salutem promouendam non parum vtilem: nimirum nihil esse gloriosius, &amp; honorificentius tum apud Deum, tum in Ecclesia, &amp; apud omnes cordatos homines, constantiâ in vera religione, quam semel professus sis: &amp; contrà nulla re reddi homines magis infames, inconstantiâ fidei, doctrinae, &amp; religionis. Discamus igitur ex hoc loco constantiam in vera doctrina. </w:t>
      </w:r>
    </w:p>
    <w:p w14:paraId="7F701928" w14:textId="77777777" w:rsidR="004C5BE3" w:rsidRPr="004C5BE3" w:rsidRDefault="004C5BE3" w:rsidP="004C5BE3">
      <w:pPr>
        <w:rPr>
          <w:rFonts w:ascii="Times New Roman" w:hAnsi="Times New Roman" w:cs="Times New Roman"/>
          <w:sz w:val="30"/>
          <w:szCs w:val="30"/>
        </w:rPr>
      </w:pPr>
    </w:p>
    <w:p w14:paraId="0A820D7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14.] </w:t>
      </w:r>
      <w:r w:rsidRPr="004C5BE3">
        <w:rPr>
          <w:rFonts w:ascii="Times New Roman" w:hAnsi="Times New Roman" w:cs="Times New Roman"/>
          <w:i/>
          <w:iCs/>
          <w:sz w:val="30"/>
          <w:szCs w:val="30"/>
        </w:rPr>
        <w:t>Huius rei gratia flecto genua mea ad Patrem Domini nostri Iesu Christi.</w:t>
      </w:r>
      <w:r w:rsidRPr="004C5BE3">
        <w:rPr>
          <w:rFonts w:ascii="Times New Roman" w:hAnsi="Times New Roman" w:cs="Times New Roman"/>
          <w:sz w:val="30"/>
          <w:szCs w:val="30"/>
        </w:rPr>
        <w:t xml:space="preserve"> </w:t>
      </w:r>
    </w:p>
    <w:p w14:paraId="3A4A6FE8" w14:textId="77777777" w:rsidR="004C5BE3" w:rsidRPr="004C5BE3" w:rsidRDefault="004C5BE3" w:rsidP="004C5BE3">
      <w:pPr>
        <w:rPr>
          <w:rFonts w:ascii="Times New Roman" w:hAnsi="Times New Roman" w:cs="Times New Roman"/>
          <w:sz w:val="30"/>
          <w:szCs w:val="30"/>
        </w:rPr>
      </w:pPr>
    </w:p>
    <w:p w14:paraId="54B3F88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Externum gestum, hoc est, genu flexionem, pro ipsa ardenti precatione posuit Apostolus. </w:t>
      </w:r>
    </w:p>
    <w:p w14:paraId="17529722" w14:textId="77777777" w:rsidR="004C5BE3" w:rsidRPr="004C5BE3" w:rsidRDefault="004C5BE3" w:rsidP="004C5BE3">
      <w:pPr>
        <w:rPr>
          <w:rFonts w:ascii="Times New Roman" w:hAnsi="Times New Roman" w:cs="Times New Roman"/>
          <w:sz w:val="30"/>
          <w:szCs w:val="30"/>
        </w:rPr>
      </w:pPr>
    </w:p>
    <w:p w14:paraId="567CB46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Quatuor hîc docemur de inuocatione seu de precatione. </w:t>
      </w:r>
    </w:p>
    <w:p w14:paraId="09212D48" w14:textId="77777777" w:rsidR="004C5BE3" w:rsidRPr="004C5BE3" w:rsidRDefault="004C5BE3" w:rsidP="004C5BE3">
      <w:pPr>
        <w:rPr>
          <w:rFonts w:ascii="Times New Roman" w:hAnsi="Times New Roman" w:cs="Times New Roman"/>
          <w:sz w:val="30"/>
          <w:szCs w:val="30"/>
        </w:rPr>
      </w:pPr>
    </w:p>
    <w:p w14:paraId="58D2EB8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Quis nobis sit inuocandus: Deus, &amp; quidem Pater tanquam fons sicut totius Deitatis in Filio &amp; in Spiritu sancto: sic etiam omnium bonorum. Ideò ait, Ad Patrem Domini nostri Iesu Christi. Neque enim excluditur Filius, cùm inuocamus Patrem, cùm sint tres illae personę, vnus &amp; idem Deus: sicut neque Pater excluditur, cùm inuocatur Filius, vel Spiritus sanctus. Stephanus certè inuocauit Filium in Actis, cap. 7. </w:t>
      </w:r>
      <w:r w:rsidRPr="004C5BE3">
        <w:rPr>
          <w:rFonts w:ascii="Times New Roman" w:hAnsi="Times New Roman" w:cs="Times New Roman"/>
          <w:i/>
          <w:iCs/>
          <w:sz w:val="30"/>
          <w:szCs w:val="30"/>
        </w:rPr>
        <w:t>Domine Jesu, suscipe Spiritum meum, &amp;c.</w:t>
      </w:r>
      <w:r w:rsidRPr="004C5BE3">
        <w:rPr>
          <w:rFonts w:ascii="Times New Roman" w:hAnsi="Times New Roman" w:cs="Times New Roman"/>
          <w:sz w:val="30"/>
          <w:szCs w:val="30"/>
        </w:rPr>
        <w:t xml:space="preserve"> Et Ioh. in Apoc. ca. 22. </w:t>
      </w:r>
      <w:r w:rsidRPr="004C5BE3">
        <w:rPr>
          <w:rFonts w:ascii="Times New Roman" w:hAnsi="Times New Roman" w:cs="Times New Roman"/>
          <w:i/>
          <w:iCs/>
          <w:sz w:val="30"/>
          <w:szCs w:val="30"/>
        </w:rPr>
        <w:t>Veni Domine Iesu:</w:t>
      </w:r>
      <w:r w:rsidRPr="004C5BE3">
        <w:rPr>
          <w:rFonts w:ascii="Times New Roman" w:hAnsi="Times New Roman" w:cs="Times New Roman"/>
          <w:sz w:val="30"/>
          <w:szCs w:val="30"/>
        </w:rPr>
        <w:t xml:space="preserve"> Solent tamen Scripturae, ad Patrem inuocandum &amp; verbis &amp; exemplis nos extimulare, nempe tanquam ad fontem (vt dixi) sicut totius Deitatis, sic etiam omnium bonorum &amp; gratiarum. Et sic Christus docuit, dicendo, Dicite Pater noster. Vult enim eum inuocemus non simpliciter vt Patrem Christi, sed vt Patrem nostrum. </w:t>
      </w:r>
    </w:p>
    <w:p w14:paraId="2EA2D271" w14:textId="77777777" w:rsidR="004C5BE3" w:rsidRPr="004C5BE3" w:rsidRDefault="004C5BE3" w:rsidP="004C5BE3">
      <w:pPr>
        <w:rPr>
          <w:rFonts w:ascii="Times New Roman" w:hAnsi="Times New Roman" w:cs="Times New Roman"/>
          <w:sz w:val="30"/>
          <w:szCs w:val="30"/>
        </w:rPr>
      </w:pPr>
    </w:p>
    <w:p w14:paraId="3770139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Deinde docemur, per quem &amp; in cuius fiducia inuocandus sit Deus: Per Christum tanquam per Mediatorem, &amp; in huius nomine atque fiducia: sicut Christus ipse docuit, dicendo, Iohan 15. </w:t>
      </w:r>
      <w:r w:rsidRPr="004C5BE3">
        <w:rPr>
          <w:rFonts w:ascii="Times New Roman" w:hAnsi="Times New Roman" w:cs="Times New Roman"/>
          <w:i/>
          <w:iCs/>
          <w:sz w:val="30"/>
          <w:szCs w:val="30"/>
        </w:rPr>
        <w:t>Petite in nomine me.</w:t>
      </w:r>
      <w:r w:rsidRPr="004C5BE3">
        <w:rPr>
          <w:rFonts w:ascii="Times New Roman" w:hAnsi="Times New Roman" w:cs="Times New Roman"/>
          <w:sz w:val="30"/>
          <w:szCs w:val="30"/>
        </w:rPr>
        <w:t xml:space="preserve"> Et ratio est, quia ad Deum accessus non patet nisi per Christum, vt supra etiam docuit, cap. 2. &amp; hîc ca. 3. ver. 12. Nec fieri potest, vt quis verè audeat ad Deum inuocandum accedere, nisi praeditus sit fide in Christum, qua certò persuasus sit Deum propter Christum sibi esse placatum, peccataque omnia condonasse. Ergo ad certam inuocationem requiritur fides in Christum, vt in nomine </w:t>
      </w:r>
      <w:r w:rsidRPr="004C5BE3">
        <w:rPr>
          <w:rFonts w:ascii="Times New Roman" w:hAnsi="Times New Roman" w:cs="Times New Roman"/>
          <w:sz w:val="30"/>
          <w:szCs w:val="30"/>
        </w:rPr>
        <w:lastRenderedPageBreak/>
        <w:t xml:space="preserve">Christi, perque fiduciam in Christum, Deum Patrem inuocemus. Hoc significare voluit Paulus in hoc versu cùm dixit, se genua flectere ad Patrem, non simpliciter ad Patrem, sed ad Patrem Domini nostri Iesu Chri sti, id est, Patrem illius, qui nos redimendo, factus est Dominus noster, Patremque suum, nostrum etiam fecit Patrem. </w:t>
      </w:r>
    </w:p>
    <w:p w14:paraId="61AB6556" w14:textId="77777777" w:rsidR="004C5BE3" w:rsidRPr="004C5BE3" w:rsidRDefault="004C5BE3" w:rsidP="004C5BE3">
      <w:pPr>
        <w:rPr>
          <w:rFonts w:ascii="Times New Roman" w:hAnsi="Times New Roman" w:cs="Times New Roman"/>
          <w:sz w:val="30"/>
          <w:szCs w:val="30"/>
        </w:rPr>
      </w:pPr>
    </w:p>
    <w:p w14:paraId="075B6EE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Docemur praeterea, pro quibus nam rebus debeamus Deum inuocare, quidve petendum: pro ijs scilicet rebus, quas audimus per verbum Dei à nobis exigi, nobisque mandari. Debent enim etiam petitiones nostrae esse ex fide: id est, de ijs rebus, quas verbum Dei à nobis requirit, &amp; ad quas nos hortatur. Omne enim, quod non est ex fide, peccarum est. Ideo Paulus doctrinae &amp; adhortationi, statim subiecit inuocationem, petendo à Deo &amp; precando Ephesijs ea, ad quae illos hortatus fuerat: docens suo exemplo, quid nobis quoque faciendum sit. </w:t>
      </w:r>
    </w:p>
    <w:p w14:paraId="59BA8BE0" w14:textId="77777777" w:rsidR="004C5BE3" w:rsidRPr="004C5BE3" w:rsidRDefault="004C5BE3" w:rsidP="004C5BE3">
      <w:pPr>
        <w:rPr>
          <w:rFonts w:ascii="Times New Roman" w:hAnsi="Times New Roman" w:cs="Times New Roman"/>
          <w:sz w:val="30"/>
          <w:szCs w:val="30"/>
        </w:rPr>
      </w:pPr>
    </w:p>
    <w:p w14:paraId="6495092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Denique docemur hîc, quo animi affectu, quove etiam corporis gestu inuocandus sit à nobis Deus: animo humili atque supplici. Humilitas nascitur ex vera nostri, nostrorumque peccatorum [page 220] &amp; miseriae, atque imbecillitatis cognitione. Proinde in veris precibus solet semper à sanctis praemitti confessio peccatorum coram Deo, qua sese humiliant in eius conspectu. Supplicatio oritur &amp; excitatur tum ex cognitione indigentiae nostrae, tum ex cognitione ac consideratione maiestatis diuinae, &amp; gratiae, bonitatis &amp; misericordiae ipsius Dei in Christo. Ies. 66. </w:t>
      </w:r>
      <w:r w:rsidRPr="004C5BE3">
        <w:rPr>
          <w:rFonts w:ascii="Times New Roman" w:hAnsi="Times New Roman" w:cs="Times New Roman"/>
          <w:i/>
          <w:iCs/>
          <w:sz w:val="30"/>
          <w:szCs w:val="30"/>
        </w:rPr>
        <w:t>Super quem respiciam, nisi super humilem &amp; contritum corde?</w:t>
      </w:r>
      <w:r w:rsidRPr="004C5BE3">
        <w:rPr>
          <w:rFonts w:ascii="Times New Roman" w:hAnsi="Times New Roman" w:cs="Times New Roman"/>
          <w:sz w:val="30"/>
          <w:szCs w:val="30"/>
        </w:rPr>
        <w:t xml:space="preserve"> [Luc. 18.] Notum etiam est exemplum Publicani, qui procul stans percutiebat pectus suum, ac dicebat, </w:t>
      </w:r>
      <w:r w:rsidRPr="004C5BE3">
        <w:rPr>
          <w:rFonts w:ascii="Times New Roman" w:hAnsi="Times New Roman" w:cs="Times New Roman"/>
          <w:i/>
          <w:iCs/>
          <w:sz w:val="30"/>
          <w:szCs w:val="30"/>
        </w:rPr>
        <w:t>Deus propitius esto mihi peccatori.</w:t>
      </w:r>
      <w:r w:rsidRPr="004C5BE3">
        <w:rPr>
          <w:rFonts w:ascii="Times New Roman" w:hAnsi="Times New Roman" w:cs="Times New Roman"/>
          <w:sz w:val="30"/>
          <w:szCs w:val="30"/>
        </w:rPr>
        <w:t xml:space="preserve"> Cui opponitur Pharisaeus, qui inflatus sua externa iustitia, dicebat, Gratias ago, quòd non sum sicut caeteri homines, nec sicut etiam hic Publicanus. Hic igitur animi affectus cumprimis in vera inuocatione necessarius est. Si verò is adsit, fieri nequit, quin etiam externi gestus, talem animi affectum exprimentes consequantur: qualis est genu flexio, pectoris contusio, manuum expassio&amp; similes. Etsi enim Deus propriè hos gestus non exigat, sed velit adorari in Spiritu &amp; veritate: tamen quia corpus mouetur ab animo, fieri nequit, quin sicut affectus est animus, sic etiam externè moueatur corpus, &amp; tunc ij gestus tanquam sinceri non improbantur Deo. Tales igitur gestus externi, quos dixi, &amp; similes humilitatem animi spirantes &amp; referentes, illos ferè qui ex animo inuocant, consequi solent, sicut etiam legimus in sacris literis, de precibus piorum; </w:t>
      </w:r>
      <w:r w:rsidRPr="004C5BE3">
        <w:rPr>
          <w:rFonts w:ascii="Times New Roman" w:hAnsi="Times New Roman" w:cs="Times New Roman"/>
          <w:sz w:val="30"/>
          <w:szCs w:val="30"/>
        </w:rPr>
        <w:lastRenderedPageBreak/>
        <w:t xml:space="preserve">Salomon leuabat manus suas ad Deum, versus Arcam, 1. Reg. 8. Daniel procumbebat in genua tribus vicibus per singulos dies, Dan. 6. Publicanus tamen stans orabat, Luc. 18. Dauid sedendo orauit, 1. Paralip. 17. Et Elias subtus Iunipero sedendo itidem orauit Dominum. 1. Reg. 19. Caeterùm familiarissima &amp; vsitatissima fuit genu flexio sanctis omnibus, &amp; Christo ipsi in inuocatione de rebus grauissimis, &amp; cùm grauibus premebatur calamitatibus. Christus in horto procubuit in faciem; Sic Paulus hîc ait de se, </w:t>
      </w:r>
      <w:r w:rsidRPr="004C5BE3">
        <w:rPr>
          <w:rFonts w:ascii="Times New Roman" w:hAnsi="Times New Roman" w:cs="Times New Roman"/>
          <w:i/>
          <w:iCs/>
          <w:sz w:val="30"/>
          <w:szCs w:val="30"/>
        </w:rPr>
        <w:t>Flecto genua mea.</w:t>
      </w:r>
      <w:r w:rsidRPr="004C5BE3">
        <w:rPr>
          <w:rFonts w:ascii="Times New Roman" w:hAnsi="Times New Roman" w:cs="Times New Roman"/>
          <w:sz w:val="30"/>
          <w:szCs w:val="30"/>
        </w:rPr>
        <w:t xml:space="preserve"> </w:t>
      </w:r>
    </w:p>
    <w:p w14:paraId="448D3C3E" w14:textId="77777777" w:rsidR="004C5BE3" w:rsidRPr="004C5BE3" w:rsidRDefault="004C5BE3" w:rsidP="004C5BE3">
      <w:pPr>
        <w:rPr>
          <w:rFonts w:ascii="Times New Roman" w:hAnsi="Times New Roman" w:cs="Times New Roman"/>
          <w:sz w:val="30"/>
          <w:szCs w:val="30"/>
        </w:rPr>
      </w:pPr>
    </w:p>
    <w:p w14:paraId="794CE1E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15.] </w:t>
      </w:r>
      <w:r w:rsidRPr="004C5BE3">
        <w:rPr>
          <w:rFonts w:ascii="Times New Roman" w:hAnsi="Times New Roman" w:cs="Times New Roman"/>
          <w:i/>
          <w:iCs/>
          <w:sz w:val="30"/>
          <w:szCs w:val="30"/>
        </w:rPr>
        <w:t>Ex quo omnis</w:t>
      </w:r>
      <w:r w:rsidRPr="004C5BE3">
        <w:rPr>
          <w:rFonts w:ascii="Times New Roman" w:hAnsi="Times New Roman" w:cs="Times New Roman"/>
          <w:sz w:val="30"/>
          <w:szCs w:val="30"/>
        </w:rPr>
        <w:t xml:space="preserve"> (vel tota) </w:t>
      </w:r>
      <w:r w:rsidRPr="004C5BE3">
        <w:rPr>
          <w:rFonts w:ascii="Times New Roman" w:hAnsi="Times New Roman" w:cs="Times New Roman"/>
          <w:i/>
          <w:iCs/>
          <w:sz w:val="30"/>
          <w:szCs w:val="30"/>
        </w:rPr>
        <w:t>familia, in coelo &amp; in terra nominatur.</w:t>
      </w:r>
      <w:r w:rsidRPr="004C5BE3">
        <w:rPr>
          <w:rFonts w:ascii="Times New Roman" w:hAnsi="Times New Roman" w:cs="Times New Roman"/>
          <w:sz w:val="30"/>
          <w:szCs w:val="30"/>
        </w:rPr>
        <w:t xml:space="preserve"> </w:t>
      </w:r>
    </w:p>
    <w:p w14:paraId="15832A6B" w14:textId="77777777" w:rsidR="004C5BE3" w:rsidRPr="004C5BE3" w:rsidRDefault="004C5BE3" w:rsidP="004C5BE3">
      <w:pPr>
        <w:rPr>
          <w:rFonts w:ascii="Times New Roman" w:hAnsi="Times New Roman" w:cs="Times New Roman"/>
          <w:sz w:val="30"/>
          <w:szCs w:val="30"/>
        </w:rPr>
      </w:pPr>
    </w:p>
    <w:p w14:paraId="63FF1A1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1.] Si illud, ἐξ οὗ, referatur ad Patrem (vt Patres interpretati sunt) caussam hic habemus, cur Deus ab omnibus, &amp; pro omnibus inuocandus sit: nimirum quia omnium Deus est &amp; Pater, à quo omnes tam Gentium, quàm Iudaeorum familiae sunt. Rationem hanc etiam alibi affert Apostolus, vt ad Timoth. cùm rationem addens, cur pro Regibus etiam impijs iusserit orari, ait: </w:t>
      </w:r>
      <w:r w:rsidRPr="004C5BE3">
        <w:rPr>
          <w:rFonts w:ascii="Times New Roman" w:hAnsi="Times New Roman" w:cs="Times New Roman"/>
          <w:i/>
          <w:iCs/>
          <w:sz w:val="30"/>
          <w:szCs w:val="30"/>
        </w:rPr>
        <w:t>Vnus enim est Deus (nempe omnium) vnus &amp; Mediator Dei (nempe vnius omnium) &amp; hominum, omnium scilicet</w:t>
      </w:r>
      <w:r w:rsidRPr="004C5BE3">
        <w:rPr>
          <w:rFonts w:ascii="Times New Roman" w:hAnsi="Times New Roman" w:cs="Times New Roman"/>
          <w:sz w:val="30"/>
          <w:szCs w:val="30"/>
        </w:rPr>
        <w:t xml:space="preserve"> [1. Tim. 2.]. Nemo ergo arcetur ab inuocando Deo: &amp; nemo est, pro quo precari Deum non possimus &amp; debeamus: quia Deus, omnium est Deus. Id liquet: quia ab ipso omnes hominum vbique locorum familiae. At, dices, orandum igitur fuerit non solùm pro omnibus hominibus viuis, sed etiam pro mortuis? Mortuorum enim quoque Deus est, quatenus scilicet eorum etiam creator &amp; Dominus est. Resp. Primùm, pro viuis orandum esse, infinitis locis sacrarum literarum demonstratur: at pro mortuis, nullum in Canonicis libris habemus testimonium. Debet autem oratio fieri ex fide. Secundò, Si oratio pro gratiarum actione accipiatur, pro ipsis quoque demortuis sanctis orari posse, id est, agi gratias Deo, quòd illos scilicet donarit perseuerantia in finem vsque, &amp; tandem in coelum receperit, non inficiamur: quia hoc non pugnat cum sacris literis. Et sic orauit vetus Ecclesia, sacrificiumque scilicet laudis, obtulit pro mortuis in Domino: sicut in Liturgia Chrysostomi &amp; aliorum liquet. At si orationem pro petitione accipias, quid pro ipsis peti aliud potest, quàm vt suo tempore resurgant? Iam enim beati sunt, &amp; nihil eis addi potest, quàm corporum tesurrectio. Pro damnatis verò iam, &amp; in Tartarum detrusis, nihil peti à nobis potest vel debet. Sunt autem omnium demortuorum Animae vel in coelo cum Christo: vel in Tartaro cum Satana. Caeterùm pro viuentibus adhuc in terra, &amp; peregrinantibus omnibus, inuocandus est Deus, quia </w:t>
      </w:r>
      <w:r w:rsidRPr="004C5BE3">
        <w:rPr>
          <w:rFonts w:ascii="Times New Roman" w:hAnsi="Times New Roman" w:cs="Times New Roman"/>
          <w:sz w:val="30"/>
          <w:szCs w:val="30"/>
        </w:rPr>
        <w:lastRenderedPageBreak/>
        <w:t xml:space="preserve">omnium Deus est: &amp; ab ipso sunt omnes familiae (vt ait Apostolus) in coelo &amp; in terra. Atque hoc obseruatam esto, si illud ἐξ οὗ, ad Patrem referatur. </w:t>
      </w:r>
    </w:p>
    <w:p w14:paraId="4C97FE27" w14:textId="77777777" w:rsidR="004C5BE3" w:rsidRPr="004C5BE3" w:rsidRDefault="004C5BE3" w:rsidP="004C5BE3">
      <w:pPr>
        <w:rPr>
          <w:rFonts w:ascii="Times New Roman" w:hAnsi="Times New Roman" w:cs="Times New Roman"/>
          <w:sz w:val="30"/>
          <w:szCs w:val="30"/>
        </w:rPr>
      </w:pPr>
    </w:p>
    <w:p w14:paraId="7DFE014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Si autem ad Christum: Primùm eandem habemus doctrinam de Deo Patre pro omnibus tam Gentibus, quàm Iudaeis inuocando, idque per eundem Christum: quia omnes, qui credunt in Christum, ad vnam &amp; eandem pertinent familiam Dei: &amp; sicut vnus est omnium hominum Deus, sic etiam vnus est Dei &amp; hominum Mediator Iesus Christus. Deinde multiplicem hîc habemus doctrinam de Ecclesia: Primò, vnam tantùm esse Dei Ecclesiam, quia vna est πατριὰ, id est, familia: ac proinde Ecclesiam quae fuit ante legem, &amp; quae sub lege, &amp; quae post legem, sub gratia, non fuisse reipsa diuersas, sed vnam &amp; eandem. Secundò, hanc esse sanctam, non tam nomine, quàm re, tum quia constat ex filijs Dei, veri omnium Electorum Patris (est enim πατριὰ à patre dicta) tum quia omnes insiti sunt Christo, &amp; non solùm vocantur à nomine Christi Christiani, sed etiam sunt reapse Christiani; propter Spiritum Christi sanctum, quo omnes donati sumus. Nam qui non habet Spiritum Christi, is non est eius. Tertiò, Ecclesiam hanc esse amplissimam &amp; verè Catholicam, respectu &amp; locorum &amp; temporum. Est enim in coelo, totumque illud occupat, &amp; est in terra, in omnes terrae partes diffusa: fuit etiam semper à condito orbe, &amp; in finem vsque continuatur, quia vna semper fuit, [page 221] &amp; tantùm est πατριὰ, omnes complectens filios Dei, quocunque fuerint vnquam tempore: &amp; denique non constat Ecclesiahaec ex vna tantùm gente ludaica, sed etiam ex omnibus populis &amp; nationibus, omnibus que hominum generibus, qui filij Dei facti sunt per adoptionem, &amp; per regenerationem Spiritus sancti: atque adeò etiam ex Angelis constat, qui in coelo sunt. Nam ipsi etiam, filij Dei vocantur &amp; sunt: ideo vnum &amp; eundem Patrem habent nobiscum, &amp; vnum &amp; idem caput, vnumque &amp; eundem Dominum ac Regem Iesum Christum. Est igitur Ecclesia haec verè Catholica, omnibus ijs respectibus locorum, temporum, &amp; personarum. Totum autem hoc vno verbo docuit Apostolus, dicendo, A quo Christo, tota πατριὰ vocatur in coelo, &amp; in terra: ac proinde, ad extremum docet Apostolus, qui ad Ecclesiam hanc pertinuerunt vnquam, aut pertinent, eos omnes fuisse &amp; esse Christianos: quia tota Ecclesia à Christo denominatur. Falli igitur turpissimè liquet eos, qui Ecclesiam Christianam alligant aut certis locis, sicut primò fecerunt Iudaei, &amp; deinde Donaristae: aut certis personis, certaeque Genti, sicut itidem hac in parte peccarunt Iudęi: aut alligant certis temporibus, sicut fanatici multi, qui Ecclesiam Christi non nisi post aduentum Christi in carne coepisse docuerunt, </w:t>
      </w:r>
      <w:r w:rsidRPr="004C5BE3">
        <w:rPr>
          <w:rFonts w:ascii="Times New Roman" w:hAnsi="Times New Roman" w:cs="Times New Roman"/>
          <w:sz w:val="30"/>
          <w:szCs w:val="30"/>
        </w:rPr>
        <w:lastRenderedPageBreak/>
        <w:t xml:space="preserve">&amp; negarunt Patriarchas &amp; alios pios, qui pręcesserunt Christi aduentum, fuisse Christianos, aut ad Ecclesiam Christi pertinuisse, cùm tamen omnes in vno &amp; eodem Christo fuerint nobiscum electi ab aeterno: omnes per vnum &amp; eundem Christum redenti: omnes per eandem fidem in Christo, facti filij Dei &amp; salutis participes: omnes vnum &amp; eundem Spiritum Christi habuerint: omnes denique vnius &amp; eiusdem coelestis patriae ac Regni nobiscum facti sint haeredes: quemadmodum in cap. 4. de vnitate Ecclesiae docet Apostolus. </w:t>
      </w:r>
    </w:p>
    <w:p w14:paraId="1484A65D" w14:textId="77777777" w:rsidR="004C5BE3" w:rsidRPr="004C5BE3" w:rsidRDefault="004C5BE3" w:rsidP="004C5BE3">
      <w:pPr>
        <w:rPr>
          <w:rFonts w:ascii="Times New Roman" w:hAnsi="Times New Roman" w:cs="Times New Roman"/>
          <w:sz w:val="30"/>
          <w:szCs w:val="30"/>
        </w:rPr>
      </w:pPr>
    </w:p>
    <w:p w14:paraId="3FEF0AE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Postremò colligimus ex hoc versu, Ecclesiam alligatam esse Christo: ab ipso enim nominatur &amp; est. Quicunque igitur Christo adglutinatus est per eius Spiritum &amp; per fidem: is est verum Christi &amp; Ecclesiae membrum, vbicunque locorum sit: &amp; ab Ecclesia non excluduntur, nisi qui carent Spiritu Christi. </w:t>
      </w:r>
    </w:p>
    <w:p w14:paraId="50817CC8" w14:textId="77777777" w:rsidR="004C5BE3" w:rsidRPr="004C5BE3" w:rsidRDefault="004C5BE3" w:rsidP="004C5BE3">
      <w:pPr>
        <w:rPr>
          <w:rFonts w:ascii="Times New Roman" w:hAnsi="Times New Roman" w:cs="Times New Roman"/>
          <w:sz w:val="30"/>
          <w:szCs w:val="30"/>
        </w:rPr>
      </w:pPr>
    </w:p>
    <w:p w14:paraId="129CE81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16.] </w:t>
      </w:r>
      <w:r w:rsidRPr="004C5BE3">
        <w:rPr>
          <w:rFonts w:ascii="Times New Roman" w:hAnsi="Times New Roman" w:cs="Times New Roman"/>
          <w:i/>
          <w:iCs/>
          <w:sz w:val="30"/>
          <w:szCs w:val="30"/>
        </w:rPr>
        <w:t>Vt det vobis iuxta diuitias gloriae suae, vt potentia</w:t>
      </w:r>
      <w:r w:rsidRPr="004C5BE3">
        <w:rPr>
          <w:rFonts w:ascii="Times New Roman" w:hAnsi="Times New Roman" w:cs="Times New Roman"/>
          <w:sz w:val="30"/>
          <w:szCs w:val="30"/>
        </w:rPr>
        <w:t xml:space="preserve"> (seu virtute eius Dei) </w:t>
      </w:r>
      <w:r w:rsidRPr="004C5BE3">
        <w:rPr>
          <w:rFonts w:ascii="Times New Roman" w:hAnsi="Times New Roman" w:cs="Times New Roman"/>
          <w:i/>
          <w:iCs/>
          <w:sz w:val="30"/>
          <w:szCs w:val="30"/>
        </w:rPr>
        <w:t>corroboremini per Spiritum suum in interiori homine.</w:t>
      </w:r>
      <w:r w:rsidRPr="004C5BE3">
        <w:rPr>
          <w:rFonts w:ascii="Times New Roman" w:hAnsi="Times New Roman" w:cs="Times New Roman"/>
          <w:sz w:val="30"/>
          <w:szCs w:val="30"/>
        </w:rPr>
        <w:t xml:space="preserve"> </w:t>
      </w:r>
    </w:p>
    <w:p w14:paraId="28806F42" w14:textId="77777777" w:rsidR="004C5BE3" w:rsidRPr="004C5BE3" w:rsidRDefault="004C5BE3" w:rsidP="004C5BE3">
      <w:pPr>
        <w:rPr>
          <w:rFonts w:ascii="Times New Roman" w:hAnsi="Times New Roman" w:cs="Times New Roman"/>
          <w:sz w:val="30"/>
          <w:szCs w:val="30"/>
        </w:rPr>
      </w:pPr>
    </w:p>
    <w:p w14:paraId="6238F39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Duo hic habemus pręcipua obseruatione dignissima. </w:t>
      </w:r>
    </w:p>
    <w:p w14:paraId="3DE5E609" w14:textId="77777777" w:rsidR="004C5BE3" w:rsidRPr="004C5BE3" w:rsidRDefault="004C5BE3" w:rsidP="004C5BE3">
      <w:pPr>
        <w:rPr>
          <w:rFonts w:ascii="Times New Roman" w:hAnsi="Times New Roman" w:cs="Times New Roman"/>
          <w:sz w:val="30"/>
          <w:szCs w:val="30"/>
        </w:rPr>
      </w:pPr>
    </w:p>
    <w:p w14:paraId="37B6BC9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Primum, quod Apostolus precatus est à Deo suis Ephesijs, fuit donum fortitudinis atque constantię nimirum in vera pietate aduersus omnes hostes, omnesque hostium tentationes: idque fecit sapientissimè. Ephesij enim inceperant quidem, bonaque iecerant fundamenta: sed nondum eorum aedificium absolutum fuerat. Sicut autem non inceperant ex sese, sed Deus inceperat in eis bonum opus: sic neque poterant suis viribus inchoatum opus perficere: praesertim cùm versarentur in maximis periculis propter falsos doctores, qui post captum Paulum subintroierant, &amp; vexabant Ecclesiam illam, vt desisterent ab incoepto: id quod certè facturi erant, nisi donum accepissent fortitudinis &amp; perseuerantiae in vera pietate. Meritò igitur donum hoc illis precatus est priori loco Apostolus: quia hoc inprimis erat necessarium. </w:t>
      </w:r>
    </w:p>
    <w:p w14:paraId="786EA89A" w14:textId="77777777" w:rsidR="004C5BE3" w:rsidRPr="004C5BE3" w:rsidRDefault="004C5BE3" w:rsidP="004C5BE3">
      <w:pPr>
        <w:rPr>
          <w:rFonts w:ascii="Times New Roman" w:hAnsi="Times New Roman" w:cs="Times New Roman"/>
          <w:sz w:val="30"/>
          <w:szCs w:val="30"/>
        </w:rPr>
      </w:pPr>
    </w:p>
    <w:p w14:paraId="4847066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Quare discimus, &amp; hanc docemur doctrinam: ijs quidem, qui nondum ad Christum conuersi sunt; veramque pietatem nondum amplexi, debere nos precari veram conuersionem, &amp; vt aedificentur super Christum: sed ijs, qui conuersi iam sunt, ipsam constantiam, ac inchoati aedificij perfectionem petendam esse à Domino. Vtrumque enim Dei donum est. Ideo Apostolus ad </w:t>
      </w:r>
      <w:r w:rsidRPr="004C5BE3">
        <w:rPr>
          <w:rFonts w:ascii="Times New Roman" w:hAnsi="Times New Roman" w:cs="Times New Roman"/>
          <w:sz w:val="30"/>
          <w:szCs w:val="30"/>
        </w:rPr>
        <w:lastRenderedPageBreak/>
        <w:t xml:space="preserve">Philipp. 1. </w:t>
      </w:r>
      <w:r w:rsidRPr="004C5BE3">
        <w:rPr>
          <w:rFonts w:ascii="Times New Roman" w:hAnsi="Times New Roman" w:cs="Times New Roman"/>
          <w:i/>
          <w:iCs/>
          <w:sz w:val="30"/>
          <w:szCs w:val="30"/>
        </w:rPr>
        <w:t>Vobis donatum est pro Christo non solum vt credatis in eum, sed etiam, vt patiamini pro illo.</w:t>
      </w:r>
      <w:r w:rsidRPr="004C5BE3">
        <w:rPr>
          <w:rFonts w:ascii="Times New Roman" w:hAnsi="Times New Roman" w:cs="Times New Roman"/>
          <w:sz w:val="30"/>
          <w:szCs w:val="30"/>
        </w:rPr>
        <w:t xml:space="preserve"> </w:t>
      </w:r>
    </w:p>
    <w:p w14:paraId="67CE150E" w14:textId="77777777" w:rsidR="004C5BE3" w:rsidRPr="004C5BE3" w:rsidRDefault="004C5BE3" w:rsidP="004C5BE3">
      <w:pPr>
        <w:rPr>
          <w:rFonts w:ascii="Times New Roman" w:hAnsi="Times New Roman" w:cs="Times New Roman"/>
          <w:sz w:val="30"/>
          <w:szCs w:val="30"/>
        </w:rPr>
      </w:pPr>
    </w:p>
    <w:p w14:paraId="680AA04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Vnum significat initium, alterum consummationem &amp; perseuerantiam. Non enim qui incepit, sed qui perseuerauerit, saluus erit. Quòd si petere hoc debemus à Deo, debemus etiam pro gratia nobis data nauare operam, vt id consequamur, donum scilicet fortitudinis &amp; perseuerantiae. Quò illud Apostoli spectat 1. Cor. 9. </w:t>
      </w:r>
      <w:r w:rsidRPr="004C5BE3">
        <w:rPr>
          <w:rFonts w:ascii="Times New Roman" w:hAnsi="Times New Roman" w:cs="Times New Roman"/>
          <w:i/>
          <w:iCs/>
          <w:sz w:val="30"/>
          <w:szCs w:val="30"/>
        </w:rPr>
        <w:t>Sic currite, vt comprehendatis.</w:t>
      </w:r>
      <w:r w:rsidRPr="004C5BE3">
        <w:rPr>
          <w:rFonts w:ascii="Times New Roman" w:hAnsi="Times New Roman" w:cs="Times New Roman"/>
          <w:sz w:val="30"/>
          <w:szCs w:val="30"/>
        </w:rPr>
        <w:t xml:space="preserve"> Sicut enim ita vult petamus panem quotidianum, nobis dari, vt interim mandet in sudore vultus nostri vescamur pane nostro, &amp; vt qui non vult laborare, is etiam non manducet: sic etiam in donorum spiritualium consecutione, eundem à nobis ordinem seruari vult. Proinde Apostolus non solùm precatus est Ephesijs donum hoc, &amp; alia quae sequuntur: verùm etiam primùm ad hanc constantiam hortatus est, &amp; deinde significauit illis per literas, se hoc facere officium apud Deum Patrem. Quorsum verò? Vt ad idem faciendum, &amp; ad studendum constantiae incumberent, neruosque omnes intenderent. Hoc est primum. </w:t>
      </w:r>
    </w:p>
    <w:p w14:paraId="7AB4076D" w14:textId="77777777" w:rsidR="004C5BE3" w:rsidRPr="004C5BE3" w:rsidRDefault="004C5BE3" w:rsidP="004C5BE3">
      <w:pPr>
        <w:rPr>
          <w:rFonts w:ascii="Times New Roman" w:hAnsi="Times New Roman" w:cs="Times New Roman"/>
          <w:sz w:val="30"/>
          <w:szCs w:val="30"/>
        </w:rPr>
      </w:pPr>
    </w:p>
    <w:p w14:paraId="678DEAE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[Oberv. 2.] Deinde ex hoc dono fortitudinis &amp; constantiae generalem colligimus doctrinam de omnibus alijs virtutibus. Videndum igitur, quid de hoc hic scribat Apostolus. </w:t>
      </w:r>
    </w:p>
    <w:p w14:paraId="4A79F8AF" w14:textId="77777777" w:rsidR="004C5BE3" w:rsidRPr="004C5BE3" w:rsidRDefault="004C5BE3" w:rsidP="004C5BE3">
      <w:pPr>
        <w:rPr>
          <w:rFonts w:ascii="Times New Roman" w:hAnsi="Times New Roman" w:cs="Times New Roman"/>
          <w:sz w:val="30"/>
          <w:szCs w:val="30"/>
        </w:rPr>
      </w:pPr>
    </w:p>
    <w:p w14:paraId="44463E1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Primùm ait, </w:t>
      </w:r>
      <w:r w:rsidRPr="004C5BE3">
        <w:rPr>
          <w:rFonts w:ascii="Times New Roman" w:hAnsi="Times New Roman" w:cs="Times New Roman"/>
          <w:i/>
          <w:iCs/>
          <w:sz w:val="30"/>
          <w:szCs w:val="30"/>
        </w:rPr>
        <w:t>Det vobis</w:t>
      </w:r>
      <w:r w:rsidRPr="004C5BE3">
        <w:rPr>
          <w:rFonts w:ascii="Times New Roman" w:hAnsi="Times New Roman" w:cs="Times New Roman"/>
          <w:sz w:val="30"/>
          <w:szCs w:val="30"/>
        </w:rPr>
        <w:t xml:space="preserve"> (nempe Deus Pater, ad quem flecto genua) Ergo Deus Pater prima est caussa virtutum omnium in nobis efficiens: confirmante hoc lacobo, cap. 1. </w:t>
      </w:r>
      <w:r w:rsidRPr="004C5BE3">
        <w:rPr>
          <w:rFonts w:ascii="Times New Roman" w:hAnsi="Times New Roman" w:cs="Times New Roman"/>
          <w:i/>
          <w:iCs/>
          <w:sz w:val="30"/>
          <w:szCs w:val="30"/>
        </w:rPr>
        <w:t>Omne bonum, &amp; omne donum desursum est, descendens a Patre luminum.</w:t>
      </w:r>
      <w:r w:rsidRPr="004C5BE3">
        <w:rPr>
          <w:rFonts w:ascii="Times New Roman" w:hAnsi="Times New Roman" w:cs="Times New Roman"/>
          <w:sz w:val="30"/>
          <w:szCs w:val="30"/>
        </w:rPr>
        <w:t xml:space="preserve"> </w:t>
      </w:r>
    </w:p>
    <w:p w14:paraId="55C812FA" w14:textId="77777777" w:rsidR="004C5BE3" w:rsidRPr="004C5BE3" w:rsidRDefault="004C5BE3" w:rsidP="004C5BE3">
      <w:pPr>
        <w:rPr>
          <w:rFonts w:ascii="Times New Roman" w:hAnsi="Times New Roman" w:cs="Times New Roman"/>
          <w:sz w:val="30"/>
          <w:szCs w:val="30"/>
        </w:rPr>
      </w:pPr>
    </w:p>
    <w:p w14:paraId="778CE3D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Secundò, Ad cuiusnam intercessionem, &amp; propter quendat? Propter Christum, Filium suum. Ideò vocauit Patrem Iesu Christi. </w:t>
      </w:r>
    </w:p>
    <w:p w14:paraId="730EE728" w14:textId="77777777" w:rsidR="004C5BE3" w:rsidRPr="004C5BE3" w:rsidRDefault="004C5BE3" w:rsidP="004C5BE3">
      <w:pPr>
        <w:rPr>
          <w:rFonts w:ascii="Times New Roman" w:hAnsi="Times New Roman" w:cs="Times New Roman"/>
          <w:sz w:val="30"/>
          <w:szCs w:val="30"/>
        </w:rPr>
      </w:pPr>
    </w:p>
    <w:p w14:paraId="1DC6E13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Tertiò, Per quem dat, &amp; distribuit sua in nos dona? Per Spiritum sanctum: ideo ait, Per Spiritum suum. </w:t>
      </w:r>
    </w:p>
    <w:p w14:paraId="71B9F1C9" w14:textId="77777777" w:rsidR="004C5BE3" w:rsidRPr="004C5BE3" w:rsidRDefault="004C5BE3" w:rsidP="004C5BE3">
      <w:pPr>
        <w:rPr>
          <w:rFonts w:ascii="Times New Roman" w:hAnsi="Times New Roman" w:cs="Times New Roman"/>
          <w:sz w:val="30"/>
          <w:szCs w:val="30"/>
        </w:rPr>
      </w:pPr>
    </w:p>
    <w:p w14:paraId="057D95D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Quartò, Quaenam est caussa impulsiua, vnde Pater moueatur ad sua dona nobis communicanda? Ab immensa sua bonitate &amp; misericordia, [page 222] cum infinita potentia coniuncta: Ideo ait, Secundùm diuitias gloriae suae. Non igitur à nostris meritis. Qua particula docet etiam, suae bonitatis &amp; potentiae thesauros esse inexhaustos. </w:t>
      </w:r>
    </w:p>
    <w:p w14:paraId="3DE95F0C" w14:textId="77777777" w:rsidR="004C5BE3" w:rsidRPr="004C5BE3" w:rsidRDefault="004C5BE3" w:rsidP="004C5BE3">
      <w:pPr>
        <w:rPr>
          <w:rFonts w:ascii="Times New Roman" w:hAnsi="Times New Roman" w:cs="Times New Roman"/>
          <w:sz w:val="30"/>
          <w:szCs w:val="30"/>
        </w:rPr>
      </w:pPr>
    </w:p>
    <w:p w14:paraId="3CF02D5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Quintò, Quanam re fimus fortes? Potentia &amp; virtute, non humana, sed diuina: Ideo ait, </w:t>
      </w:r>
      <w:r w:rsidRPr="004C5BE3">
        <w:rPr>
          <w:rFonts w:ascii="Times New Roman" w:hAnsi="Times New Roman" w:cs="Times New Roman"/>
          <w:i/>
          <w:iCs/>
          <w:sz w:val="30"/>
          <w:szCs w:val="30"/>
        </w:rPr>
        <w:t>Corroboremini potentia, nempe Dei.</w:t>
      </w:r>
      <w:r w:rsidRPr="004C5BE3">
        <w:rPr>
          <w:rFonts w:ascii="Times New Roman" w:hAnsi="Times New Roman" w:cs="Times New Roman"/>
          <w:sz w:val="30"/>
          <w:szCs w:val="30"/>
        </w:rPr>
        <w:t xml:space="preserve"> Omnes igitur virtutes in nobis excitantur, consistunt, &amp; nituntur δυνάμει &amp; virtute Dei nihilque aliud reuera sunt, quàm vis quaedam diuina, per Spiritum sanctum in nobis creata, excitata, accensa, qua boni, qua fortes, qua sapientes, quaiusti, qua denique sumus tales, quales Deus nos esse vult, &amp; qua possumus, quicquid possumus boni. Hanc Dei δύναμιν, Petrus vocauit, diuinam naturam: </w:t>
      </w:r>
      <w:r w:rsidRPr="004C5BE3">
        <w:rPr>
          <w:rFonts w:ascii="Times New Roman" w:hAnsi="Times New Roman" w:cs="Times New Roman"/>
          <w:i/>
          <w:iCs/>
          <w:sz w:val="30"/>
          <w:szCs w:val="30"/>
        </w:rPr>
        <w:t>Vt efficeremini</w:t>
      </w:r>
      <w:r w:rsidRPr="004C5BE3">
        <w:rPr>
          <w:rFonts w:ascii="Times New Roman" w:hAnsi="Times New Roman" w:cs="Times New Roman"/>
          <w:sz w:val="30"/>
          <w:szCs w:val="30"/>
        </w:rPr>
        <w:t xml:space="preserve"> (inquit) </w:t>
      </w:r>
      <w:r w:rsidRPr="004C5BE3">
        <w:rPr>
          <w:rFonts w:ascii="Times New Roman" w:hAnsi="Times New Roman" w:cs="Times New Roman"/>
          <w:i/>
          <w:iCs/>
          <w:sz w:val="30"/>
          <w:szCs w:val="30"/>
        </w:rPr>
        <w:t>participes diuinae naturae</w:t>
      </w:r>
      <w:r w:rsidRPr="004C5BE3">
        <w:rPr>
          <w:rFonts w:ascii="Times New Roman" w:hAnsi="Times New Roman" w:cs="Times New Roman"/>
          <w:sz w:val="30"/>
          <w:szCs w:val="30"/>
        </w:rPr>
        <w:t xml:space="preserve"> [1. Pet. 1.]. Nomine naturae hic creatam qualitatem, qua simus Deo similes, intellexit. Paulus vocauit gratiam: </w:t>
      </w:r>
      <w:r w:rsidRPr="004C5BE3">
        <w:rPr>
          <w:rFonts w:ascii="Times New Roman" w:hAnsi="Times New Roman" w:cs="Times New Roman"/>
          <w:i/>
          <w:iCs/>
          <w:sz w:val="30"/>
          <w:szCs w:val="30"/>
        </w:rPr>
        <w:t>Gratia Desum, id quod sum: &amp; Gratia eius in me, vacua non fuit.</w:t>
      </w:r>
      <w:r w:rsidRPr="004C5BE3">
        <w:rPr>
          <w:rFonts w:ascii="Times New Roman" w:hAnsi="Times New Roman" w:cs="Times New Roman"/>
          <w:sz w:val="30"/>
          <w:szCs w:val="30"/>
        </w:rPr>
        <w:t xml:space="preserve"> 1. Cor. 15. </w:t>
      </w:r>
    </w:p>
    <w:p w14:paraId="65077416" w14:textId="77777777" w:rsidR="004C5BE3" w:rsidRPr="004C5BE3" w:rsidRDefault="004C5BE3" w:rsidP="004C5BE3">
      <w:pPr>
        <w:rPr>
          <w:rFonts w:ascii="Times New Roman" w:hAnsi="Times New Roman" w:cs="Times New Roman"/>
          <w:sz w:val="30"/>
          <w:szCs w:val="30"/>
        </w:rPr>
      </w:pPr>
    </w:p>
    <w:p w14:paraId="69FD4CE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Sextò ait, In interiori homine. Hoc nomine diximus, demonstrauimusque ex 2. Cor. 4. significari partem hominis praecipuam, Mentem scilicet, quae intellectu &amp; voluntate constat, &amp; quae cordis, in quo vigent affectus, nomine indicari solet: sicut contra nomine interioris hominis, aliud intelligi non potest, quàm pars hominis corporea, quę vegetatur, quae sentit, quae loco mouetur. Haec enim pars, aetate, laboribus, vigilijs, inedia, &amp; alijs rebus aduersis corrumpitur &amp; consumitur: At non sic Mens, altera hominis pars: imò si renata sit, eò fit fortior, quò caro redditur infirmior: cùm infirmior, dicebat Paulus, tunc fortior sum. Hac igitur particula, </w:t>
      </w:r>
      <w:r w:rsidRPr="004C5BE3">
        <w:rPr>
          <w:rFonts w:ascii="Times New Roman" w:hAnsi="Times New Roman" w:cs="Times New Roman"/>
          <w:i/>
          <w:iCs/>
          <w:sz w:val="30"/>
          <w:szCs w:val="30"/>
        </w:rPr>
        <w:t>In interiori homine,</w:t>
      </w:r>
      <w:r w:rsidRPr="004C5BE3">
        <w:rPr>
          <w:rFonts w:ascii="Times New Roman" w:hAnsi="Times New Roman" w:cs="Times New Roman"/>
          <w:sz w:val="30"/>
          <w:szCs w:val="30"/>
        </w:rPr>
        <w:t xml:space="preserve"> docet Apostolus, sicut donum fortitudinis, sic etiam reliquas spirituales virtutes, sedem non habere in parte vegetatiua, sed in mente, in corde, in spiritu. Confirmatur haec doctrina illis Christi verbis, </w:t>
      </w:r>
      <w:r w:rsidRPr="004C5BE3">
        <w:rPr>
          <w:rFonts w:ascii="Times New Roman" w:hAnsi="Times New Roman" w:cs="Times New Roman"/>
          <w:i/>
          <w:iCs/>
          <w:sz w:val="30"/>
          <w:szCs w:val="30"/>
        </w:rPr>
        <w:t>Spiritus quidem promius est, caro autem infirma.</w:t>
      </w:r>
      <w:r w:rsidRPr="004C5BE3">
        <w:rPr>
          <w:rFonts w:ascii="Times New Roman" w:hAnsi="Times New Roman" w:cs="Times New Roman"/>
          <w:sz w:val="30"/>
          <w:szCs w:val="30"/>
        </w:rPr>
        <w:t xml:space="preserve"> Nomimine Spiritus interiorem hominis partem, sed renatam intellexit. Nam sine renascentia, ipsa quoque caro est &amp; infirma, sicut &amp; reliquae hominis partes animales. Ergo hac parricula docemur, Primùm quidem, corporis imbecillitatem, siue ea sit ex caussis internis, mala constitutione, malo temperamento, senecta, morbis, siue ab externis caussis, persecutionibus, carceribus, alijs ve incommodis: docemur inquam, Exterioris hominis infirmitatem, impedire non posse, quin interior virtute Dei corroboretur: id quod manifestè videmus in sanctis, quando vel naturali, vel violenta propter Christum morte, hinc decedunt. </w:t>
      </w:r>
    </w:p>
    <w:p w14:paraId="357C1CC0" w14:textId="77777777" w:rsidR="004C5BE3" w:rsidRPr="004C5BE3" w:rsidRDefault="004C5BE3" w:rsidP="004C5BE3">
      <w:pPr>
        <w:rPr>
          <w:rFonts w:ascii="Times New Roman" w:hAnsi="Times New Roman" w:cs="Times New Roman"/>
          <w:sz w:val="30"/>
          <w:szCs w:val="30"/>
        </w:rPr>
      </w:pPr>
    </w:p>
    <w:p w14:paraId="7567BBA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Deinde hinc monemur, quò magis exterior homo corrumpitur, eò diligentius incumbendum nobis esse, vt interior corroboretur per Spiritum sanctum. Fit </w:t>
      </w:r>
      <w:r w:rsidRPr="004C5BE3">
        <w:rPr>
          <w:rFonts w:ascii="Times New Roman" w:hAnsi="Times New Roman" w:cs="Times New Roman"/>
          <w:sz w:val="30"/>
          <w:szCs w:val="30"/>
        </w:rPr>
        <w:lastRenderedPageBreak/>
        <w:t xml:space="preserve">hoc potissimùm precibus ad Deum ardentibus, vt hîc docet. Paulus suo exemplo. Atque haec de doctrina, quae ex vers. 16. colligi à nobis potuit. </w:t>
      </w:r>
    </w:p>
    <w:p w14:paraId="2795ED13" w14:textId="77777777" w:rsidR="004C5BE3" w:rsidRPr="004C5BE3" w:rsidRDefault="004C5BE3" w:rsidP="004C5BE3">
      <w:pPr>
        <w:rPr>
          <w:rFonts w:ascii="Times New Roman" w:hAnsi="Times New Roman" w:cs="Times New Roman"/>
          <w:sz w:val="30"/>
          <w:szCs w:val="30"/>
        </w:rPr>
      </w:pPr>
    </w:p>
    <w:p w14:paraId="3DB4C6C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17.] </w:t>
      </w:r>
      <w:r w:rsidRPr="004C5BE3">
        <w:rPr>
          <w:rFonts w:ascii="Times New Roman" w:hAnsi="Times New Roman" w:cs="Times New Roman"/>
          <w:i/>
          <w:iCs/>
          <w:sz w:val="30"/>
          <w:szCs w:val="30"/>
        </w:rPr>
        <w:t>Vt inhabitet Christus per fidem in cordibus vestris: in charitate radicati &amp; fundati.</w:t>
      </w:r>
      <w:r w:rsidRPr="004C5BE3">
        <w:rPr>
          <w:rFonts w:ascii="Times New Roman" w:hAnsi="Times New Roman" w:cs="Times New Roman"/>
          <w:sz w:val="30"/>
          <w:szCs w:val="30"/>
        </w:rPr>
        <w:t xml:space="preserve"> </w:t>
      </w:r>
    </w:p>
    <w:p w14:paraId="5B3B523B" w14:textId="77777777" w:rsidR="004C5BE3" w:rsidRPr="004C5BE3" w:rsidRDefault="004C5BE3" w:rsidP="004C5BE3">
      <w:pPr>
        <w:rPr>
          <w:rFonts w:ascii="Times New Roman" w:hAnsi="Times New Roman" w:cs="Times New Roman"/>
          <w:sz w:val="30"/>
          <w:szCs w:val="30"/>
        </w:rPr>
      </w:pPr>
    </w:p>
    <w:p w14:paraId="0DCE7E4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 constructione horum verborum diximus satis. </w:t>
      </w:r>
    </w:p>
    <w:p w14:paraId="45CEF8EE" w14:textId="77777777" w:rsidR="004C5BE3" w:rsidRPr="004C5BE3" w:rsidRDefault="004C5BE3" w:rsidP="004C5BE3">
      <w:pPr>
        <w:rPr>
          <w:rFonts w:ascii="Times New Roman" w:hAnsi="Times New Roman" w:cs="Times New Roman"/>
          <w:sz w:val="30"/>
          <w:szCs w:val="30"/>
        </w:rPr>
      </w:pPr>
    </w:p>
    <w:p w14:paraId="3030907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Non est autem, ἵνα ἐνοικήσῃ ὁ χριστὸς, vt inhabiter Christus: sed infinitiuum est, ἐνοικῆσαι τὸν χριστόν. Non igitur hîc ab Apostolo additur caussa finalis, cur precetur, vt sint corroborati in interiori homine, sed secunda est peritio, &amp; quidem talis petitio, vt etiam sit explicatio prioris petitionis. </w:t>
      </w:r>
      <w:r w:rsidRPr="004C5BE3">
        <w:rPr>
          <w:rFonts w:ascii="Times New Roman" w:hAnsi="Times New Roman" w:cs="Times New Roman"/>
          <w:i/>
          <w:iCs/>
          <w:sz w:val="30"/>
          <w:szCs w:val="30"/>
        </w:rPr>
        <w:t>Prior haec fuit,</w:t>
      </w:r>
      <w:r w:rsidRPr="004C5BE3">
        <w:rPr>
          <w:rFonts w:ascii="Times New Roman" w:hAnsi="Times New Roman" w:cs="Times New Roman"/>
          <w:sz w:val="30"/>
          <w:szCs w:val="30"/>
        </w:rPr>
        <w:t xml:space="preserve"> Det vobis τὸ κραταιωθῆναι: </w:t>
      </w:r>
      <w:r w:rsidRPr="004C5BE3">
        <w:rPr>
          <w:rFonts w:ascii="Times New Roman" w:hAnsi="Times New Roman" w:cs="Times New Roman"/>
          <w:i/>
          <w:iCs/>
          <w:sz w:val="30"/>
          <w:szCs w:val="30"/>
        </w:rPr>
        <w:t>Secunda,</w:t>
      </w:r>
      <w:r w:rsidRPr="004C5BE3">
        <w:rPr>
          <w:rFonts w:ascii="Times New Roman" w:hAnsi="Times New Roman" w:cs="Times New Roman"/>
          <w:sz w:val="30"/>
          <w:szCs w:val="30"/>
        </w:rPr>
        <w:t xml:space="preserve"> Det vobis τὸ ἐνοικῆσαι τὸν χριστὸν ἐν ταῖς καρδίαις ὑμῶν. Corroboramur autem per Spiritum sanctum in interiori homine, cùm Christus inhabitat in cordibus nostris. Christus enim non separatur à suo Spiritu, nec Spiritus à Christo. Ideo quòd Scriptura attribuit Spiritui sancto corroborationem nostri, idem Paulus alibi attribuit Christo Philipp. 4. </w:t>
      </w:r>
      <w:r w:rsidRPr="004C5BE3">
        <w:rPr>
          <w:rFonts w:ascii="Times New Roman" w:hAnsi="Times New Roman" w:cs="Times New Roman"/>
          <w:i/>
          <w:iCs/>
          <w:sz w:val="30"/>
          <w:szCs w:val="30"/>
        </w:rPr>
        <w:t>Omnia possum in eo, qui me confortat Christus,</w:t>
      </w:r>
      <w:r w:rsidRPr="004C5BE3">
        <w:rPr>
          <w:rFonts w:ascii="Times New Roman" w:hAnsi="Times New Roman" w:cs="Times New Roman"/>
          <w:sz w:val="30"/>
          <w:szCs w:val="30"/>
        </w:rPr>
        <w:t xml:space="preserve"> ἐνδυναμοῦντι, id est, qui δυνάμει sua me corroborat. Actiones enim Dei in nobis, communes sunt trium personarum: quia Pater agit per Filium, in Spiritu sancto: &amp; in Filio per Spiritum sanctum. Ac quod supra dixit, </w:t>
      </w:r>
      <w:r w:rsidRPr="004C5BE3">
        <w:rPr>
          <w:rFonts w:ascii="Times New Roman" w:hAnsi="Times New Roman" w:cs="Times New Roman"/>
          <w:i/>
          <w:iCs/>
          <w:sz w:val="30"/>
          <w:szCs w:val="30"/>
        </w:rPr>
        <w:t>In interiori homine,</w:t>
      </w:r>
      <w:r w:rsidRPr="004C5BE3">
        <w:rPr>
          <w:rFonts w:ascii="Times New Roman" w:hAnsi="Times New Roman" w:cs="Times New Roman"/>
          <w:sz w:val="30"/>
          <w:szCs w:val="30"/>
        </w:rPr>
        <w:t xml:space="preserve"> hîc ait, </w:t>
      </w:r>
      <w:r w:rsidRPr="004C5BE3">
        <w:rPr>
          <w:rFonts w:ascii="Times New Roman" w:hAnsi="Times New Roman" w:cs="Times New Roman"/>
          <w:i/>
          <w:iCs/>
          <w:sz w:val="30"/>
          <w:szCs w:val="30"/>
        </w:rPr>
        <w:t>in cordibus vestris.</w:t>
      </w:r>
      <w:r w:rsidRPr="004C5BE3">
        <w:rPr>
          <w:rFonts w:ascii="Times New Roman" w:hAnsi="Times New Roman" w:cs="Times New Roman"/>
          <w:sz w:val="30"/>
          <w:szCs w:val="30"/>
        </w:rPr>
        <w:t xml:space="preserve"> Est igitur haec altera petitio, prioris etiam explicatio. Caeterùm Phrasis haec, Christum inhabitare per fidem in cordibus nostris, diligenter nobis explicanda est: tum quia in hac summa salutis nostrae consistit, adeoque &amp; totius fermè Christianae Religionis mysterium continetur: tum quia ad falsa etiam dogmata stabilienda, dicto hoc nonnulli abutuntur, quasi Christus ideo suo corpore in nostris cordibus realiter existat, quia in cordibus nostris habitat. </w:t>
      </w:r>
    </w:p>
    <w:p w14:paraId="5222DC14" w14:textId="77777777" w:rsidR="004C5BE3" w:rsidRPr="004C5BE3" w:rsidRDefault="004C5BE3" w:rsidP="004C5BE3">
      <w:pPr>
        <w:rPr>
          <w:rFonts w:ascii="Times New Roman" w:hAnsi="Times New Roman" w:cs="Times New Roman"/>
          <w:sz w:val="30"/>
          <w:szCs w:val="30"/>
        </w:rPr>
      </w:pPr>
    </w:p>
    <w:p w14:paraId="1E61C39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Sunt autem quatuor hîc dictiones, </w:t>
      </w:r>
      <w:r w:rsidRPr="004C5BE3">
        <w:rPr>
          <w:rFonts w:ascii="Times New Roman" w:hAnsi="Times New Roman" w:cs="Times New Roman"/>
          <w:i/>
          <w:iCs/>
          <w:sz w:val="30"/>
          <w:szCs w:val="30"/>
        </w:rPr>
        <w:t>Prima,</w:t>
      </w:r>
      <w:r w:rsidRPr="004C5BE3">
        <w:rPr>
          <w:rFonts w:ascii="Times New Roman" w:hAnsi="Times New Roman" w:cs="Times New Roman"/>
          <w:sz w:val="30"/>
          <w:szCs w:val="30"/>
        </w:rPr>
        <w:t xml:space="preserve"> Christus: </w:t>
      </w:r>
      <w:r w:rsidRPr="004C5BE3">
        <w:rPr>
          <w:rFonts w:ascii="Times New Roman" w:hAnsi="Times New Roman" w:cs="Times New Roman"/>
          <w:i/>
          <w:iCs/>
          <w:sz w:val="30"/>
          <w:szCs w:val="30"/>
        </w:rPr>
        <w:t>Secunda,</w:t>
      </w:r>
      <w:r w:rsidRPr="004C5BE3">
        <w:rPr>
          <w:rFonts w:ascii="Times New Roman" w:hAnsi="Times New Roman" w:cs="Times New Roman"/>
          <w:sz w:val="30"/>
          <w:szCs w:val="30"/>
        </w:rPr>
        <w:t xml:space="preserve"> inhabitat: </w:t>
      </w:r>
      <w:r w:rsidRPr="004C5BE3">
        <w:rPr>
          <w:rFonts w:ascii="Times New Roman" w:hAnsi="Times New Roman" w:cs="Times New Roman"/>
          <w:i/>
          <w:iCs/>
          <w:sz w:val="30"/>
          <w:szCs w:val="30"/>
        </w:rPr>
        <w:t>Tertia,</w:t>
      </w:r>
      <w:r w:rsidRPr="004C5BE3">
        <w:rPr>
          <w:rFonts w:ascii="Times New Roman" w:hAnsi="Times New Roman" w:cs="Times New Roman"/>
          <w:sz w:val="30"/>
          <w:szCs w:val="30"/>
        </w:rPr>
        <w:t xml:space="preserve"> in cordibus vestris: </w:t>
      </w:r>
      <w:r w:rsidRPr="004C5BE3">
        <w:rPr>
          <w:rFonts w:ascii="Times New Roman" w:hAnsi="Times New Roman" w:cs="Times New Roman"/>
          <w:i/>
          <w:iCs/>
          <w:sz w:val="30"/>
          <w:szCs w:val="30"/>
        </w:rPr>
        <w:t>Quarta,</w:t>
      </w:r>
      <w:r w:rsidRPr="004C5BE3">
        <w:rPr>
          <w:rFonts w:ascii="Times New Roman" w:hAnsi="Times New Roman" w:cs="Times New Roman"/>
          <w:sz w:val="30"/>
          <w:szCs w:val="30"/>
        </w:rPr>
        <w:t xml:space="preserve"> per fidem. Singulas igitur explicemus oportet, vt totam sententiam intelligere possimus. </w:t>
      </w:r>
    </w:p>
    <w:p w14:paraId="2799F112" w14:textId="77777777" w:rsidR="004C5BE3" w:rsidRPr="004C5BE3" w:rsidRDefault="004C5BE3" w:rsidP="004C5BE3">
      <w:pPr>
        <w:rPr>
          <w:rFonts w:ascii="Times New Roman" w:hAnsi="Times New Roman" w:cs="Times New Roman"/>
          <w:sz w:val="30"/>
          <w:szCs w:val="30"/>
        </w:rPr>
      </w:pPr>
    </w:p>
    <w:p w14:paraId="57C1F84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Primùm, Nomine Christi, personam Filij Dei, quae immensa &amp; simplicissima est, sed cum humana natura finita &amp; composita, in vnitatem eiusdem personae assumta, inseparabiliter coniunctam, intelligimus: ac proinde nomine Christi, illum qui &amp; Deus est, &amp; homo, significari credimus &amp; </w:t>
      </w:r>
      <w:r w:rsidRPr="004C5BE3">
        <w:rPr>
          <w:rFonts w:ascii="Times New Roman" w:hAnsi="Times New Roman" w:cs="Times New Roman"/>
          <w:sz w:val="30"/>
          <w:szCs w:val="30"/>
        </w:rPr>
        <w:lastRenderedPageBreak/>
        <w:t xml:space="preserve">confitemur. Quare neque cùm Paulus dicit, Christum habitare in cordibus nostris, alium inhabitare dicimus, quàm illum Dei Filium, qui Deus &amp; homo simul est, eoque Christum Deum &amp; hominem in nobis esse, &amp; in nobis manere atque habitare dicimus. Quò pertinent multa similia loca: vt illud 2. Cor. 13. </w:t>
      </w:r>
      <w:r w:rsidRPr="004C5BE3">
        <w:rPr>
          <w:rFonts w:ascii="Times New Roman" w:hAnsi="Times New Roman" w:cs="Times New Roman"/>
          <w:i/>
          <w:iCs/>
          <w:sz w:val="30"/>
          <w:szCs w:val="30"/>
        </w:rPr>
        <w:t>An nescitis, quòd Christus in vobis est, nisi estis reprobi?</w:t>
      </w:r>
      <w:r w:rsidRPr="004C5BE3">
        <w:rPr>
          <w:rFonts w:ascii="Times New Roman" w:hAnsi="Times New Roman" w:cs="Times New Roman"/>
          <w:sz w:val="30"/>
          <w:szCs w:val="30"/>
        </w:rPr>
        <w:t xml:space="preserve"> Item, Ioh. 14. </w:t>
      </w:r>
      <w:r w:rsidRPr="004C5BE3">
        <w:rPr>
          <w:rFonts w:ascii="Times New Roman" w:hAnsi="Times New Roman" w:cs="Times New Roman"/>
          <w:i/>
          <w:iCs/>
          <w:sz w:val="30"/>
          <w:szCs w:val="30"/>
        </w:rPr>
        <w:t>Ad cum veniemus,</w:t>
      </w:r>
      <w:r w:rsidRPr="004C5BE3">
        <w:rPr>
          <w:rFonts w:ascii="Times New Roman" w:hAnsi="Times New Roman" w:cs="Times New Roman"/>
          <w:sz w:val="30"/>
          <w:szCs w:val="30"/>
        </w:rPr>
        <w:t xml:space="preserve"> [page 223] </w:t>
      </w:r>
      <w:r w:rsidRPr="004C5BE3">
        <w:rPr>
          <w:rFonts w:ascii="Times New Roman" w:hAnsi="Times New Roman" w:cs="Times New Roman"/>
          <w:i/>
          <w:iCs/>
          <w:sz w:val="30"/>
          <w:szCs w:val="30"/>
        </w:rPr>
        <w:t>&amp; mansionem apud eum faciemus.</w:t>
      </w:r>
      <w:r w:rsidRPr="004C5BE3">
        <w:rPr>
          <w:rFonts w:ascii="Times New Roman" w:hAnsi="Times New Roman" w:cs="Times New Roman"/>
          <w:sz w:val="30"/>
          <w:szCs w:val="30"/>
        </w:rPr>
        <w:t xml:space="preserve"> Item, Gal. 2. </w:t>
      </w:r>
      <w:r w:rsidRPr="004C5BE3">
        <w:rPr>
          <w:rFonts w:ascii="Times New Roman" w:hAnsi="Times New Roman" w:cs="Times New Roman"/>
          <w:i/>
          <w:iCs/>
          <w:sz w:val="30"/>
          <w:szCs w:val="30"/>
        </w:rPr>
        <w:t>Viuit in me Christus.</w:t>
      </w:r>
      <w:r w:rsidRPr="004C5BE3">
        <w:rPr>
          <w:rFonts w:ascii="Times New Roman" w:hAnsi="Times New Roman" w:cs="Times New Roman"/>
          <w:sz w:val="30"/>
          <w:szCs w:val="30"/>
        </w:rPr>
        <w:t xml:space="preserve"> Adde &amp; hoc, quòd nos quoque dicimur caro esse de carne eius, &amp; ossa ex ossibus eius: nosque reuera sumus &amp; animo &amp; corpore, cum animo &amp; corpore Christi vniti ac copulati, nexu Spiritus ipsius Christi: non minùs quàm membra corporis cum capite, vi Animae, &amp; neruis ac ligamentis coniuncta sunt. Itaque totum Christum in nobis inhabitare intelligimus, non autem partim habitare, &amp; partim non habitare, quando &amp; eius persona simplicissima, atque impartibilis est, &amp; natura humana ab eo est inseparabilis. Adde quòd in nobis agit, operatur, regnat, nos viuificat, non solùm sua Deitate, sed etiam carne, vt Iohan. 6. explicatur. Totus igitur Christus habitat in omnibus nobis, &amp; in singulis nostrûm. </w:t>
      </w:r>
    </w:p>
    <w:p w14:paraId="475DE912" w14:textId="77777777" w:rsidR="004C5BE3" w:rsidRPr="004C5BE3" w:rsidRDefault="004C5BE3" w:rsidP="004C5BE3">
      <w:pPr>
        <w:rPr>
          <w:rFonts w:ascii="Times New Roman" w:hAnsi="Times New Roman" w:cs="Times New Roman"/>
          <w:sz w:val="30"/>
          <w:szCs w:val="30"/>
        </w:rPr>
      </w:pPr>
    </w:p>
    <w:p w14:paraId="78C3435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Caeterùm negamus propterea consequi, corpus &amp; animam Christi, sua substantia in nostris cordibus non minus realiter existere, atque etiam ibi existit persona Filij Dei. Ratio est, quia persona ipsa, simplicissima est &amp; immensa: Anima autem &amp; corpus Christi non ita. Proinde quod personae datur, non potest statim dari corpori assumto. Non pugnat enim, nullamque contradictionem implicat, quòd persona Filij Dei habitet &amp; sit in cordibus nostris, quia immensa &amp; infinita est: neque quòd tota inhabitet, quia simplicissima est, &amp; impartibilis. At verò contradictionem implicat, si idem de corpore Christi affirmes, dicasque illud realiter suaque substantia in nobis, adeoque vbique locorum existere. Ratio, quia ipsum corpus non est immensum neque simplex. Si autem non minus realiter sit sua substantia in nobis &amp; vbique, quàm etiam est persona Filij Dei: efficietur, corpus hoc etiam simplex esse &amp; infinitum: ita contradictio implicabitur. Atque haec responsio satis sit in praesentia: vbi disputationem hac de re non instituimus: sed tantùm, quomodo intelligendum sit dictum Pauli, Christum habitare in cordibus nostris, declaramus. Ad exceptionem, si tota persona habitat reapse in nobis, igitur etiam corpus &amp; anima in nobis realiter existunt, non minus quàm persona: negatur sequela. Ad probationem, corpus est pars personae: negetur assumtum, si partis nomen propriè accipiatur. Persona enim simplex est, non composita ex partibus. At corpus assumtum est à Filio Dei </w:t>
      </w:r>
      <w:r w:rsidRPr="004C5BE3">
        <w:rPr>
          <w:rFonts w:ascii="Times New Roman" w:hAnsi="Times New Roman" w:cs="Times New Roman"/>
          <w:sz w:val="30"/>
          <w:szCs w:val="30"/>
        </w:rPr>
        <w:lastRenderedPageBreak/>
        <w:t xml:space="preserve">hypostati κῶς. Resp. Verè hypostati κῶς, id est, non ad constitutionem personae, sed tantùm in vnitatem personae: &amp; idcirco gestatur à persona assumente, &amp; ab ea inseparabile est, sed pars personae, propriè loquendo, non est, neque dici potest. Quare argumentum in hac re à toto ad partes, nullum est: cùm neque anima, neque corpus in Christo, partes sint illius diuinae, simplicissimae, aeternae, perfectissimae, infinitae personae, à qua assumta sunt in eiusdem personae vnitatem, non autem ad personae constitutionem: &amp; neque aut in naturam diuinam, quae est in Filio, sint mutata, neque suis naturalibus proprietatibus depositis, diuinae illius naturae proprietates sibi sumserint: ita vt quod conuenit diuinae naturae, idem etiam humanae, &amp; quod personae assumenti, idem etiam assumto corpori &amp; animae conuenire dici queat. Interim quia nexu Spiritus Christi, nos nostraque corda, atque adeò nostra corpora, vera &amp; reali, sed spirituali vnione, cum tota Christi persona, eoque &amp; cum assumta carne coniuncta sunt, atque ita coniuncta sunt, vt Christus non solùm sua Deitate suoque Spiritu, verùm etiam per suam carnem nos viuificet, in nobis agat, &amp; in nobis regnet: idcirco etiam credimus docemusque, totum Christum, &amp; quâ Deus, &amp; quâ homo est, in nobis esse, &amp; in cordibus nostris inhabitare: quanquam reipsa corpus &amp; sanguis, &amp; anima Christi, neque in terris, neque in nobis realiter sua substantia existant, sed in coelo. </w:t>
      </w:r>
    </w:p>
    <w:p w14:paraId="75FC08DE" w14:textId="77777777" w:rsidR="004C5BE3" w:rsidRPr="004C5BE3" w:rsidRDefault="004C5BE3" w:rsidP="004C5BE3">
      <w:pPr>
        <w:rPr>
          <w:rFonts w:ascii="Times New Roman" w:hAnsi="Times New Roman" w:cs="Times New Roman"/>
          <w:sz w:val="30"/>
          <w:szCs w:val="30"/>
        </w:rPr>
      </w:pPr>
    </w:p>
    <w:p w14:paraId="60ED34C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Nunc tenemus, quid intelligendum sit, nomine Christi in hac propositione, Christus habitat in cordibus nostris. Hoc etiam clarius fiet ex aliarum dictionum explicatione, praesertim ex verbo inhabitandi. </w:t>
      </w:r>
    </w:p>
    <w:p w14:paraId="070F2B3D" w14:textId="77777777" w:rsidR="004C5BE3" w:rsidRPr="004C5BE3" w:rsidRDefault="004C5BE3" w:rsidP="004C5BE3">
      <w:pPr>
        <w:rPr>
          <w:rFonts w:ascii="Times New Roman" w:hAnsi="Times New Roman" w:cs="Times New Roman"/>
          <w:sz w:val="30"/>
          <w:szCs w:val="30"/>
        </w:rPr>
      </w:pPr>
    </w:p>
    <w:p w14:paraId="6BFA6E5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Ad secundam igitur quod attinet dictionem, Habitandi verbum in hac propositione, Christus habitat in cordibus nostris, metaphoricos positum esse, dubium non est: sumta metaphora ab illis, qui non vt inquilini &amp; peregrini in hospitio alieno morantur ad tempus, sed à Patribus familias, qui in suis proprijs aedibus liberè viuunt, operantur, familiam regunt &amp; dominantur. Iuxta hanc significationem Christus quoque Deus &amp; homo, metaphori κῶς dicitur habitare in nobis, &amp; in cordibus nostris. Confirmatur haec interpretatio alijs locis sacrarum literarum De peccato etiam, tanquam de persona, quadam &amp; de tyranno Paulus ita loquitur Roman. 7. </w:t>
      </w:r>
      <w:r w:rsidRPr="004C5BE3">
        <w:rPr>
          <w:rFonts w:ascii="Times New Roman" w:hAnsi="Times New Roman" w:cs="Times New Roman"/>
          <w:i/>
          <w:iCs/>
          <w:sz w:val="30"/>
          <w:szCs w:val="30"/>
        </w:rPr>
        <w:t>Non ego operor illud, sed quod inhabitat in me, hoc est, in carne mea, peccatum.</w:t>
      </w:r>
      <w:r w:rsidRPr="004C5BE3">
        <w:rPr>
          <w:rFonts w:ascii="Times New Roman" w:hAnsi="Times New Roman" w:cs="Times New Roman"/>
          <w:sz w:val="30"/>
          <w:szCs w:val="30"/>
        </w:rPr>
        <w:t xml:space="preserve"> Quidnam verò est, peccatum in carne nostra inhabitare: Est ibi tanquam in proprio domicilio viuere, securè agere, &amp; efficaciter. Sic de Spiritu sancto idem </w:t>
      </w:r>
      <w:r w:rsidRPr="004C5BE3">
        <w:rPr>
          <w:rFonts w:ascii="Times New Roman" w:hAnsi="Times New Roman" w:cs="Times New Roman"/>
          <w:sz w:val="30"/>
          <w:szCs w:val="30"/>
        </w:rPr>
        <w:lastRenderedPageBreak/>
        <w:t xml:space="preserve">Apostolus Rom. 8. </w:t>
      </w:r>
      <w:r w:rsidRPr="004C5BE3">
        <w:rPr>
          <w:rFonts w:ascii="Times New Roman" w:hAnsi="Times New Roman" w:cs="Times New Roman"/>
          <w:i/>
          <w:iCs/>
          <w:sz w:val="30"/>
          <w:szCs w:val="30"/>
        </w:rPr>
        <w:t>Vos non estis in carne, sed in Spiritu, siquidem Spiritus Christi habitat in vobis,</w:t>
      </w:r>
      <w:r w:rsidRPr="004C5BE3">
        <w:rPr>
          <w:rFonts w:ascii="Times New Roman" w:hAnsi="Times New Roman" w:cs="Times New Roman"/>
          <w:sz w:val="30"/>
          <w:szCs w:val="30"/>
        </w:rPr>
        <w:t xml:space="preserve"> nempe tanquam in suo proprio domicilio &amp; templo, hoc est, viuit in vobis, potenterque agit, vos regit, &amp; in vobis regnat. Eodem sensu intelligitur promissio Dei, quam citat etiam Apostolus 2. Corint. 6. </w:t>
      </w:r>
      <w:r w:rsidRPr="004C5BE3">
        <w:rPr>
          <w:rFonts w:ascii="Times New Roman" w:hAnsi="Times New Roman" w:cs="Times New Roman"/>
          <w:i/>
          <w:iCs/>
          <w:sz w:val="30"/>
          <w:szCs w:val="30"/>
        </w:rPr>
        <w:t>Inhabitabo in illis, &amp; inambulabo,</w:t>
      </w:r>
      <w:r w:rsidRPr="004C5BE3">
        <w:rPr>
          <w:rFonts w:ascii="Times New Roman" w:hAnsi="Times New Roman" w:cs="Times New Roman"/>
          <w:sz w:val="30"/>
          <w:szCs w:val="30"/>
        </w:rPr>
        <w:t xml:space="preserve"> id est, in eis, tanquam in meo proprio regno, viuam, agam, regam, regnabo. Sic igitur etiam Christus in cordibus fidelium, tanquam in sua propria domo, habitare, id est, viuere, agere, operari, regere, &amp; regnare dicitur. </w:t>
      </w:r>
    </w:p>
    <w:p w14:paraId="01670B3F" w14:textId="77777777" w:rsidR="004C5BE3" w:rsidRPr="004C5BE3" w:rsidRDefault="004C5BE3" w:rsidP="004C5BE3">
      <w:pPr>
        <w:rPr>
          <w:rFonts w:ascii="Times New Roman" w:hAnsi="Times New Roman" w:cs="Times New Roman"/>
          <w:sz w:val="30"/>
          <w:szCs w:val="30"/>
        </w:rPr>
      </w:pPr>
    </w:p>
    <w:p w14:paraId="6927201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Viuere porrò in illis dicitur Christus, quos viuificat, [page 224] facitque vt opera vitae praestent, viuantque Deo. Sic Galat. 2. </w:t>
      </w:r>
      <w:r w:rsidRPr="004C5BE3">
        <w:rPr>
          <w:rFonts w:ascii="Times New Roman" w:hAnsi="Times New Roman" w:cs="Times New Roman"/>
          <w:i/>
          <w:iCs/>
          <w:sz w:val="30"/>
          <w:szCs w:val="30"/>
        </w:rPr>
        <w:t>Viuo autem iam non ego, viuit verò in me Christus.</w:t>
      </w:r>
      <w:r w:rsidRPr="004C5BE3">
        <w:rPr>
          <w:rFonts w:ascii="Times New Roman" w:hAnsi="Times New Roman" w:cs="Times New Roman"/>
          <w:sz w:val="30"/>
          <w:szCs w:val="30"/>
        </w:rPr>
        <w:t xml:space="preserve"> Quid hoc sibi vult? Ait, </w:t>
      </w:r>
      <w:r w:rsidRPr="004C5BE3">
        <w:rPr>
          <w:rFonts w:ascii="Times New Roman" w:hAnsi="Times New Roman" w:cs="Times New Roman"/>
          <w:i/>
          <w:iCs/>
          <w:sz w:val="30"/>
          <w:szCs w:val="30"/>
        </w:rPr>
        <w:t>Quòd enim nunc viuo, in fide vino Filij Dei.</w:t>
      </w:r>
      <w:r w:rsidRPr="004C5BE3">
        <w:rPr>
          <w:rFonts w:ascii="Times New Roman" w:hAnsi="Times New Roman" w:cs="Times New Roman"/>
          <w:sz w:val="30"/>
          <w:szCs w:val="30"/>
        </w:rPr>
        <w:t xml:space="preserve"> Christus igitur dicebatur viuere in Paulo, quatenus eum viuificabat, faciebatque eum viuere in fide Christi. Proinde non dicitur vnquam Deus aut Christus, aut Spiritus sanctus habitare in impijs, neque in eis viuere. Quid ita? Propterea, quòd illos non viuificant, non regunt, non operantur in eis opera vitae. Ita Augustinus Tom. 2. ad Dardanum ait, Deum vbique &amp; in omnibus esse per praesentiam Deitatis: sed non in omnibus inhabitare, aut in omnibus esse per gratiam inhabitationis, sed tantùm in sanctis. Concludit etiam idem Augustinus, in nemine habitare Patrem, in quo non inhabitet Filius &amp; Spiritus sanctus: &amp; contra etiam in nemine Filius habitat, aut Spiritus sanctus, in quo non etiam Pater. Neque etiam aequaliter Deum in omnibus habitare docet: sed vbi &amp; plura &amp; efficacius operatur, in eo etiam magis habitare, quàm in alio. Ex his igitur omnibus manifestum est, habitare in hac propositione, nil aliud significare, quàm Christum in nobis esse, efficaciter operari, nos viuificare, regere, inque nobis regnare. Atqui Christus non solùm suo Spiritu, sed etiam suacarne &amp; sanguine nobis per Spiritum suum communicatis, nos viuificat, nutrit, regit, efficaciter operatur, ita vt caro nostra communicatione carnis Christi fiat in dies magis ac magis de carne eius, atque arctius incorporetur, etiamsi illa maneat in coelo, nostra autem in terris. </w:t>
      </w:r>
    </w:p>
    <w:p w14:paraId="1D05FE27" w14:textId="77777777" w:rsidR="004C5BE3" w:rsidRPr="004C5BE3" w:rsidRDefault="004C5BE3" w:rsidP="004C5BE3">
      <w:pPr>
        <w:rPr>
          <w:rFonts w:ascii="Times New Roman" w:hAnsi="Times New Roman" w:cs="Times New Roman"/>
          <w:sz w:val="30"/>
          <w:szCs w:val="30"/>
        </w:rPr>
      </w:pPr>
    </w:p>
    <w:p w14:paraId="09F3D22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Annon igitur perspicuum fit, verè dici, totum Christum in nobis habitare, &amp; quâ Deus, &amp; quâ homo est, quanquam idem Christus sua carne &amp; anima, in coelo tantùm realiter existat, non autem in nobis? Simile Solis notum est, qui licet suo corpore in coelo maneat, propter continuationem tamen radiorum suorum, verè dicitur esse super terram, &amp; in terra, atque in aëre. </w:t>
      </w:r>
    </w:p>
    <w:p w14:paraId="69D297B5" w14:textId="77777777" w:rsidR="004C5BE3" w:rsidRPr="004C5BE3" w:rsidRDefault="004C5BE3" w:rsidP="004C5BE3">
      <w:pPr>
        <w:rPr>
          <w:rFonts w:ascii="Times New Roman" w:hAnsi="Times New Roman" w:cs="Times New Roman"/>
          <w:sz w:val="30"/>
          <w:szCs w:val="30"/>
        </w:rPr>
      </w:pPr>
    </w:p>
    <w:p w14:paraId="4F12DDA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Radix arboris, quanquam sua substantia subtus terram sit, non malè tamen dicitur esse in ramis. Quo sensu? quatenus in illis est per succum suum, quem in illos immittit, quo illos viuificat, regit, frugiferos reddit. Et Rex dicitur habitare in toto suo regno, quia totum regit, &amp; vbique regnat. Hic tamen amplius est, quàm in hoc simili Regis: quia persona Christi, reipsa in nobis est, &amp; habitat, vtut caro eius reipsa in coelo sit &amp; maneat. Summa haec est, Deum magis dici habitare in nobis propter actiones eius in nobis, propterque praesentiam gratiae, quàm propter praesentiam essentiae. Non enim in impijs habitare dicitur, quibus tamen praesentia suae essentiae adeest. </w:t>
      </w:r>
    </w:p>
    <w:p w14:paraId="21CE6D3F" w14:textId="77777777" w:rsidR="004C5BE3" w:rsidRPr="004C5BE3" w:rsidRDefault="004C5BE3" w:rsidP="004C5BE3">
      <w:pPr>
        <w:rPr>
          <w:rFonts w:ascii="Times New Roman" w:hAnsi="Times New Roman" w:cs="Times New Roman"/>
          <w:sz w:val="30"/>
          <w:szCs w:val="30"/>
        </w:rPr>
      </w:pPr>
    </w:p>
    <w:p w14:paraId="0741BCF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Fides] Explicatio etiam nominis fidei idem confirmat. Fides duas habet proprias &amp; essentiales actiones: vnam in mente, qua intelligimus &amp; nouimus Christum ex verbo: Alteram in voluntate, qua eundem Christum volumus &amp; amplectimur. Fide autem totum Christum nouimus, vt Deum scilicet &amp; hominem, eoque perfectum redemorem, quemadmodum in ipsius verbo describitur. Fide etiam totum Christum volumus &amp; amplectimur. Eatenus verò Christus dicitur habitare in nobis &amp; in cordibus nostris per fidem, quatenus apprehensus à nobis per fidem, in nobis viuit, nos viuificans, &amp; regens. Cùm igitur totus apprehendatur, totus etiam inhabitet necesse est. </w:t>
      </w:r>
    </w:p>
    <w:p w14:paraId="7FFC0B1A" w14:textId="77777777" w:rsidR="004C5BE3" w:rsidRPr="004C5BE3" w:rsidRDefault="004C5BE3" w:rsidP="004C5BE3">
      <w:pPr>
        <w:rPr>
          <w:rFonts w:ascii="Times New Roman" w:hAnsi="Times New Roman" w:cs="Times New Roman"/>
          <w:sz w:val="30"/>
          <w:szCs w:val="30"/>
        </w:rPr>
      </w:pPr>
    </w:p>
    <w:p w14:paraId="0342D27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Sed quaestio hic moueri potest, quomodo dicatur Christus habitare in nobis per fidem, &amp; non potius per Spiritum sanctum. Sicut enim per fidem nostram nos illi inserimur, &amp; In eo sumus, sic ipse per suum Spiritum sese nobis adiungit, &amp; in nobis manet, habitat, regnat. Sed locutio Apostoli, corrigi non potest, qui ait Christum habitare in cordibus nostris per fidem scilicet nostram. Etsi enim magis propriè habitare in nobis dicitur per Spiritum suum, quàm per fidem nostram, quia per suum Spiritum nos regit, nosque viuificat, &amp; in nobis manet, quia ipse cum suo Spiritu caussa efficiens est istius mansionis &amp; habitationis, imò quia per Spiritum suum in nobis prior est, ideo fidem etiam in nobis excitat: tamen non incongruè etiam dicitur per fidem in nobis esse &amp; habitare, quia per ipsam, tanquam per instrumentum ad id accommodatum, à nobis apprehenditur, &amp; ita apprehensus manet in nobis: Sicut contra etiam, licet per fidem nostram nos propriè Christo inseri, &amp; in eo esse ac manere dicamur, quemadmodum ipse per suum Spiritum in nobis: tamen in sacris literis nos quoque dicimur habitare &amp; esse in Christo, non minus, quàm ipse in nobis per eundem Spiritum. Et ratio est, quia ordine </w:t>
      </w:r>
      <w:r w:rsidRPr="004C5BE3">
        <w:rPr>
          <w:rFonts w:ascii="Times New Roman" w:hAnsi="Times New Roman" w:cs="Times New Roman"/>
          <w:sz w:val="30"/>
          <w:szCs w:val="30"/>
        </w:rPr>
        <w:lastRenderedPageBreak/>
        <w:t xml:space="preserve">naturae ipse prior nos sibi copulat per nexum sui Spiritus, quàm nos fidem sentiamus, qua illi adhaereamus, illumque amplectamur. Sol suis radijs suaque luce nostros prius oculos percellit, illustrat, seque illis adiungit, quàm nostri oculi illum percipiant, seque illi, &amp; vicissim illum sibi vniant. Locus perspicuus est in 1. Iohan. 4. versu 13. </w:t>
      </w:r>
      <w:r w:rsidRPr="004C5BE3">
        <w:rPr>
          <w:rFonts w:ascii="Times New Roman" w:hAnsi="Times New Roman" w:cs="Times New Roman"/>
          <w:i/>
          <w:iCs/>
          <w:sz w:val="30"/>
          <w:szCs w:val="30"/>
        </w:rPr>
        <w:t>Per hoc cognoscimus, in eo nos habitare, &amp; ipsum in nobis, quòd de Spiritu suo dedit nobis.</w:t>
      </w:r>
      <w:r w:rsidRPr="004C5BE3">
        <w:rPr>
          <w:rFonts w:ascii="Times New Roman" w:hAnsi="Times New Roman" w:cs="Times New Roman"/>
          <w:sz w:val="30"/>
          <w:szCs w:val="30"/>
        </w:rPr>
        <w:t xml:space="preserve"> En quomodo per eundem Spiritum &amp; CHRISTVS in nobis, &amp; nos in CHRISTO dicimur. habitare: &amp; hoc etiam à nobis cognoscimus per eundem Spiritum nobis communicatum, inque nobis habitantem. Spiritus enim sanctus, nexus est, quo CHRISTVS nobis, &amp; nos Christo vnimur &amp; adglutinamur. De charitate quoque nostra, quae est effectus Spiritus sancti in nobis, ita scribit idem Iohan. </w:t>
      </w:r>
      <w:r w:rsidRPr="004C5BE3">
        <w:rPr>
          <w:rFonts w:ascii="Times New Roman" w:hAnsi="Times New Roman" w:cs="Times New Roman"/>
          <w:i/>
          <w:iCs/>
          <w:sz w:val="30"/>
          <w:szCs w:val="30"/>
        </w:rPr>
        <w:t xml:space="preserve">Qui manet in charitate, in Deo manet, </w:t>
      </w:r>
      <w:r w:rsidRPr="004C5BE3">
        <w:rPr>
          <w:rFonts w:ascii="Times New Roman" w:hAnsi="Times New Roman" w:cs="Times New Roman"/>
          <w:sz w:val="30"/>
          <w:szCs w:val="30"/>
        </w:rPr>
        <w:t>[page 225]</w:t>
      </w:r>
      <w:r w:rsidRPr="004C5BE3">
        <w:rPr>
          <w:rFonts w:ascii="Times New Roman" w:hAnsi="Times New Roman" w:cs="Times New Roman"/>
          <w:i/>
          <w:iCs/>
          <w:sz w:val="30"/>
          <w:szCs w:val="30"/>
        </w:rPr>
        <w:t xml:space="preserve"> &amp; Deus in eo.</w:t>
      </w:r>
      <w:r w:rsidRPr="004C5BE3">
        <w:rPr>
          <w:rFonts w:ascii="Times New Roman" w:hAnsi="Times New Roman" w:cs="Times New Roman"/>
          <w:sz w:val="30"/>
          <w:szCs w:val="30"/>
        </w:rPr>
        <w:t xml:space="preserve"> Ita igitur etiam de fide nostra. Vtrumque recte dicitur, nempe &amp; quòd nos per fidem in Christo simus &amp; maneamus, &amp; quòd Christus per eandem fidem habitet in cordibus nostris: quia per illam à nobis apprehenditur, &amp; apprehensus in nobis manet. Palmites etiam in vite, vel rami in arbore manent per insitionem: &amp; per eandem insitionem, vitis in palmitibus, &amp; arbor in ramis esse dici potest. Discrimen tamen hoc notandum est in dicto Iohan. 1. Iohan. 4. Christus habitat in nobis actiuè, quia in nobis est, nos viuificans, regens, sustentans: Nos verò habitamus in Christo, quodam modo passiuè, quia in eo sumus viuificati, gubernati, sustentati. Ipse enim est in nobis sicut Paterfamilias in aedibus suis, familiam regens: nos verò sumus in Christo, sicut liberi in domo patris, à patre sustentati. Atque hoc de tertio, &amp; ad quaestionem propositam satis. </w:t>
      </w:r>
    </w:p>
    <w:p w14:paraId="35900567" w14:textId="77777777" w:rsidR="004C5BE3" w:rsidRPr="004C5BE3" w:rsidRDefault="004C5BE3" w:rsidP="004C5BE3">
      <w:pPr>
        <w:rPr>
          <w:rFonts w:ascii="Times New Roman" w:hAnsi="Times New Roman" w:cs="Times New Roman"/>
          <w:sz w:val="30"/>
          <w:szCs w:val="30"/>
        </w:rPr>
      </w:pPr>
    </w:p>
    <w:p w14:paraId="712C1DC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Quarta dictio explicanda, est quòd ait, in cordibus nostris: Iohannes tamen dicit, in nobis simpliciter: Et noster Paulus alibi, vt ad Corinth. ait, nostra corpora, esse templa Spiritus sancti, eoque &amp; Christi. Habitat igitur etiam in corporibus nostris. Caeterùm ideo Apostolus hîc speciatim nominauit cor, &amp; ante interiorem hominem, vt ostenderet, Christum praecipuam nostri partem, &amp; quasi arcem inprimis occupare suo Spiritu, indeque totos nos regere &amp; viuificare. In corde enim est fons vitae, &amp; in eo vigent affectus. Accedit alia ratio, cur sic locutus sit, nempe vt doceret. Christum non habitare in nuda mente per solam cognitionem, neque in lingua, per solam confessionem: sed propriam ipsius sedem, esse cor, quo significatur voluntas &amp; amor. Ergo sine charitate Christus in nobis non habitat. Ideò ait 1. Iohan. 4. </w:t>
      </w:r>
      <w:r w:rsidRPr="004C5BE3">
        <w:rPr>
          <w:rFonts w:ascii="Times New Roman" w:hAnsi="Times New Roman" w:cs="Times New Roman"/>
          <w:i/>
          <w:iCs/>
          <w:sz w:val="30"/>
          <w:szCs w:val="30"/>
        </w:rPr>
        <w:t>Qui manet in charitate, in Deo manet.</w:t>
      </w:r>
      <w:r w:rsidRPr="004C5BE3">
        <w:rPr>
          <w:rFonts w:ascii="Times New Roman" w:hAnsi="Times New Roman" w:cs="Times New Roman"/>
          <w:sz w:val="30"/>
          <w:szCs w:val="30"/>
        </w:rPr>
        <w:t xml:space="preserve"> Diximus quoque fidem habere duplicem </w:t>
      </w:r>
      <w:r w:rsidRPr="004C5BE3">
        <w:rPr>
          <w:rFonts w:ascii="Times New Roman" w:hAnsi="Times New Roman" w:cs="Times New Roman"/>
          <w:sz w:val="30"/>
          <w:szCs w:val="30"/>
        </w:rPr>
        <w:lastRenderedPageBreak/>
        <w:t xml:space="preserve">operationem, vnam in mente, nimirum cognitionem Christi: alteram in corde &amp; voluntate: assensum scilicet, quo Christum amplectimur. Minimè igitur dici potest, per fidem habitare in cordibus nostris, nisi fides sit viua, Christum amplectens &amp; complectens, &amp; efficax per dilectionem. Proinde confunxit Apostolus cum fide charitatem, dicendo, </w:t>
      </w:r>
      <w:r w:rsidRPr="004C5BE3">
        <w:rPr>
          <w:rFonts w:ascii="Times New Roman" w:hAnsi="Times New Roman" w:cs="Times New Roman"/>
          <w:i/>
          <w:iCs/>
          <w:sz w:val="30"/>
          <w:szCs w:val="30"/>
        </w:rPr>
        <w:t>In charitate fundati.</w:t>
      </w:r>
      <w:r w:rsidRPr="004C5BE3">
        <w:rPr>
          <w:rFonts w:ascii="Times New Roman" w:hAnsi="Times New Roman" w:cs="Times New Roman"/>
          <w:sz w:val="30"/>
          <w:szCs w:val="30"/>
        </w:rPr>
        <w:t xml:space="preserve"> Imò quia Christus habitat in cordibus nostris: ideo donat nos &amp; cognitione sui in mente: &amp; amore in corde. Sunt autem haec effecta habitationis Christi. Ita apparet, sententiam hanc Pauli breuem, </w:t>
      </w:r>
      <w:r w:rsidRPr="004C5BE3">
        <w:rPr>
          <w:rFonts w:ascii="Times New Roman" w:hAnsi="Times New Roman" w:cs="Times New Roman"/>
          <w:i/>
          <w:iCs/>
          <w:sz w:val="30"/>
          <w:szCs w:val="30"/>
        </w:rPr>
        <w:t>Christus habitat per fidem in cordibus,</w:t>
      </w:r>
      <w:r w:rsidRPr="004C5BE3">
        <w:rPr>
          <w:rFonts w:ascii="Times New Roman" w:hAnsi="Times New Roman" w:cs="Times New Roman"/>
          <w:sz w:val="30"/>
          <w:szCs w:val="30"/>
        </w:rPr>
        <w:t xml:space="preserve"> nostris, summam continere totius mysterij pietatis &amp; salutis nostrae. </w:t>
      </w:r>
    </w:p>
    <w:p w14:paraId="447F5893" w14:textId="77777777" w:rsidR="004C5BE3" w:rsidRPr="004C5BE3" w:rsidRDefault="004C5BE3" w:rsidP="004C5BE3">
      <w:pPr>
        <w:rPr>
          <w:rFonts w:ascii="Times New Roman" w:hAnsi="Times New Roman" w:cs="Times New Roman"/>
          <w:sz w:val="30"/>
          <w:szCs w:val="30"/>
        </w:rPr>
      </w:pPr>
    </w:p>
    <w:p w14:paraId="6475CDD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Summa in his tribus consistit: Primùm, Vt intelligamus, Christum totum Deum &amp; hominem in nobis inhabitare, &amp; corda cumprimis nostra occupare. Si enim ideo per fidem dicitur in nobis inhabitare, quia per fidem à nobis apprehenditur, &amp; intra nos retinetur: fides autem eatenus Christum apprehendit, quatenus in verbo proponitur: Proponitur autem nobis in verbo Christus &amp; totus, &amp; qualis est, Deus verus, verusque homo, perfectusque seruator: Ergo manifestè conficitur, totum Christum, &amp; quâ Deus, &amp; quâ homo est, in nobis inhabitare. </w:t>
      </w:r>
    </w:p>
    <w:p w14:paraId="166704DB" w14:textId="77777777" w:rsidR="004C5BE3" w:rsidRPr="004C5BE3" w:rsidRDefault="004C5BE3" w:rsidP="004C5BE3">
      <w:pPr>
        <w:rPr>
          <w:rFonts w:ascii="Times New Roman" w:hAnsi="Times New Roman" w:cs="Times New Roman"/>
          <w:sz w:val="30"/>
          <w:szCs w:val="30"/>
        </w:rPr>
      </w:pPr>
    </w:p>
    <w:p w14:paraId="0932052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Secundò, Hoc idem praeter alia argumenta, inde quoque luce clarius elucescit, quia scriptura sancta, cùm nos ait inseri &amp; incorporari Christo, inque illo esse, &amp; in illo manere: toti Christo, adeoque etiam carni &amp; sanguini eius, adglutinari nos &amp; incorporari intelligit: non glutine quidem corporali, sed spirituali, id est, nexu Spiritus sancti, qui res procul etiam, &amp; magnis locorum spacijs naturaliter à se distantes, simul in vnum corpus coniungit, atque etiam in vnum nouum hominem, vt Paulus dixit cap. 2. Quid igitur mirum, quòd Christus etiam totus in nobis inhabitet? Hoc est primum. </w:t>
      </w:r>
    </w:p>
    <w:p w14:paraId="5EFD4AFD" w14:textId="77777777" w:rsidR="004C5BE3" w:rsidRPr="004C5BE3" w:rsidRDefault="004C5BE3" w:rsidP="004C5BE3">
      <w:pPr>
        <w:rPr>
          <w:rFonts w:ascii="Times New Roman" w:hAnsi="Times New Roman" w:cs="Times New Roman"/>
          <w:sz w:val="30"/>
          <w:szCs w:val="30"/>
        </w:rPr>
      </w:pPr>
    </w:p>
    <w:p w14:paraId="3632BC3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II. Alterum, in quo vera huius dicti intelligentia consistit, est, vt sciamus, Christum ideo dici habitare in nobis; non tam quia praesens est in nobis praesentia suae personae &amp; Doitatis, vt loquitur Augustinus, quàm quia praesens est praesentia suae gratiae, id est, quia suam gratiam, suaeque gratiae effecta in nobis exerit, nos viuificando, regendo, sanctificando, agendo: quando hoc proprium est Patris familias, domum aliquam inhabitantis. Nam impijs quoque &amp; rebus omnibus praesens esse dicitur Deus suâ essentiâ, sed nunquam in eis inhabitare. </w:t>
      </w:r>
    </w:p>
    <w:p w14:paraId="536BE1A0" w14:textId="77777777" w:rsidR="004C5BE3" w:rsidRPr="004C5BE3" w:rsidRDefault="004C5BE3" w:rsidP="004C5BE3">
      <w:pPr>
        <w:rPr>
          <w:rFonts w:ascii="Times New Roman" w:hAnsi="Times New Roman" w:cs="Times New Roman"/>
          <w:sz w:val="30"/>
          <w:szCs w:val="30"/>
        </w:rPr>
      </w:pPr>
    </w:p>
    <w:p w14:paraId="6CBB87D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III. Denique in hoc etiam posita est vera huius aureae sententiae interpretatio, nempe vt certò sciamus, inhabitationem hanc Dei &amp; Christi in nobis, esse perpetuam: tum quia aliud est παροικεῖν, &amp; aliud ἐνοικεῖν: tum quia Scripturae docent, Deum non habitare, nisi in suis electis, qui sunt templum ipsius. Adde, quòd inhabitat per fidem, fides autem Electorum perpetua est, nec vnquam penitus deficit: Et promissio est Dei de Electis, dabo timorem meum in corda eorum, vt non recedant à me. Si pij non recedunt à Deo, neque Deus ab ipsis: quare perpetua est Dei &amp; Christi in cordibus nostris inhabitatio. Quòd igitur Paulus precatus est nobis, vt Christus per fidem inhabitet in cordibus nostris: precatus est summam aeternae salutis. </w:t>
      </w:r>
    </w:p>
    <w:p w14:paraId="7156752D" w14:textId="77777777" w:rsidR="004C5BE3" w:rsidRPr="004C5BE3" w:rsidRDefault="004C5BE3" w:rsidP="004C5BE3">
      <w:pPr>
        <w:rPr>
          <w:rFonts w:ascii="Times New Roman" w:hAnsi="Times New Roman" w:cs="Times New Roman"/>
          <w:sz w:val="30"/>
          <w:szCs w:val="30"/>
        </w:rPr>
      </w:pPr>
    </w:p>
    <w:p w14:paraId="1CDA432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Dum item precatus est Paulus, vt Christus inhabitet per fidem in cordibus nostris: precatus etiam est fidei perpetuitatem, quia sine illa in nobis Christus non habitat. Charitatis quoque incrementum &amp; perpetuitatem precatus est, cùm dixit, </w:t>
      </w:r>
      <w:r w:rsidRPr="004C5BE3">
        <w:rPr>
          <w:rFonts w:ascii="Times New Roman" w:hAnsi="Times New Roman" w:cs="Times New Roman"/>
          <w:i/>
          <w:iCs/>
          <w:sz w:val="30"/>
          <w:szCs w:val="30"/>
        </w:rPr>
        <w:t>Vt in charitate radicati &amp; fundati valeatis, &amp;c.</w:t>
      </w:r>
      <w:r w:rsidRPr="004C5BE3">
        <w:rPr>
          <w:rFonts w:ascii="Times New Roman" w:hAnsi="Times New Roman" w:cs="Times New Roman"/>
          <w:sz w:val="30"/>
          <w:szCs w:val="30"/>
        </w:rPr>
        <w:t xml:space="preserve"> Fuit autem precatio Pauli ex fide, quae verbo Dei nititur &amp; diuinis promissionibus. Nouit igitur Apostolus, [page 226] Deum promisisse suis Electis fidei &amp; charitatis perpetuitatem, sen perseuerantiam in fide ac charitate. Ita sunt ea dona Dei per se, &amp; dona in Electis perpetua. </w:t>
      </w:r>
    </w:p>
    <w:p w14:paraId="7C4ECFC2" w14:textId="77777777" w:rsidR="004C5BE3" w:rsidRPr="004C5BE3" w:rsidRDefault="004C5BE3" w:rsidP="004C5BE3">
      <w:pPr>
        <w:rPr>
          <w:rFonts w:ascii="Times New Roman" w:hAnsi="Times New Roman" w:cs="Times New Roman"/>
          <w:sz w:val="30"/>
          <w:szCs w:val="30"/>
        </w:rPr>
      </w:pPr>
    </w:p>
    <w:p w14:paraId="7685463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18.] Vt (radicati &amp; fundati in charitate) </w:t>
      </w:r>
      <w:r w:rsidRPr="004C5BE3">
        <w:rPr>
          <w:rFonts w:ascii="Times New Roman" w:hAnsi="Times New Roman" w:cs="Times New Roman"/>
          <w:i/>
          <w:iCs/>
          <w:sz w:val="30"/>
          <w:szCs w:val="30"/>
        </w:rPr>
        <w:t>valeatis assequi cum omnibus sanctis, quae sit longitudo, latitudo, profunditas &amp; sublimitas.</w:t>
      </w:r>
      <w:r w:rsidRPr="004C5BE3">
        <w:rPr>
          <w:rFonts w:ascii="Times New Roman" w:hAnsi="Times New Roman" w:cs="Times New Roman"/>
          <w:sz w:val="30"/>
          <w:szCs w:val="30"/>
        </w:rPr>
        <w:t xml:space="preserve"> </w:t>
      </w:r>
    </w:p>
    <w:p w14:paraId="71E314FA" w14:textId="77777777" w:rsidR="004C5BE3" w:rsidRPr="004C5BE3" w:rsidRDefault="004C5BE3" w:rsidP="004C5BE3">
      <w:pPr>
        <w:rPr>
          <w:rFonts w:ascii="Times New Roman" w:hAnsi="Times New Roman" w:cs="Times New Roman"/>
          <w:sz w:val="30"/>
          <w:szCs w:val="30"/>
        </w:rPr>
      </w:pPr>
    </w:p>
    <w:p w14:paraId="2FA89DC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Diximus nomine charitatis, ab alijs intelligi charitatem Dei erga nos: ab alijs charitatem nostram erga Deum &amp; proximum: vtramque autem simul intelligi posse diximus, quanquam magis inclino in posteriorem sententiam: quoniam de charitate Dei ac Christi, statim vers. 19. subdit, </w:t>
      </w:r>
      <w:r w:rsidRPr="004C5BE3">
        <w:rPr>
          <w:rFonts w:ascii="Times New Roman" w:hAnsi="Times New Roman" w:cs="Times New Roman"/>
          <w:i/>
          <w:iCs/>
          <w:sz w:val="30"/>
          <w:szCs w:val="30"/>
        </w:rPr>
        <w:t>Et vt cognoscere valeatis charitatem Christi.</w:t>
      </w:r>
      <w:r w:rsidRPr="004C5BE3">
        <w:rPr>
          <w:rFonts w:ascii="Times New Roman" w:hAnsi="Times New Roman" w:cs="Times New Roman"/>
          <w:sz w:val="30"/>
          <w:szCs w:val="30"/>
        </w:rPr>
        <w:t xml:space="preserve"> Si priorem sequimur interpretationem, hanc doctrinam colligimus. </w:t>
      </w:r>
    </w:p>
    <w:p w14:paraId="72BA995C" w14:textId="77777777" w:rsidR="004C5BE3" w:rsidRPr="004C5BE3" w:rsidRDefault="004C5BE3" w:rsidP="004C5BE3">
      <w:pPr>
        <w:rPr>
          <w:rFonts w:ascii="Times New Roman" w:hAnsi="Times New Roman" w:cs="Times New Roman"/>
          <w:sz w:val="30"/>
          <w:szCs w:val="30"/>
        </w:rPr>
      </w:pPr>
    </w:p>
    <w:p w14:paraId="7B9A611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Charitatem illam Dei erganos, veram radicem esse, firmumque fundamentum salutis nostrae: In ea verò nos radicari &amp; fundarii tum demum dici, cùm de illa ita sumus persuasi, vt possimus cum Apostolo dicere, </w:t>
      </w:r>
      <w:r w:rsidRPr="004C5BE3">
        <w:rPr>
          <w:rFonts w:ascii="Times New Roman" w:hAnsi="Times New Roman" w:cs="Times New Roman"/>
          <w:i/>
          <w:iCs/>
          <w:sz w:val="30"/>
          <w:szCs w:val="30"/>
        </w:rPr>
        <w:t>Quis nos separabit à charitate Christi, num oppressionum angustiam?</w:t>
      </w:r>
      <w:r w:rsidRPr="004C5BE3">
        <w:rPr>
          <w:rFonts w:ascii="Times New Roman" w:hAnsi="Times New Roman" w:cs="Times New Roman"/>
          <w:sz w:val="30"/>
          <w:szCs w:val="30"/>
        </w:rPr>
        <w:t xml:space="preserve"> [Rom. 8] Item, </w:t>
      </w:r>
      <w:r w:rsidRPr="004C5BE3">
        <w:rPr>
          <w:rFonts w:ascii="Times New Roman" w:hAnsi="Times New Roman" w:cs="Times New Roman"/>
          <w:i/>
          <w:iCs/>
          <w:sz w:val="30"/>
          <w:szCs w:val="30"/>
        </w:rPr>
        <w:t>certus sum, quòd neque mors, neque vita, &amp;c. poterunt nos separare à charitate Dei, quae est in Christo Iesu, Domino nostro.</w:t>
      </w:r>
      <w:r w:rsidRPr="004C5BE3">
        <w:rPr>
          <w:rFonts w:ascii="Times New Roman" w:hAnsi="Times New Roman" w:cs="Times New Roman"/>
          <w:sz w:val="30"/>
          <w:szCs w:val="30"/>
        </w:rPr>
        <w:t xml:space="preserve"> </w:t>
      </w:r>
    </w:p>
    <w:p w14:paraId="6C8BCD87" w14:textId="77777777" w:rsidR="004C5BE3" w:rsidRPr="004C5BE3" w:rsidRDefault="004C5BE3" w:rsidP="004C5BE3">
      <w:pPr>
        <w:rPr>
          <w:rFonts w:ascii="Times New Roman" w:hAnsi="Times New Roman" w:cs="Times New Roman"/>
          <w:sz w:val="30"/>
          <w:szCs w:val="30"/>
        </w:rPr>
      </w:pPr>
    </w:p>
    <w:p w14:paraId="4A589EF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Salus quidem nostra, radicata &amp; fundata est in illa charitate aeterna atque immutabili Dei, in Christo nos amantis: At nos tum demum dicimur in illa radicari &amp; fundari, cùm eius cognitio &amp; sensus nobis donatur, &amp; in tali sensu ac cognitione magis ac magis confirmamur. Inde enim sit, vt certi fiamus de remissione peccatorum, eoque iustificemur: &amp; vt iustificati, pacem habeamus erga Deum: &amp; vt in afflictionibus gloriemur: &amp; vt oppressio, patientiam in nobis efficiat, &amp; patientia probationem, &amp; probatio gignat spem, &amp; spes non confundat. Quid ita? quia (inquit Apostolus) diffusa est charitas in cordibus nostris [Rom. 5.]. Charitas autem Dei dicitur in cordibus nostris diffundi per Spiritum sanctum, cùm donamur solida illius cognitione, sensu ac gustu. Loci illi duo Pauli ad Roman. cap. 5. &amp; ca 8. explicatio sunt huius praesentis. </w:t>
      </w:r>
    </w:p>
    <w:p w14:paraId="44D74B5D" w14:textId="77777777" w:rsidR="004C5BE3" w:rsidRPr="004C5BE3" w:rsidRDefault="004C5BE3" w:rsidP="004C5BE3">
      <w:pPr>
        <w:rPr>
          <w:rFonts w:ascii="Times New Roman" w:hAnsi="Times New Roman" w:cs="Times New Roman"/>
          <w:sz w:val="30"/>
          <w:szCs w:val="30"/>
        </w:rPr>
      </w:pPr>
    </w:p>
    <w:p w14:paraId="1272FC4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Quid ergo precabatur Apostolus nobis Gentibus, cùm orabat, vt essemus in charitate Dei radicati &amp; fundati? </w:t>
      </w:r>
    </w:p>
    <w:p w14:paraId="60446922" w14:textId="77777777" w:rsidR="004C5BE3" w:rsidRPr="004C5BE3" w:rsidRDefault="004C5BE3" w:rsidP="004C5BE3">
      <w:pPr>
        <w:rPr>
          <w:rFonts w:ascii="Times New Roman" w:hAnsi="Times New Roman" w:cs="Times New Roman"/>
          <w:sz w:val="30"/>
          <w:szCs w:val="30"/>
        </w:rPr>
      </w:pPr>
    </w:p>
    <w:p w14:paraId="3B82328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Hoc nimirum, vt in dies magis ac magis corroboraremur in vera ac solida cognitione, sensu ac gustu aeternę &amp; immutabilis charitatis Dei in Christo erga nos Gentiles: nec putaremus solos Iudaeos amari à Deo, quando pro nobis quoque mortuus est Christus: Sic autem Deus dilexit Mundum (non solos Iudaeos, sed Mundum, &amp; ideo nos etiam) vt Filium suum vnigenitum dederit, &amp;c. </w:t>
      </w:r>
    </w:p>
    <w:p w14:paraId="0CD9B546" w14:textId="77777777" w:rsidR="004C5BE3" w:rsidRPr="004C5BE3" w:rsidRDefault="004C5BE3" w:rsidP="004C5BE3">
      <w:pPr>
        <w:rPr>
          <w:rFonts w:ascii="Times New Roman" w:hAnsi="Times New Roman" w:cs="Times New Roman"/>
          <w:sz w:val="30"/>
          <w:szCs w:val="30"/>
        </w:rPr>
      </w:pPr>
    </w:p>
    <w:p w14:paraId="170BE97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Altera doctrina, quam inde colligimus est, nos non posse assequi, quàm longè quamque latè pateat Regnum Christi, quantaque sit eius profunditas atque sublimitas: nisi benè radicati &amp; fundati simus in hac charitate Dei erga nos etiam Gentiles, eo scilicet sensu, quem declarauimus. Si enim charitas illa Dei, qua homines seruantur, ad Iudaeos tantùm restricta sit, &amp; non etiam ad Gentes extendatur: quae altitudo, quae longitudo, quae latitudo fuerit mysterij pietatis &amp; Regni Chri sti? Opus igitur est, simus radicati &amp; fundati in sensu amoris Dei erga nos, ac reliquas per totum terrarum orbem diffusas Gentes, si volumus assequi, quanta sit amplitudo regni Christi. Ideo meritò dixit Apostolus, Vt in charitate radicati &amp; fundati assequi possitis; quae sit latitudo, &amp;c. </w:t>
      </w:r>
    </w:p>
    <w:p w14:paraId="3F075191" w14:textId="77777777" w:rsidR="004C5BE3" w:rsidRPr="004C5BE3" w:rsidRDefault="004C5BE3" w:rsidP="004C5BE3">
      <w:pPr>
        <w:rPr>
          <w:rFonts w:ascii="Times New Roman" w:hAnsi="Times New Roman" w:cs="Times New Roman"/>
          <w:sz w:val="30"/>
          <w:szCs w:val="30"/>
        </w:rPr>
      </w:pPr>
    </w:p>
    <w:p w14:paraId="16D1066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2.] Si verò charitatis nomen de charitate nostra interpretemur, cuius incrementum nobis precatus sit Apostolus: Primùm, nos dicimur in hac charitate radicari &amp; fundari, cùm ex sensu dilectionis Dei erga nos in Chri sto </w:t>
      </w:r>
      <w:r w:rsidRPr="004C5BE3">
        <w:rPr>
          <w:rFonts w:ascii="Times New Roman" w:hAnsi="Times New Roman" w:cs="Times New Roman"/>
          <w:sz w:val="30"/>
          <w:szCs w:val="30"/>
        </w:rPr>
        <w:lastRenderedPageBreak/>
        <w:t xml:space="preserve">declatatae, in nobis quoque dilectio &amp; amot erga Deum vicissim accenditur, &amp; maius in dies accipit incrementum: ita vt nos dicamur in charitate radicari, dum illa altiores agit in cordibus nostris radices. Deinde, si ideo precatur Apostolus, vt in hac radicemur &amp; firmemur, quò possimus assequi, quae sit amplitudo Regni Christi, hinc liquidò apparet, quò quis maiori Dei &amp; proximi dilectione afficitur, eò magis cupere regnum illius &amp; salutem non solùm Iudaeorum, sed aliorum quoque per omnes Mundi partes dispersorum populorum, longissimè &amp; latissimè propagari. Est enim hoc desiderium, charitatis effectum. Atque hoc est, quod pij omnes perimus in precatione, dicendo, sanctificetur nomen tuum, nimirum vbique &amp; apud omnes Gentes: Adueniat regnum tuum, omnibus: fiat voluntas tua (ab omnibus) sicut in coelo, sic etiam in terra, id est, in omnibus terrae partibus. Desiderium autem hoc, &amp; petitio sicut immediatè à charitate erga Deum &amp; proximum nascitur: sic etiam ex fide concipitur, quae in verbum Dei, eiusque promissiones de salute Gentium, deque amplitudine regni Christi intuetur. Ita meritò dixit, </w:t>
      </w:r>
      <w:r w:rsidRPr="004C5BE3">
        <w:rPr>
          <w:rFonts w:ascii="Times New Roman" w:hAnsi="Times New Roman" w:cs="Times New Roman"/>
          <w:i/>
          <w:iCs/>
          <w:sz w:val="30"/>
          <w:szCs w:val="30"/>
        </w:rPr>
        <w:t>Vt radicati in charitate, possitis assequi, etc.</w:t>
      </w:r>
      <w:r w:rsidRPr="004C5BE3">
        <w:rPr>
          <w:rFonts w:ascii="Times New Roman" w:hAnsi="Times New Roman" w:cs="Times New Roman"/>
          <w:sz w:val="30"/>
          <w:szCs w:val="30"/>
        </w:rPr>
        <w:t xml:space="preserve"> Quare quòd Iudaei non possent capere, salutem ad Gentes quoque incircumcisas pertinere, &amp; intra suam Gentem restringebant Regnum Dei &amp; Ecclesiam: apertum dabant testimonium, se neque Dei, neque proximi vera affici dilectione. Cur enim hoc non intelligebant cùm manifestae extarent promissiones in Prophetis? Quia non credebant. Quid obstabat, quò minus crederent, eoque amplitudinem regni Dei non perciperent? φιλαυτία, qua se solos amabant, non autem proximum, imò neque Deum. Hoc igitur retineamus, sicut quò magis crescit fides, charitas quoque fit maior: sic etiam vicissim, quò ardentiori charitate corda nostra afficiuntur, [page 227] eò etiam mentes nostras maiore &amp; splendidiore lumine illustrari, atque ad mysteria Dei intelligenda, aptiores fieri. Confirmatur hoc illo, quod addit Apostolus, dicendo, </w:t>
      </w:r>
      <w:r w:rsidRPr="004C5BE3">
        <w:rPr>
          <w:rFonts w:ascii="Times New Roman" w:hAnsi="Times New Roman" w:cs="Times New Roman"/>
          <w:i/>
          <w:iCs/>
          <w:sz w:val="30"/>
          <w:szCs w:val="30"/>
        </w:rPr>
        <w:t>Cum omnibus sanctis:</w:t>
      </w:r>
      <w:r w:rsidRPr="004C5BE3">
        <w:rPr>
          <w:rFonts w:ascii="Times New Roman" w:hAnsi="Times New Roman" w:cs="Times New Roman"/>
          <w:sz w:val="30"/>
          <w:szCs w:val="30"/>
        </w:rPr>
        <w:t xml:space="preserve"> Docet enim solos sanctos posse assequi, quae sit latitudo, longitudo, profunditas &amp; sublimitas huius regni. Sancti autem nulli sunt, qui dilectione vera Dei &amp; proximi destituuntur. </w:t>
      </w:r>
    </w:p>
    <w:p w14:paraId="6BEECE37" w14:textId="77777777" w:rsidR="004C5BE3" w:rsidRPr="004C5BE3" w:rsidRDefault="004C5BE3" w:rsidP="004C5BE3">
      <w:pPr>
        <w:rPr>
          <w:rFonts w:ascii="Times New Roman" w:hAnsi="Times New Roman" w:cs="Times New Roman"/>
          <w:sz w:val="30"/>
          <w:szCs w:val="30"/>
        </w:rPr>
      </w:pPr>
    </w:p>
    <w:p w14:paraId="436A146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3.] Itaque haec etiam doctrina retinenda est, non nisi à sanctis verè intelligi posse mysterium pietatis, &amp; amplitudinem regni Christi. </w:t>
      </w:r>
      <w:r w:rsidRPr="004C5BE3">
        <w:rPr>
          <w:rFonts w:ascii="Times New Roman" w:hAnsi="Times New Roman" w:cs="Times New Roman"/>
          <w:i/>
          <w:iCs/>
          <w:sz w:val="30"/>
          <w:szCs w:val="30"/>
        </w:rPr>
        <w:t>Animalis homo non percipit ea, quae Dei sunt, nec potest percipere</w:t>
      </w:r>
      <w:r w:rsidRPr="004C5BE3">
        <w:rPr>
          <w:rFonts w:ascii="Times New Roman" w:hAnsi="Times New Roman" w:cs="Times New Roman"/>
          <w:sz w:val="30"/>
          <w:szCs w:val="30"/>
        </w:rPr>
        <w:t xml:space="preserve"> [1. Cor. 2.]. Interim discrimen est obseruandum, quòd non omnes sancti, dum peregrinamur à Domino, non inquam omnes sancti, eodem haec percipiant modo: sed alij clarius, alij minùs clarè. At verò in coelo, nullam hac in parte inaequalitatem </w:t>
      </w:r>
      <w:r w:rsidRPr="004C5BE3">
        <w:rPr>
          <w:rFonts w:ascii="Times New Roman" w:hAnsi="Times New Roman" w:cs="Times New Roman"/>
          <w:sz w:val="30"/>
          <w:szCs w:val="30"/>
        </w:rPr>
        <w:lastRenderedPageBreak/>
        <w:t xml:space="preserve">agnosco. Omnes simul videbimus &amp; Regem &amp; Regnum, sicuti est: &amp; omnes fulgebunt sicut sol in conspectu Dei: Et Deus erit omnia in omnibus. Ad quam cognitionem allusisse Apostolum non dubito, propter particulam, σὺν πᾶσιν τοῖς ἁγίοις, &amp; propter id, quod sequitur ver. 19. vt impleamini in omnem plenitudinem illam Dei. </w:t>
      </w:r>
    </w:p>
    <w:p w14:paraId="579DC05B" w14:textId="77777777" w:rsidR="004C5BE3" w:rsidRPr="004C5BE3" w:rsidRDefault="004C5BE3" w:rsidP="004C5BE3">
      <w:pPr>
        <w:rPr>
          <w:rFonts w:ascii="Times New Roman" w:hAnsi="Times New Roman" w:cs="Times New Roman"/>
          <w:sz w:val="30"/>
          <w:szCs w:val="30"/>
        </w:rPr>
      </w:pPr>
    </w:p>
    <w:p w14:paraId="59E9567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19.] Et (rogo vt) </w:t>
      </w:r>
      <w:r w:rsidRPr="004C5BE3">
        <w:rPr>
          <w:rFonts w:ascii="Times New Roman" w:hAnsi="Times New Roman" w:cs="Times New Roman"/>
          <w:i/>
          <w:iCs/>
          <w:sz w:val="30"/>
          <w:szCs w:val="30"/>
        </w:rPr>
        <w:t>cognoscere</w:t>
      </w:r>
      <w:r w:rsidRPr="004C5BE3">
        <w:rPr>
          <w:rFonts w:ascii="Times New Roman" w:hAnsi="Times New Roman" w:cs="Times New Roman"/>
          <w:sz w:val="30"/>
          <w:szCs w:val="30"/>
        </w:rPr>
        <w:t xml:space="preserve"> (possitis) </w:t>
      </w:r>
      <w:r w:rsidRPr="004C5BE3">
        <w:rPr>
          <w:rFonts w:ascii="Times New Roman" w:hAnsi="Times New Roman" w:cs="Times New Roman"/>
          <w:i/>
          <w:iCs/>
          <w:sz w:val="30"/>
          <w:szCs w:val="30"/>
        </w:rPr>
        <w:t>illam quae omnem superat cognitionem, Christi charitate: vt impleamini ad omnem vsque plenitudine illam Dei.</w:t>
      </w:r>
      <w:r w:rsidRPr="004C5BE3">
        <w:rPr>
          <w:rFonts w:ascii="Times New Roman" w:hAnsi="Times New Roman" w:cs="Times New Roman"/>
          <w:sz w:val="30"/>
          <w:szCs w:val="30"/>
        </w:rPr>
        <w:t xml:space="preserve"> Vt duo sunt hîc membra, sic duo ad doctrinam pertinentia, obseruanda sunt: Primum est de incredibili &amp; incomprehensibili charitate Christi erga nos: Omnem (inquit) superat cognitionem, nempe humanam, atque adeo etiam Angelicam. </w:t>
      </w:r>
    </w:p>
    <w:p w14:paraId="67A64920" w14:textId="77777777" w:rsidR="004C5BE3" w:rsidRPr="004C5BE3" w:rsidRDefault="004C5BE3" w:rsidP="004C5BE3">
      <w:pPr>
        <w:rPr>
          <w:rFonts w:ascii="Times New Roman" w:hAnsi="Times New Roman" w:cs="Times New Roman"/>
          <w:sz w:val="30"/>
          <w:szCs w:val="30"/>
        </w:rPr>
      </w:pPr>
    </w:p>
    <w:p w14:paraId="7150382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Primùm enim quis comprehendere queat, quòd Filius Dei Deus, ita nos amarit, factus sit homo, eoque Christus? Neque enim Filius Dei, reipsa fuit Christus, nisi postquam factus est homo. Incarnationis autem cognitio, omnem superat humanum captum, &amp; verò etiam Angelicum. Accedit verò, quòd factus est homo &amp; Christus, propter dilectionem, qua nos ab aeterno dilexit. Charitas igitur illius, vel in ipsa sola incarnatione, omnem superat captum &amp; cognitionem. Deinde accedunt reliqua omnia, quae ipsam incarnationem, ad mortem vsque consecuta sunt: infantilis imbecillitas, humanitas, familiaritas, φιλανθρωπία Filij Dei: eiusdem passio, mors, sepultura: &amp; quidem omnia ex mera eius erga nos charitate: erga nos inquam, qui eramus inimici. Commendat. autem Deus charitatem suam erga nos (inquit Apostolus) quòd cùm inimici essemus, Christus pro nobis mortuus est [Rom. 5.]. Locus igitur hic est insignis de aeterno, gratuito, immutabili &amp; incomprehensibili amore Christi &amp; Patris eius erga nos. </w:t>
      </w:r>
    </w:p>
    <w:p w14:paraId="2D87F13D" w14:textId="77777777" w:rsidR="004C5BE3" w:rsidRPr="004C5BE3" w:rsidRDefault="004C5BE3" w:rsidP="004C5BE3">
      <w:pPr>
        <w:rPr>
          <w:rFonts w:ascii="Times New Roman" w:hAnsi="Times New Roman" w:cs="Times New Roman"/>
          <w:sz w:val="30"/>
          <w:szCs w:val="30"/>
        </w:rPr>
      </w:pPr>
    </w:p>
    <w:p w14:paraId="533E715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Alterum membrum est de plenitudine Dei in nobis: id est, de plena Dei in nobis habitatione, naturaeque eius participatione, qua tandem ei fiamus quam similimi. Hoc est enim impleri in omnem plenitudinem Dei: Haec impletio hic habet initium, hîc etiam in dies capit incrementum: sed in futuro seculo post resurrectionem, suum accipiet complementum: iuxta illud, 1. Cor. 15. </w:t>
      </w:r>
      <w:r w:rsidRPr="004C5BE3">
        <w:rPr>
          <w:rFonts w:ascii="Times New Roman" w:hAnsi="Times New Roman" w:cs="Times New Roman"/>
          <w:i/>
          <w:iCs/>
          <w:sz w:val="30"/>
          <w:szCs w:val="30"/>
        </w:rPr>
        <w:t>Erit Deus omnia in omnibus.</w:t>
      </w:r>
      <w:r w:rsidRPr="004C5BE3">
        <w:rPr>
          <w:rFonts w:ascii="Times New Roman" w:hAnsi="Times New Roman" w:cs="Times New Roman"/>
          <w:sz w:val="30"/>
          <w:szCs w:val="30"/>
        </w:rPr>
        <w:t xml:space="preserve"> Proinde, cùm hęc sit vltima petitio Apostoli, quam precatus est Gentibus: non dubito. quin ad illam vltimam plenitudinem, perfectissimam, consummatamque beatitudinem alluserit Paulus. Vt enim Ecclesia est πλήρωμα τοῦ χριστῦ, vt est cap. 1. Sic Deus erit πλήρωμα totius </w:t>
      </w:r>
      <w:r w:rsidRPr="004C5BE3">
        <w:rPr>
          <w:rFonts w:ascii="Times New Roman" w:hAnsi="Times New Roman" w:cs="Times New Roman"/>
          <w:sz w:val="30"/>
          <w:szCs w:val="30"/>
        </w:rPr>
        <w:lastRenderedPageBreak/>
        <w:t xml:space="preserve">Ecclesiae: quia Filius etiam, quatenus homo &amp; caput Ecclesiae est, cum toto corpore suo mystico, id est, cum tota Ecclesia, subijcietur Deo Patri: &amp; tunc Deus erit omnia in omnibus. Quare hic etiam locum habemus de incremento regenerationis, qua in dies magis ac magis fimus participes diuinae naturę, donec tandem verè impleamur Deo: eoque &amp; locum habemus de aeterna beatitudine, cùm scilicet Deus erit totus in nobis, &amp; nos in ipso, per Iesum Christum: post quam particulam meritò exclamat Apostolus: </w:t>
      </w:r>
      <w:r w:rsidRPr="004C5BE3">
        <w:rPr>
          <w:rFonts w:ascii="Times New Roman" w:hAnsi="Times New Roman" w:cs="Times New Roman"/>
          <w:i/>
          <w:iCs/>
          <w:sz w:val="30"/>
          <w:szCs w:val="30"/>
        </w:rPr>
        <w:t>Sit ei gloria.</w:t>
      </w:r>
      <w:r w:rsidRPr="004C5BE3">
        <w:rPr>
          <w:rFonts w:ascii="Times New Roman" w:hAnsi="Times New Roman" w:cs="Times New Roman"/>
          <w:sz w:val="30"/>
          <w:szCs w:val="30"/>
        </w:rPr>
        <w:t xml:space="preserve"> </w:t>
      </w:r>
    </w:p>
    <w:p w14:paraId="1D903CE7" w14:textId="77777777" w:rsidR="004C5BE3" w:rsidRPr="004C5BE3" w:rsidRDefault="004C5BE3" w:rsidP="004C5BE3">
      <w:pPr>
        <w:rPr>
          <w:rFonts w:ascii="Times New Roman" w:hAnsi="Times New Roman" w:cs="Times New Roman"/>
          <w:sz w:val="30"/>
          <w:szCs w:val="30"/>
        </w:rPr>
      </w:pPr>
    </w:p>
    <w:p w14:paraId="417D394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[Ver. 20 &amp; 21.] </w:t>
      </w:r>
      <w:r w:rsidRPr="004C5BE3">
        <w:rPr>
          <w:rFonts w:ascii="Times New Roman" w:hAnsi="Times New Roman" w:cs="Times New Roman"/>
          <w:i/>
          <w:iCs/>
          <w:sz w:val="30"/>
          <w:szCs w:val="30"/>
        </w:rPr>
        <w:t>Ei verò, qui potest vltra omnia quae petimus, aut cogitamus, superabundanter, facere secundum potentiam illam efficaciter operantem in nobis: sit gloria in Ecclesia, in Iesu Christo, in omnes generationes seculi seculorum, Amen.</w:t>
      </w:r>
      <w:r w:rsidRPr="004C5BE3">
        <w:rPr>
          <w:rFonts w:ascii="Times New Roman" w:hAnsi="Times New Roman" w:cs="Times New Roman"/>
          <w:sz w:val="30"/>
          <w:szCs w:val="30"/>
        </w:rPr>
        <w:t xml:space="preserve"> </w:t>
      </w:r>
    </w:p>
    <w:p w14:paraId="7C0ACD40" w14:textId="77777777" w:rsidR="004C5BE3" w:rsidRPr="004C5BE3" w:rsidRDefault="004C5BE3" w:rsidP="004C5BE3">
      <w:pPr>
        <w:rPr>
          <w:rFonts w:ascii="Times New Roman" w:hAnsi="Times New Roman" w:cs="Times New Roman"/>
          <w:sz w:val="30"/>
          <w:szCs w:val="30"/>
        </w:rPr>
      </w:pPr>
    </w:p>
    <w:p w14:paraId="4571118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Duo in summa voluit concludere Apostolus hac doxologia. Vnum, confidendum esse, Deum preces hasce nostras exauditurum: ratio huius primae propositionis ducitur tum ab eius voluntate, tum ab eius omnipotentia. </w:t>
      </w:r>
    </w:p>
    <w:p w14:paraId="1DB94214" w14:textId="77777777" w:rsidR="004C5BE3" w:rsidRPr="004C5BE3" w:rsidRDefault="004C5BE3" w:rsidP="004C5BE3">
      <w:pPr>
        <w:rPr>
          <w:rFonts w:ascii="Times New Roman" w:hAnsi="Times New Roman" w:cs="Times New Roman"/>
          <w:sz w:val="30"/>
          <w:szCs w:val="30"/>
        </w:rPr>
      </w:pPr>
    </w:p>
    <w:p w14:paraId="6728C64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Deum velle haec suis Electis praestare, praeterquam quòd innumerabiles extant &amp; certissimę promissiones, immensus quoque ipsius erga nos amor in Christo copiosissimè &amp; luculentissimè demonstratus, manifestè euincit. De hoc amore, praecedenti egit versu. Quin igitur Deus velit omnia quae ad salutem &amp; felicitatem nostram aeternam pertinent: dubitari non potest, nisi ab illis, qui nec promissionibus credunt, nec de amore eius &amp; Christi, omnem cognitionem superante, persuasi sunt. </w:t>
      </w:r>
    </w:p>
    <w:p w14:paraId="224BFA99" w14:textId="77777777" w:rsidR="004C5BE3" w:rsidRPr="004C5BE3" w:rsidRDefault="004C5BE3" w:rsidP="004C5BE3">
      <w:pPr>
        <w:rPr>
          <w:rFonts w:ascii="Times New Roman" w:hAnsi="Times New Roman" w:cs="Times New Roman"/>
          <w:sz w:val="30"/>
          <w:szCs w:val="30"/>
        </w:rPr>
      </w:pPr>
    </w:p>
    <w:p w14:paraId="57D980C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Eundem verò Deum posse haec praestare, praeter quam quòd sacrae literae omnes docent, quae eum praedicant omnipotentem: quisque etiam fidelis, si diligenter consideret opera Dei in seipso, concludere id ipsum manifestè potest: concludere inquam potest ab illa δυνάμει τοῦ θεοῦ τῇ ἐνεργουμένην ἐν ἡμῖν, &amp; quam ipse fidelis in se expertus est, Deum &amp; posse facere, quae secundùm eius voluntatem petimus, &amp; omnino facturum. Totum hoc quod de omnipotentia Dei dicimus, tradit hoc ver. 20. vbi primùm de omnipotentia Dei in genere locutus est, cùm dixit, Ei qui potest facere supra omnia quae petimus: Deinde de potentia actuali, vt vocant, quam in fidelibus exeruit &amp; exerit, dicendo, κατὰ τὴν δύναμιν τὴν ἐνεργουμένὴν ἐν ἡμῖν. Haec enim concludit etiam de voluntate Dei: quia quod incepit bonum opus in suis electis Deus, perficiet etiam vsque in finem. Conclusio </w:t>
      </w:r>
      <w:r w:rsidRPr="004C5BE3">
        <w:rPr>
          <w:rFonts w:ascii="Times New Roman" w:hAnsi="Times New Roman" w:cs="Times New Roman"/>
          <w:sz w:val="30"/>
          <w:szCs w:val="30"/>
        </w:rPr>
        <w:lastRenderedPageBreak/>
        <w:t xml:space="preserve">prima sequitur, Dubitandum igitur non est, quin Deus praestiturus sit [page 228] haec omnia, quae petimus: cùm sint res ad ipsius gloriam &amp; ad salutem nostram pertinentes: eoque secundùm eius voluntatem à nobis petantur. </w:t>
      </w:r>
    </w:p>
    <w:p w14:paraId="4E2DE074" w14:textId="77777777" w:rsidR="004C5BE3" w:rsidRPr="004C5BE3" w:rsidRDefault="004C5BE3" w:rsidP="004C5BE3">
      <w:pPr>
        <w:rPr>
          <w:rFonts w:ascii="Times New Roman" w:hAnsi="Times New Roman" w:cs="Times New Roman"/>
          <w:sz w:val="30"/>
          <w:szCs w:val="30"/>
        </w:rPr>
      </w:pPr>
    </w:p>
    <w:p w14:paraId="5108A8A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1.] Obseruanda est haec conclusio cum tota hac Apostolica ratiocinatione, quia &amp; certissima est, &amp; incredibilem affert consolationem conscientijs fidelium. Quòd si excipias, non tamen haec omnibus praestari, &amp; saepe nos haec petere, nec tamen obtinere: facilè respondeo, primùm omnibus Electis praestari, neque de alijs intelligendas esse promissiones, aut quam hîc habet Apostolus ratiocinationem: ad fideles scribit, de quibus dixerat initio, Elegit nos Deus in Christo. Secundò, aio praestari haec omnia fidelibus electis: Sed quando &amp; quomodo? Quando &amp; quomodo Deo placet: suas habet rationes &amp; consilia, cur non statim exaudiat nos, sed citra vllam dubitationem necesse tandem est, vt horum omnium quę precatus est Apostolus, compotes electi fiant: quia Deus &amp; vult &amp; potest: voluntas ex amore concluditur: potentia, quia hoc est Dei proprium, vt sit omnipotens: &amp; ideo ab hac omnipotentia illum descripsit hoc vers. 20. Atque haec de prima propositione. Quid hinc sequitur? Secunda propositio: nempe sit ergo illi gloria. </w:t>
      </w:r>
    </w:p>
    <w:p w14:paraId="543A8800" w14:textId="77777777" w:rsidR="004C5BE3" w:rsidRPr="004C5BE3" w:rsidRDefault="004C5BE3" w:rsidP="004C5BE3">
      <w:pPr>
        <w:rPr>
          <w:rFonts w:ascii="Times New Roman" w:hAnsi="Times New Roman" w:cs="Times New Roman"/>
          <w:sz w:val="30"/>
          <w:szCs w:val="30"/>
        </w:rPr>
      </w:pPr>
    </w:p>
    <w:p w14:paraId="64803B7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Quod cap. 1. dixerat, </w:t>
      </w:r>
      <w:r w:rsidRPr="004C5BE3">
        <w:rPr>
          <w:rFonts w:ascii="Times New Roman" w:hAnsi="Times New Roman" w:cs="Times New Roman"/>
          <w:i/>
          <w:iCs/>
          <w:sz w:val="30"/>
          <w:szCs w:val="30"/>
        </w:rPr>
        <w:t>Benedictus Deus:</w:t>
      </w:r>
      <w:r w:rsidRPr="004C5BE3">
        <w:rPr>
          <w:rFonts w:ascii="Times New Roman" w:hAnsi="Times New Roman" w:cs="Times New Roman"/>
          <w:sz w:val="30"/>
          <w:szCs w:val="30"/>
        </w:rPr>
        <w:t xml:space="preserve"> hic in fine huius tractationis ait, </w:t>
      </w:r>
      <w:r w:rsidRPr="004C5BE3">
        <w:rPr>
          <w:rFonts w:ascii="Times New Roman" w:hAnsi="Times New Roman" w:cs="Times New Roman"/>
          <w:i/>
          <w:iCs/>
          <w:sz w:val="30"/>
          <w:szCs w:val="30"/>
        </w:rPr>
        <w:t>Sit illi gloria.</w:t>
      </w:r>
      <w:r w:rsidRPr="004C5BE3">
        <w:rPr>
          <w:rFonts w:ascii="Times New Roman" w:hAnsi="Times New Roman" w:cs="Times New Roman"/>
          <w:sz w:val="30"/>
          <w:szCs w:val="30"/>
        </w:rPr>
        <w:t xml:space="preserve"> Conclusio igitur est, semper &amp; vbique immensas pro tot tantisque beneficijs gratias Deo agendas, Deumque mente, lingua, tota denique vita glorificandum esse. Quid ita? Initio cap. 1. dixerat, </w:t>
      </w:r>
      <w:r w:rsidRPr="004C5BE3">
        <w:rPr>
          <w:rFonts w:ascii="Times New Roman" w:hAnsi="Times New Roman" w:cs="Times New Roman"/>
          <w:i/>
          <w:iCs/>
          <w:sz w:val="30"/>
          <w:szCs w:val="30"/>
        </w:rPr>
        <w:t>Quia benedixit nos omni benedictione spirituali in coelestibus in Christo:</w:t>
      </w:r>
      <w:r w:rsidRPr="004C5BE3">
        <w:rPr>
          <w:rFonts w:ascii="Times New Roman" w:hAnsi="Times New Roman" w:cs="Times New Roman"/>
          <w:sz w:val="30"/>
          <w:szCs w:val="30"/>
        </w:rPr>
        <w:t xml:space="preserve"> hic eandem praemisit rationem, sed fusiùs explicatam: quia scilicet elegit nos, redemit, vocauit, cumque essemus filij irae, adoptauit in filios, &amp; contulit quaecunque hactenus habuimus beneficia, in cap. 1. 2. 3. explicata: &amp; ad extremum, quia (vt vno verbo concludat Apostolus) nos amauit in Christo, amore omnem cognitionem &amp; captum humanum superante, solusque potens est nos in omnibus exaudire: sicut etiam hactenus suam exeruit in nobis potentiam, sua in nos beneficia largiter conferendo. Haec est altera in hac doxologia propositio, &amp; propositionis ratio, quam diximus: nempe glorificandum nobis esse Deum, id est, laudandum, celebrandum, praedicandum: &amp; quidem in Christo ac per Christum, non in Mose, nec per Mosem: Et in Ecclesia (scilicet tota, per totum orbem diffusa, tam ex Gentibus, quàm ex Iudaeis collecta:) &amp; in omnes seculorum generationes (id est, in perpetuum) Amen. </w:t>
      </w:r>
    </w:p>
    <w:p w14:paraId="267651C6" w14:textId="77777777" w:rsidR="004C5BE3" w:rsidRPr="004C5BE3" w:rsidRDefault="004C5BE3" w:rsidP="004C5BE3">
      <w:pPr>
        <w:rPr>
          <w:rFonts w:ascii="Times New Roman" w:hAnsi="Times New Roman" w:cs="Times New Roman"/>
          <w:sz w:val="30"/>
          <w:szCs w:val="30"/>
        </w:rPr>
      </w:pPr>
    </w:p>
    <w:p w14:paraId="242BD0F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[Observ. 2.] Hìc igitur breuem habemus locum de glorificando Deo, septem constantem capitibus ex ipso contextu desumptis, quae modò paucis indicaturus sum, cùm non sit necesse fusius explicare. </w:t>
      </w:r>
    </w:p>
    <w:p w14:paraId="3FFCDB91" w14:textId="77777777" w:rsidR="004C5BE3" w:rsidRPr="004C5BE3" w:rsidRDefault="004C5BE3" w:rsidP="004C5BE3">
      <w:pPr>
        <w:rPr>
          <w:rFonts w:ascii="Times New Roman" w:hAnsi="Times New Roman" w:cs="Times New Roman"/>
          <w:sz w:val="30"/>
          <w:szCs w:val="30"/>
        </w:rPr>
      </w:pPr>
    </w:p>
    <w:p w14:paraId="62800DD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Primùm, quid sit illa gloria, de qua dicit, </w:t>
      </w:r>
      <w:r w:rsidRPr="004C5BE3">
        <w:rPr>
          <w:rFonts w:ascii="Times New Roman" w:hAnsi="Times New Roman" w:cs="Times New Roman"/>
          <w:i/>
          <w:iCs/>
          <w:sz w:val="30"/>
          <w:szCs w:val="30"/>
        </w:rPr>
        <w:t>Sit ei gloria,</w:t>
      </w:r>
      <w:r w:rsidRPr="004C5BE3">
        <w:rPr>
          <w:rFonts w:ascii="Times New Roman" w:hAnsi="Times New Roman" w:cs="Times New Roman"/>
          <w:sz w:val="30"/>
          <w:szCs w:val="30"/>
        </w:rPr>
        <w:t xml:space="preserve"> &amp; qua dicimur nos Deum glorificare: ac proinde quid sit glorificare Deum, &amp; quibus id fiat modis. </w:t>
      </w:r>
    </w:p>
    <w:p w14:paraId="65A09600" w14:textId="77777777" w:rsidR="004C5BE3" w:rsidRPr="004C5BE3" w:rsidRDefault="004C5BE3" w:rsidP="004C5BE3">
      <w:pPr>
        <w:rPr>
          <w:rFonts w:ascii="Times New Roman" w:hAnsi="Times New Roman" w:cs="Times New Roman"/>
          <w:sz w:val="30"/>
          <w:szCs w:val="30"/>
        </w:rPr>
      </w:pPr>
    </w:p>
    <w:p w14:paraId="5CA7591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Quis sit glorificandus: Solus Deus, soli enim Deo deberi hanc gloriam, de qua hîc sermo est. </w:t>
      </w:r>
    </w:p>
    <w:p w14:paraId="1B128295" w14:textId="77777777" w:rsidR="004C5BE3" w:rsidRPr="004C5BE3" w:rsidRDefault="004C5BE3" w:rsidP="004C5BE3">
      <w:pPr>
        <w:rPr>
          <w:rFonts w:ascii="Times New Roman" w:hAnsi="Times New Roman" w:cs="Times New Roman"/>
          <w:sz w:val="30"/>
          <w:szCs w:val="30"/>
        </w:rPr>
      </w:pPr>
    </w:p>
    <w:p w14:paraId="302847D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Quamobrem sit &amp; quidem solus glorificandus: quia solus etiam, non Moses aut quispiam alius &amp; amat nos amore immenso, omnemque cognitionem superante: &amp; solus potest omnia quae petimus, &amp; multò etiam plura praestare: imò quia etiam solus efficaciter iam in nobis operatur salutem: ideo ait, gloria sit ei, qui potest vltra omnia, κατὰ τὴν δύναμιν ἐνεργουμένην ἐν ἡμῖν. </w:t>
      </w:r>
    </w:p>
    <w:p w14:paraId="14583E40" w14:textId="77777777" w:rsidR="004C5BE3" w:rsidRPr="004C5BE3" w:rsidRDefault="004C5BE3" w:rsidP="004C5BE3">
      <w:pPr>
        <w:rPr>
          <w:rFonts w:ascii="Times New Roman" w:hAnsi="Times New Roman" w:cs="Times New Roman"/>
          <w:sz w:val="30"/>
          <w:szCs w:val="30"/>
        </w:rPr>
      </w:pPr>
    </w:p>
    <w:p w14:paraId="1858D38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In quo sit glorificandus, seu in quemnam sint nobis defigendi mentis oculi, cùm volumus Deum glorificare: in eo &amp; per eum glorificandus est, in quo etiam solo nos amauit &amp; elegit, per quem solum nos redemit, vocat, iustificat, salutem in nobis operatur, &amp; demum glorificaturus est in coelo. Hic est lesus Christus. Ideo ait, </w:t>
      </w:r>
      <w:r w:rsidRPr="004C5BE3">
        <w:rPr>
          <w:rFonts w:ascii="Times New Roman" w:hAnsi="Times New Roman" w:cs="Times New Roman"/>
          <w:i/>
          <w:iCs/>
          <w:sz w:val="30"/>
          <w:szCs w:val="30"/>
        </w:rPr>
        <w:t>In Christo Iesu.</w:t>
      </w:r>
      <w:r w:rsidRPr="004C5BE3">
        <w:rPr>
          <w:rFonts w:ascii="Times New Roman" w:hAnsi="Times New Roman" w:cs="Times New Roman"/>
          <w:sz w:val="30"/>
          <w:szCs w:val="30"/>
        </w:rPr>
        <w:t xml:space="preserve"> </w:t>
      </w:r>
    </w:p>
    <w:p w14:paraId="22B69C76" w14:textId="77777777" w:rsidR="004C5BE3" w:rsidRPr="004C5BE3" w:rsidRDefault="004C5BE3" w:rsidP="004C5BE3">
      <w:pPr>
        <w:rPr>
          <w:rFonts w:ascii="Times New Roman" w:hAnsi="Times New Roman" w:cs="Times New Roman"/>
          <w:sz w:val="30"/>
          <w:szCs w:val="30"/>
        </w:rPr>
      </w:pPr>
    </w:p>
    <w:p w14:paraId="529D0ED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5. Vbinam glorificandus est, &amp; à quibus. In Ecclesia tota, vbique terrarum diffusa, &amp; tam ex Gentibus, quàm ex Iudaeis constante: ac proinde à singulis fidelibus, quicunque illi sint, &amp; vbicunque locorum sint: ideo ait, In Ecclesia, eoque ab ijs, qui sunt in Ecclesia, exemplo Pauli, qui &amp; ipse existens in Ecclesia &amp; de Ecclesia, glorificabat Deum. </w:t>
      </w:r>
    </w:p>
    <w:p w14:paraId="6E5036BC" w14:textId="77777777" w:rsidR="004C5BE3" w:rsidRPr="004C5BE3" w:rsidRDefault="004C5BE3" w:rsidP="004C5BE3">
      <w:pPr>
        <w:rPr>
          <w:rFonts w:ascii="Times New Roman" w:hAnsi="Times New Roman" w:cs="Times New Roman"/>
          <w:sz w:val="30"/>
          <w:szCs w:val="30"/>
        </w:rPr>
      </w:pPr>
    </w:p>
    <w:p w14:paraId="1650AD3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6. Quando, &amp; quousque glorificandus. Nunc, &amp; in sempiternum. Ideo ait, in omnes generationes seu aetates seculi seculorum. </w:t>
      </w:r>
    </w:p>
    <w:p w14:paraId="301174BD" w14:textId="77777777" w:rsidR="004C5BE3" w:rsidRPr="004C5BE3" w:rsidRDefault="004C5BE3" w:rsidP="004C5BE3">
      <w:pPr>
        <w:rPr>
          <w:rFonts w:ascii="Times New Roman" w:hAnsi="Times New Roman" w:cs="Times New Roman"/>
          <w:sz w:val="30"/>
          <w:szCs w:val="30"/>
        </w:rPr>
      </w:pPr>
    </w:p>
    <w:p w14:paraId="28B8502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7. Non solùm nos glorificare debemus Deum, sed etiam toto corde optare, vt ab omnibus &amp; vbique, &amp; semper hoc modo glorificetur. Ideo subiecit particulam, Amen. </w:t>
      </w:r>
    </w:p>
    <w:p w14:paraId="41E6B0D2" w14:textId="77777777" w:rsidR="004C5BE3" w:rsidRPr="004C5BE3" w:rsidRDefault="004C5BE3" w:rsidP="004C5BE3">
      <w:pPr>
        <w:rPr>
          <w:rFonts w:ascii="Times New Roman" w:hAnsi="Times New Roman" w:cs="Times New Roman"/>
          <w:sz w:val="30"/>
          <w:szCs w:val="30"/>
        </w:rPr>
      </w:pPr>
    </w:p>
    <w:p w14:paraId="4A1A2FE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His additur octauum, de caussa finali, cur sit glorificandus Deus: &amp; de effectu huius glorificationis. </w:t>
      </w:r>
    </w:p>
    <w:p w14:paraId="69AD3D16" w14:textId="77777777" w:rsidR="004C5BE3" w:rsidRPr="004C5BE3" w:rsidRDefault="004C5BE3" w:rsidP="004C5BE3">
      <w:pPr>
        <w:rPr>
          <w:rFonts w:ascii="Times New Roman" w:hAnsi="Times New Roman" w:cs="Times New Roman"/>
          <w:sz w:val="30"/>
          <w:szCs w:val="30"/>
        </w:rPr>
      </w:pPr>
    </w:p>
    <w:p w14:paraId="360D525B"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Ad primum quod attinet, quae sit ista gloria, qua glorificandus est Deus, ac proinde quid sit glorificare Deum, Paulus suo exemplo docet. Hanc enim gloriam, &amp; laudem ac honorem tribuit Deo in tota hac Epistola, quòd is solus ex mera sua gratia, charitate, propositoque aeterno, sine operibus meritisve nostris, in Christo tanquam capite nostro nos amauit, elegit, redemit, iustificauit, seruauit, &amp; iam sedere fecerit in coelestibus cum ipso, aeterna gloria nos quoque reipsa tandem coronaturus: &amp; hunc etiam solum esse, qui id &amp; velit, &amp; possit praestare, praestiturusque sit. </w:t>
      </w:r>
    </w:p>
    <w:p w14:paraId="381D2CF9" w14:textId="77777777" w:rsidR="004C5BE3" w:rsidRPr="004C5BE3" w:rsidRDefault="004C5BE3" w:rsidP="004C5BE3">
      <w:pPr>
        <w:rPr>
          <w:rFonts w:ascii="Times New Roman" w:hAnsi="Times New Roman" w:cs="Times New Roman"/>
          <w:sz w:val="30"/>
          <w:szCs w:val="30"/>
        </w:rPr>
      </w:pPr>
    </w:p>
    <w:p w14:paraId="525323F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Hanc Dei gratiam, hanc immensam eius bonitatem, φιλανθρωπίαν, diuitias gloriae &amp; misericordiae eius praedicando, solique ei salutem nostram acceptam ferendo, Deum glorificauit, id est, laudauit, celebrauit, &amp; celebrandum omnibus proposuit Apostolus. Id verò fecit non solùm verbis, verùm etiam animo grato, [page 229] totoque pectore: non autem sicut populus hypocriticus, de quo apud Iesa. 29. Populus hic labijs me honorat, cor autem eorum longè est à me. Nec corde &amp; lingua tantùm glorificauit Deum, sed etiam vita, &amp; crucis, propter gloriam Dei, tolerantia, constantiaque in fide. Gloria igitur, quae danda est Deo, &amp; qua à nobis est glorificandus, est laus &amp; honor, quem illi debemus, &amp; celebratioac praedicatio bonitatis ipsius, eaque sincera ac constans, &amp; ex puro corde profecta: sanctitas item vitae, ac obedientia mandatorum eius, &amp; constantia in fide vsque ad mortem, confirmata &amp; obsignata. Et sic Augustinus definiuit gloriam, esse frequentem de aliquo famam cum laude. Itaque glorificare Deum, est eum talem, qualis est, ex animo, verbis &amp; lingua praedicare, &amp; prędicationem nostram perpetua vitae sanctitate &amp; patientia in aduersis confirmare. Glorificate (in quit Apostolus ad 1. Corint. 6.) Deum in corpore vestro. Contrà ait, Deum per nos blasphemari, cùm sceleratè viuimus. Hoc primùm erat explicandum, reliqua sunt per senota. Ad secundum igitur quod attinet: solus Deus est glorificandus, &amp; haec gloria illi solidebetur. Deum ergo ignominia afficit, qui alij quàm ipsi salutem suam fert acceptam: qui alium inuocat, qui alium pro suo agnoscit seruatore: vel etiam qui eum facit ex dimidiato tantùm, non autem perfectum &amp; in solo Christo seruatorem. </w:t>
      </w:r>
    </w:p>
    <w:p w14:paraId="5A97E74A" w14:textId="77777777" w:rsidR="004C5BE3" w:rsidRPr="004C5BE3" w:rsidRDefault="004C5BE3" w:rsidP="004C5BE3">
      <w:pPr>
        <w:rPr>
          <w:rFonts w:ascii="Times New Roman" w:hAnsi="Times New Roman" w:cs="Times New Roman"/>
          <w:sz w:val="30"/>
          <w:szCs w:val="30"/>
        </w:rPr>
      </w:pPr>
    </w:p>
    <w:p w14:paraId="1090E7F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3. Atque haec est ratio, cur solus sit glorificandus: quia solus elegit nos, solus amauit ad aeternam vitam, solus denique seruat nos. </w:t>
      </w:r>
    </w:p>
    <w:p w14:paraId="221EA4CD" w14:textId="77777777" w:rsidR="004C5BE3" w:rsidRPr="004C5BE3" w:rsidRDefault="004C5BE3" w:rsidP="004C5BE3">
      <w:pPr>
        <w:rPr>
          <w:rFonts w:ascii="Times New Roman" w:hAnsi="Times New Roman" w:cs="Times New Roman"/>
          <w:sz w:val="30"/>
          <w:szCs w:val="30"/>
        </w:rPr>
      </w:pPr>
    </w:p>
    <w:p w14:paraId="0CA5124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Sicut autem in solo Christo, &amp; per solum Christum haec omnia fecit, facit &amp; facturus est: sic etiam in solum Christum defigendi nobis sunt oculi, cùm Deum volumus glorificare: in Filio enim est Pater, &amp; in Christo Mediatore habetur plenitudo Deitariis: &amp; Deus erat in Christo, Deum reconcilians sibi. </w:t>
      </w:r>
    </w:p>
    <w:p w14:paraId="33BC1F44" w14:textId="77777777" w:rsidR="004C5BE3" w:rsidRPr="004C5BE3" w:rsidRDefault="004C5BE3" w:rsidP="004C5BE3">
      <w:pPr>
        <w:rPr>
          <w:rFonts w:ascii="Times New Roman" w:hAnsi="Times New Roman" w:cs="Times New Roman"/>
          <w:sz w:val="30"/>
          <w:szCs w:val="30"/>
        </w:rPr>
      </w:pPr>
    </w:p>
    <w:p w14:paraId="530840E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5. In sola verò Ecclesia, verè glorificari potest: ratio, quia in ea etiam sola Deus verè cognoscitur, &amp; eius beneficia. Quare &amp; à solis verè fidelibus glorificatur, qui viua fide credunt in Deum, &amp; in lesum Christum. Hypocritarum laus, Deo grata non est: nec ab illis vult glorificari, tali, id est, hypocritica gloria, Ies. I. </w:t>
      </w:r>
    </w:p>
    <w:p w14:paraId="7EADD505" w14:textId="77777777" w:rsidR="004C5BE3" w:rsidRPr="004C5BE3" w:rsidRDefault="004C5BE3" w:rsidP="004C5BE3">
      <w:pPr>
        <w:rPr>
          <w:rFonts w:ascii="Times New Roman" w:hAnsi="Times New Roman" w:cs="Times New Roman"/>
          <w:sz w:val="30"/>
          <w:szCs w:val="30"/>
        </w:rPr>
      </w:pPr>
    </w:p>
    <w:p w14:paraId="6DD2267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6. Perpetua porrò debet esse haec laus &amp; glorificatio, quia perpetua etiam sunt Dei in nos beneficia. Non qui inceperit, sed qui perseuerauerit vsque in finem, hic saluus erit. Ideo scopus Apostoli in hac Epistola fuit adhortari ad hanc perseuerantiam. </w:t>
      </w:r>
    </w:p>
    <w:p w14:paraId="321B650C" w14:textId="77777777" w:rsidR="004C5BE3" w:rsidRPr="004C5BE3" w:rsidRDefault="004C5BE3" w:rsidP="004C5BE3">
      <w:pPr>
        <w:rPr>
          <w:rFonts w:ascii="Times New Roman" w:hAnsi="Times New Roman" w:cs="Times New Roman"/>
          <w:sz w:val="30"/>
          <w:szCs w:val="30"/>
        </w:rPr>
      </w:pPr>
    </w:p>
    <w:p w14:paraId="60005CE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7. Optare etiam debemus, vt ab omnibus, &amp; vbique, &amp; semper agnoscatur, glorificetur. </w:t>
      </w:r>
    </w:p>
    <w:p w14:paraId="08F88760" w14:textId="77777777" w:rsidR="004C5BE3" w:rsidRPr="004C5BE3" w:rsidRDefault="004C5BE3" w:rsidP="004C5BE3">
      <w:pPr>
        <w:rPr>
          <w:rFonts w:ascii="Times New Roman" w:hAnsi="Times New Roman" w:cs="Times New Roman"/>
          <w:sz w:val="30"/>
          <w:szCs w:val="30"/>
        </w:rPr>
      </w:pPr>
    </w:p>
    <w:p w14:paraId="416E1A9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8. Solus est enim dignus hac gloria: &amp; hanc requirit à nobis solam, pro tot beneficijs. Huic igitur soli sit omnis laus &amp; gloria. </w:t>
      </w:r>
    </w:p>
    <w:p w14:paraId="37FF9702" w14:textId="77777777" w:rsidR="004C5BE3" w:rsidRPr="004C5BE3" w:rsidRDefault="004C5BE3" w:rsidP="004C5BE3">
      <w:pPr>
        <w:rPr>
          <w:rFonts w:ascii="Times New Roman" w:hAnsi="Times New Roman" w:cs="Times New Roman"/>
          <w:sz w:val="30"/>
          <w:szCs w:val="30"/>
        </w:rPr>
      </w:pPr>
    </w:p>
    <w:p w14:paraId="6350F46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[page 230] </w:t>
      </w:r>
    </w:p>
    <w:p w14:paraId="33BC001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EX CAPIII. AD EPHESIOS LOCI: </w:t>
      </w:r>
    </w:p>
    <w:p w14:paraId="4E5D07F7" w14:textId="77777777" w:rsidR="004C5BE3" w:rsidRPr="004C5BE3" w:rsidRDefault="004C5BE3" w:rsidP="004C5BE3">
      <w:pPr>
        <w:rPr>
          <w:rFonts w:ascii="Times New Roman" w:hAnsi="Times New Roman" w:cs="Times New Roman"/>
          <w:sz w:val="30"/>
          <w:szCs w:val="30"/>
        </w:rPr>
      </w:pPr>
    </w:p>
    <w:p w14:paraId="620767B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LOCVS PRIMVS </w:t>
      </w:r>
    </w:p>
    <w:p w14:paraId="5123DC22" w14:textId="77777777" w:rsidR="004C5BE3" w:rsidRPr="004C5BE3" w:rsidRDefault="004C5BE3" w:rsidP="004C5BE3">
      <w:pPr>
        <w:rPr>
          <w:rFonts w:ascii="Times New Roman" w:hAnsi="Times New Roman" w:cs="Times New Roman"/>
          <w:sz w:val="30"/>
          <w:szCs w:val="30"/>
        </w:rPr>
      </w:pPr>
    </w:p>
    <w:p w14:paraId="67C0E4B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 PERSEVERANTIA SANCTORVM IN FIDE, IVXTADOCTRINAM </w:t>
      </w:r>
    </w:p>
    <w:p w14:paraId="6E12E438" w14:textId="77777777" w:rsidR="004C5BE3" w:rsidRPr="004C5BE3" w:rsidRDefault="004C5BE3" w:rsidP="004C5BE3">
      <w:pPr>
        <w:rPr>
          <w:rFonts w:ascii="Times New Roman" w:hAnsi="Times New Roman" w:cs="Times New Roman"/>
          <w:sz w:val="30"/>
          <w:szCs w:val="30"/>
        </w:rPr>
      </w:pPr>
    </w:p>
    <w:p w14:paraId="65CA2AD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Apostolorum: versu 13. Quapropter rogo nedeficiatis, &amp;c. </w:t>
      </w:r>
    </w:p>
    <w:p w14:paraId="17DA1C33" w14:textId="77777777" w:rsidR="004C5BE3" w:rsidRPr="004C5BE3" w:rsidRDefault="004C5BE3" w:rsidP="004C5BE3">
      <w:pPr>
        <w:rPr>
          <w:rFonts w:ascii="Times New Roman" w:hAnsi="Times New Roman" w:cs="Times New Roman"/>
          <w:sz w:val="30"/>
          <w:szCs w:val="30"/>
        </w:rPr>
      </w:pPr>
    </w:p>
    <w:p w14:paraId="25789CC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Perseuerare debent sancti constanter in fide Christi, veraque pietate, iuxta doctrinam Apostolorum, infinem vsque vitae: versa 13. </w:t>
      </w:r>
      <w:r w:rsidRPr="004C5BE3">
        <w:rPr>
          <w:rFonts w:ascii="Times New Roman" w:hAnsi="Times New Roman" w:cs="Times New Roman"/>
          <w:i/>
          <w:iCs/>
          <w:sz w:val="30"/>
          <w:szCs w:val="30"/>
        </w:rPr>
        <w:t>Obsecrone deficiatis, &amp;c.</w:t>
      </w:r>
      <w:r w:rsidRPr="004C5BE3">
        <w:rPr>
          <w:rFonts w:ascii="Times New Roman" w:hAnsi="Times New Roman" w:cs="Times New Roman"/>
          <w:sz w:val="30"/>
          <w:szCs w:val="30"/>
        </w:rPr>
        <w:t xml:space="preserve"> </w:t>
      </w:r>
    </w:p>
    <w:p w14:paraId="1F24613B" w14:textId="77777777" w:rsidR="004C5BE3" w:rsidRPr="004C5BE3" w:rsidRDefault="004C5BE3" w:rsidP="004C5BE3">
      <w:pPr>
        <w:rPr>
          <w:rFonts w:ascii="Times New Roman" w:hAnsi="Times New Roman" w:cs="Times New Roman"/>
          <w:sz w:val="30"/>
          <w:szCs w:val="30"/>
        </w:rPr>
      </w:pPr>
    </w:p>
    <w:p w14:paraId="51B2D87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2. Est enim perseuerantia haec, ad salutem necessaria. ver. 19. vt impleammi in omnem illam plenitudinem Dei. Matth. 24. </w:t>
      </w:r>
      <w:r w:rsidRPr="004C5BE3">
        <w:rPr>
          <w:rFonts w:ascii="Times New Roman" w:hAnsi="Times New Roman" w:cs="Times New Roman"/>
          <w:i/>
          <w:iCs/>
          <w:sz w:val="30"/>
          <w:szCs w:val="30"/>
        </w:rPr>
        <w:t>Non qui inceperit, sed qui perseuerauerit vsque in finem, hic saluus erit.</w:t>
      </w:r>
      <w:r w:rsidRPr="004C5BE3">
        <w:rPr>
          <w:rFonts w:ascii="Times New Roman" w:hAnsi="Times New Roman" w:cs="Times New Roman"/>
          <w:sz w:val="30"/>
          <w:szCs w:val="30"/>
        </w:rPr>
        <w:t xml:space="preserve"> </w:t>
      </w:r>
    </w:p>
    <w:p w14:paraId="55274ABC" w14:textId="77777777" w:rsidR="004C5BE3" w:rsidRPr="004C5BE3" w:rsidRDefault="004C5BE3" w:rsidP="004C5BE3">
      <w:pPr>
        <w:rPr>
          <w:rFonts w:ascii="Times New Roman" w:hAnsi="Times New Roman" w:cs="Times New Roman"/>
          <w:sz w:val="30"/>
          <w:szCs w:val="30"/>
        </w:rPr>
      </w:pPr>
    </w:p>
    <w:p w14:paraId="5F6AF1A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3. Consistit autem haec constans perseuerantia, in ipsa potissimum voluntate, spirituque renonato ita vt qui constantem habet voluntatem perseuerandi, is perseuerare dicatur: versu 16. </w:t>
      </w:r>
      <w:r w:rsidRPr="004C5BE3">
        <w:rPr>
          <w:rFonts w:ascii="Times New Roman" w:hAnsi="Times New Roman" w:cs="Times New Roman"/>
          <w:i/>
          <w:iCs/>
          <w:sz w:val="30"/>
          <w:szCs w:val="30"/>
        </w:rPr>
        <w:t>Det vobis vt corroboremini in interiori homine.</w:t>
      </w:r>
      <w:r w:rsidRPr="004C5BE3">
        <w:rPr>
          <w:rFonts w:ascii="Times New Roman" w:hAnsi="Times New Roman" w:cs="Times New Roman"/>
          <w:sz w:val="30"/>
          <w:szCs w:val="30"/>
        </w:rPr>
        <w:t xml:space="preserve"> Et ver. 17. </w:t>
      </w:r>
      <w:r w:rsidRPr="004C5BE3">
        <w:rPr>
          <w:rFonts w:ascii="Times New Roman" w:hAnsi="Times New Roman" w:cs="Times New Roman"/>
          <w:i/>
          <w:iCs/>
          <w:sz w:val="30"/>
          <w:szCs w:val="30"/>
        </w:rPr>
        <w:t>Et vt Christus habitet in cordibus vestris.</w:t>
      </w:r>
      <w:r w:rsidRPr="004C5BE3">
        <w:rPr>
          <w:rFonts w:ascii="Times New Roman" w:hAnsi="Times New Roman" w:cs="Times New Roman"/>
          <w:sz w:val="30"/>
          <w:szCs w:val="30"/>
        </w:rPr>
        <w:t xml:space="preserve"> Augustinus idem confirmat ex verbis Domini, Ier 32. [Tom. 7 de bono perf. cap. 2.] </w:t>
      </w:r>
      <w:r w:rsidRPr="004C5BE3">
        <w:rPr>
          <w:rFonts w:ascii="Times New Roman" w:hAnsi="Times New Roman" w:cs="Times New Roman"/>
          <w:i/>
          <w:iCs/>
          <w:sz w:val="30"/>
          <w:szCs w:val="30"/>
        </w:rPr>
        <w:t>Dabo timorem meum in corda eorum, vt non recedant à me.</w:t>
      </w:r>
      <w:r w:rsidRPr="004C5BE3">
        <w:rPr>
          <w:rFonts w:ascii="Times New Roman" w:hAnsi="Times New Roman" w:cs="Times New Roman"/>
          <w:sz w:val="30"/>
          <w:szCs w:val="30"/>
        </w:rPr>
        <w:t xml:space="preserve"> Item de Corrept. &amp; gratia, cap. 7. item cap. 11. &amp; deinceps: </w:t>
      </w:r>
      <w:r w:rsidRPr="004C5BE3">
        <w:rPr>
          <w:rFonts w:ascii="Times New Roman" w:hAnsi="Times New Roman" w:cs="Times New Roman"/>
          <w:i/>
          <w:iCs/>
          <w:sz w:val="30"/>
          <w:szCs w:val="30"/>
        </w:rPr>
        <w:t xml:space="preserve">Datur nobis vt velimus perseuerare, Adę vt posset. </w:t>
      </w:r>
    </w:p>
    <w:p w14:paraId="24C567F7" w14:textId="77777777" w:rsidR="004C5BE3" w:rsidRPr="004C5BE3" w:rsidRDefault="004C5BE3" w:rsidP="004C5BE3">
      <w:pPr>
        <w:rPr>
          <w:rFonts w:ascii="Times New Roman" w:hAnsi="Times New Roman" w:cs="Times New Roman"/>
          <w:sz w:val="30"/>
          <w:szCs w:val="30"/>
        </w:rPr>
      </w:pPr>
    </w:p>
    <w:p w14:paraId="44322F7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Etsi vero Sancti non possunt suis viribus, &amp; per se ipsi perseuerare: possunt tamen per Dei gratiam. v 20. Ei autem qui potest, vltra omnia quae petimus, aut cogitamus superabundanter facere, &amp;c. Et Paulus ipse, adeoque sancti omnes per hanc gratiam perseuerarunt: ver. 1. </w:t>
      </w:r>
      <w:r w:rsidRPr="004C5BE3">
        <w:rPr>
          <w:rFonts w:ascii="Times New Roman" w:hAnsi="Times New Roman" w:cs="Times New Roman"/>
          <w:i/>
          <w:iCs/>
          <w:sz w:val="30"/>
          <w:szCs w:val="30"/>
        </w:rPr>
        <w:t>Huius rei grata, Ego Paulus vinctus ille Iesu Christi, &amp;c.</w:t>
      </w:r>
      <w:r w:rsidRPr="004C5BE3">
        <w:rPr>
          <w:rFonts w:ascii="Times New Roman" w:hAnsi="Times New Roman" w:cs="Times New Roman"/>
          <w:sz w:val="30"/>
          <w:szCs w:val="30"/>
        </w:rPr>
        <w:t xml:space="preserve"> Phil. 4. 14. </w:t>
      </w:r>
      <w:r w:rsidRPr="004C5BE3">
        <w:rPr>
          <w:rFonts w:ascii="Times New Roman" w:hAnsi="Times New Roman" w:cs="Times New Roman"/>
          <w:i/>
          <w:iCs/>
          <w:sz w:val="30"/>
          <w:szCs w:val="30"/>
        </w:rPr>
        <w:t>Omnia possum in eo, qui me corroborat Christo.</w:t>
      </w:r>
      <w:r w:rsidRPr="004C5BE3">
        <w:rPr>
          <w:rFonts w:ascii="Times New Roman" w:hAnsi="Times New Roman" w:cs="Times New Roman"/>
          <w:sz w:val="30"/>
          <w:szCs w:val="30"/>
        </w:rPr>
        <w:t xml:space="preserve"> </w:t>
      </w:r>
    </w:p>
    <w:p w14:paraId="5453E609" w14:textId="77777777" w:rsidR="004C5BE3" w:rsidRPr="004C5BE3" w:rsidRDefault="004C5BE3" w:rsidP="004C5BE3">
      <w:pPr>
        <w:rPr>
          <w:rFonts w:ascii="Times New Roman" w:hAnsi="Times New Roman" w:cs="Times New Roman"/>
          <w:sz w:val="30"/>
          <w:szCs w:val="30"/>
        </w:rPr>
      </w:pPr>
    </w:p>
    <w:p w14:paraId="31ACC02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5. Est enim perseuerantia, singulare Dei donum: v. 14. </w:t>
      </w:r>
      <w:r w:rsidRPr="004C5BE3">
        <w:rPr>
          <w:rFonts w:ascii="Times New Roman" w:hAnsi="Times New Roman" w:cs="Times New Roman"/>
          <w:i/>
          <w:iCs/>
          <w:sz w:val="30"/>
          <w:szCs w:val="30"/>
        </w:rPr>
        <w:t>Huius rei gratia, flecto genua mea ad Patrem Domini nostri, &amp;c. det vobis vt corroboremini per Spiritum suum in interiore homine.</w:t>
      </w:r>
      <w:r w:rsidRPr="004C5BE3">
        <w:rPr>
          <w:rFonts w:ascii="Times New Roman" w:hAnsi="Times New Roman" w:cs="Times New Roman"/>
          <w:sz w:val="30"/>
          <w:szCs w:val="30"/>
        </w:rPr>
        <w:t xml:space="preserve"> Ideo enim hanc precabatur a Domino, quia sciebat donum illius esse. Phil. 1. 29. </w:t>
      </w:r>
      <w:r w:rsidRPr="004C5BE3">
        <w:rPr>
          <w:rFonts w:ascii="Times New Roman" w:hAnsi="Times New Roman" w:cs="Times New Roman"/>
          <w:i/>
          <w:iCs/>
          <w:sz w:val="30"/>
          <w:szCs w:val="30"/>
        </w:rPr>
        <w:t>Vobis donatum est, per Christum non solùm vt credatis, sed etiam vt patiam ini pro illo.</w:t>
      </w:r>
      <w:r w:rsidRPr="004C5BE3">
        <w:rPr>
          <w:rFonts w:ascii="Times New Roman" w:hAnsi="Times New Roman" w:cs="Times New Roman"/>
          <w:sz w:val="30"/>
          <w:szCs w:val="30"/>
        </w:rPr>
        <w:t xml:space="preserve"> Heb. 12. </w:t>
      </w:r>
      <w:r w:rsidRPr="004C5BE3">
        <w:rPr>
          <w:rFonts w:ascii="Times New Roman" w:hAnsi="Times New Roman" w:cs="Times New Roman"/>
          <w:i/>
          <w:iCs/>
          <w:sz w:val="30"/>
          <w:szCs w:val="30"/>
        </w:rPr>
        <w:t>Aspicientes in autorem fidei, &amp; consummatorem Iesum.</w:t>
      </w:r>
      <w:r w:rsidRPr="004C5BE3">
        <w:rPr>
          <w:rFonts w:ascii="Times New Roman" w:hAnsi="Times New Roman" w:cs="Times New Roman"/>
          <w:sz w:val="30"/>
          <w:szCs w:val="30"/>
        </w:rPr>
        <w:t xml:space="preserve"> </w:t>
      </w:r>
    </w:p>
    <w:p w14:paraId="4B53C286" w14:textId="77777777" w:rsidR="004C5BE3" w:rsidRPr="004C5BE3" w:rsidRDefault="004C5BE3" w:rsidP="004C5BE3">
      <w:pPr>
        <w:rPr>
          <w:rFonts w:ascii="Times New Roman" w:hAnsi="Times New Roman" w:cs="Times New Roman"/>
          <w:sz w:val="30"/>
          <w:szCs w:val="30"/>
        </w:rPr>
      </w:pPr>
    </w:p>
    <w:p w14:paraId="675A774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6. Etsi vero Dei douum est perseuerantia: ad eam tamen obtinendam vanae non sunt, aut inefficaces in Electis, admonitiones, adhortationes, correctiones, studia bonorum operum, inuocatio Dei, &amp; precationes. v. 13. hortatur, multis antea allatis argumentis: &amp; vers. 14. eam precatur Ephesijs aDeo: De hoc Augustinus Tom. 7. de corr. &amp; gratia, per totum. </w:t>
      </w:r>
    </w:p>
    <w:p w14:paraId="149ECE84" w14:textId="77777777" w:rsidR="004C5BE3" w:rsidRPr="004C5BE3" w:rsidRDefault="004C5BE3" w:rsidP="004C5BE3">
      <w:pPr>
        <w:rPr>
          <w:rFonts w:ascii="Times New Roman" w:hAnsi="Times New Roman" w:cs="Times New Roman"/>
          <w:sz w:val="30"/>
          <w:szCs w:val="30"/>
        </w:rPr>
      </w:pPr>
    </w:p>
    <w:p w14:paraId="2B654AC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7. Solet enim Deus sicut fidei, sic etiam perseueratia donum, per haec media, in multis excitare, nobisque largiri: Rom. 10. </w:t>
      </w:r>
      <w:r w:rsidRPr="004C5BE3">
        <w:rPr>
          <w:rFonts w:ascii="Times New Roman" w:hAnsi="Times New Roman" w:cs="Times New Roman"/>
          <w:i/>
          <w:iCs/>
          <w:sz w:val="30"/>
          <w:szCs w:val="30"/>
        </w:rPr>
        <w:t>Fides ex auditu.</w:t>
      </w:r>
      <w:r w:rsidRPr="004C5BE3">
        <w:rPr>
          <w:rFonts w:ascii="Times New Roman" w:hAnsi="Times New Roman" w:cs="Times New Roman"/>
          <w:sz w:val="30"/>
          <w:szCs w:val="30"/>
        </w:rPr>
        <w:t xml:space="preserve"> Et hic versu 20. </w:t>
      </w:r>
      <w:r w:rsidRPr="004C5BE3">
        <w:rPr>
          <w:rFonts w:ascii="Times New Roman" w:hAnsi="Times New Roman" w:cs="Times New Roman"/>
          <w:i/>
          <w:iCs/>
          <w:sz w:val="30"/>
          <w:szCs w:val="30"/>
        </w:rPr>
        <w:lastRenderedPageBreak/>
        <w:t>Potest super omnia, quae petimus sacere</w:t>
      </w:r>
      <w:r w:rsidRPr="004C5BE3">
        <w:rPr>
          <w:rFonts w:ascii="Times New Roman" w:hAnsi="Times New Roman" w:cs="Times New Roman"/>
          <w:sz w:val="30"/>
          <w:szCs w:val="30"/>
        </w:rPr>
        <w:t xml:space="preserve"> Ephe. 5. </w:t>
      </w:r>
      <w:r w:rsidRPr="004C5BE3">
        <w:rPr>
          <w:rFonts w:ascii="Times New Roman" w:hAnsi="Times New Roman" w:cs="Times New Roman"/>
          <w:i/>
          <w:iCs/>
          <w:sz w:val="30"/>
          <w:szCs w:val="30"/>
        </w:rPr>
        <w:t>Christus purgat Ecclesiam lauacro aquae, &amp; sistit eam gloriosam.</w:t>
      </w:r>
      <w:r w:rsidRPr="004C5BE3">
        <w:rPr>
          <w:rFonts w:ascii="Times New Roman" w:hAnsi="Times New Roman" w:cs="Times New Roman"/>
          <w:sz w:val="30"/>
          <w:szCs w:val="30"/>
        </w:rPr>
        <w:t xml:space="preserve"> </w:t>
      </w:r>
    </w:p>
    <w:p w14:paraId="67F1E624" w14:textId="77777777" w:rsidR="004C5BE3" w:rsidRPr="004C5BE3" w:rsidRDefault="004C5BE3" w:rsidP="004C5BE3">
      <w:pPr>
        <w:rPr>
          <w:rFonts w:ascii="Times New Roman" w:hAnsi="Times New Roman" w:cs="Times New Roman"/>
          <w:sz w:val="30"/>
          <w:szCs w:val="30"/>
        </w:rPr>
      </w:pPr>
    </w:p>
    <w:p w14:paraId="4616E1F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8. Per hanc porro Dei gratiam sancti non solum possunt, si velint perseuerare in fide, verum etiam volunt: Ac proinde perseuerantiae donum consecuti, reipsa perseuerant in finem vsq.: ita vt neque perire possint, neque fidem penitus amittere per mittantur. </w:t>
      </w:r>
    </w:p>
    <w:p w14:paraId="76E7E0B3" w14:textId="77777777" w:rsidR="004C5BE3" w:rsidRPr="004C5BE3" w:rsidRDefault="004C5BE3" w:rsidP="004C5BE3">
      <w:pPr>
        <w:rPr>
          <w:rFonts w:ascii="Times New Roman" w:hAnsi="Times New Roman" w:cs="Times New Roman"/>
          <w:sz w:val="30"/>
          <w:szCs w:val="30"/>
        </w:rPr>
      </w:pPr>
    </w:p>
    <w:p w14:paraId="38A42BA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Hac thesis diligentius est confirmanda ex hac Epistola inprimis. Benedixit nobis eleliis &amp; credentibus in Christum, omni spirituali benedictione: cap. 1. ver 3. Ergo &amp; dono perseuerantiae. Es! enim talis inter benedictiones diuinas, spirituali, benedictio, vt citra hanc reliquae nihil prosint: sed ad maiorem faciant condemnationem. Oportet igitur omnes beneditos in Christo, deno etiam perseuerantiae benedici &amp; affici. </w:t>
      </w:r>
      <w:r w:rsidRPr="004C5BE3">
        <w:rPr>
          <w:rFonts w:ascii="Times New Roman" w:hAnsi="Times New Roman" w:cs="Times New Roman"/>
          <w:i/>
          <w:iCs/>
          <w:sz w:val="30"/>
          <w:szCs w:val="30"/>
        </w:rPr>
        <w:t>Elegit nos vt essemus sancti &amp; inculpati coram ipso:</w:t>
      </w:r>
      <w:r w:rsidRPr="004C5BE3">
        <w:rPr>
          <w:rFonts w:ascii="Times New Roman" w:hAnsi="Times New Roman" w:cs="Times New Roman"/>
          <w:sz w:val="30"/>
          <w:szCs w:val="30"/>
        </w:rPr>
        <w:t xml:space="preserve"> v. 4. Ergo pro talibus, suos electos in Christum credentes, semper agnoscit &amp; habet. </w:t>
      </w:r>
    </w:p>
    <w:p w14:paraId="0D2BDD2C" w14:textId="77777777" w:rsidR="004C5BE3" w:rsidRPr="004C5BE3" w:rsidRDefault="004C5BE3" w:rsidP="004C5BE3">
      <w:pPr>
        <w:rPr>
          <w:rFonts w:ascii="Times New Roman" w:hAnsi="Times New Roman" w:cs="Times New Roman"/>
          <w:sz w:val="30"/>
          <w:szCs w:val="30"/>
        </w:rPr>
      </w:pPr>
    </w:p>
    <w:p w14:paraId="66D08E3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Adoptauit item in filios, pro beneplacito voluntatis suae</w:t>
      </w:r>
      <w:r w:rsidRPr="004C5BE3">
        <w:rPr>
          <w:rFonts w:ascii="Times New Roman" w:hAnsi="Times New Roman" w:cs="Times New Roman"/>
          <w:sz w:val="30"/>
          <w:szCs w:val="30"/>
        </w:rPr>
        <w:t xml:space="preserve"> v. 5. Est autem illud beneplacitum m. mutabile, quia non aliunde est, quam a voluntate Deo nihil igitur adeptionem hanc quin ad finem vsque corruetur, in pedire potest. Deo nos seruante ac custodiente, tanquam parente filios. </w:t>
      </w:r>
    </w:p>
    <w:p w14:paraId="69EDAF45" w14:textId="77777777" w:rsidR="004C5BE3" w:rsidRPr="004C5BE3" w:rsidRDefault="004C5BE3" w:rsidP="004C5BE3">
      <w:pPr>
        <w:rPr>
          <w:rFonts w:ascii="Times New Roman" w:hAnsi="Times New Roman" w:cs="Times New Roman"/>
          <w:sz w:val="30"/>
          <w:szCs w:val="30"/>
        </w:rPr>
      </w:pPr>
    </w:p>
    <w:p w14:paraId="5E69E69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Gratos</w:t>
      </w:r>
      <w:r w:rsidRPr="004C5BE3">
        <w:rPr>
          <w:rFonts w:ascii="Times New Roman" w:hAnsi="Times New Roman" w:cs="Times New Roman"/>
          <w:sz w:val="30"/>
          <w:szCs w:val="30"/>
        </w:rPr>
        <w:t xml:space="preserve"> (id est, caros) </w:t>
      </w:r>
      <w:r w:rsidRPr="004C5BE3">
        <w:rPr>
          <w:rFonts w:ascii="Times New Roman" w:hAnsi="Times New Roman" w:cs="Times New Roman"/>
          <w:i/>
          <w:iCs/>
          <w:sz w:val="30"/>
          <w:szCs w:val="30"/>
        </w:rPr>
        <w:t>nos sibi reddidit in Filio suo,</w:t>
      </w:r>
      <w:r w:rsidRPr="004C5BE3">
        <w:rPr>
          <w:rFonts w:ascii="Times New Roman" w:hAnsi="Times New Roman" w:cs="Times New Roman"/>
          <w:sz w:val="30"/>
          <w:szCs w:val="30"/>
        </w:rPr>
        <w:t xml:space="preserve"> idque pro sua gratia, v. 6. Grati igitur semper ei sumus in Christo, quotquot in ipso etiam sumus electi, donatique fide. </w:t>
      </w:r>
    </w:p>
    <w:p w14:paraId="1FC05114" w14:textId="77777777" w:rsidR="004C5BE3" w:rsidRPr="004C5BE3" w:rsidRDefault="004C5BE3" w:rsidP="004C5BE3">
      <w:pPr>
        <w:rPr>
          <w:rFonts w:ascii="Times New Roman" w:hAnsi="Times New Roman" w:cs="Times New Roman"/>
          <w:sz w:val="30"/>
          <w:szCs w:val="30"/>
        </w:rPr>
      </w:pPr>
    </w:p>
    <w:p w14:paraId="2FF3296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Redemtionem sumus in Christo consecuti, remissionemque peccatorum, secundum diuitias gratiae ipsius, vers. 7. Qui verò remissionem peccatorum consecuti sunt, ij sunt iustificati quos autem Deus iustificauit, eos &amp; glorificat: Rom. 8. </w:t>
      </w:r>
    </w:p>
    <w:p w14:paraId="1E885D04" w14:textId="77777777" w:rsidR="004C5BE3" w:rsidRPr="004C5BE3" w:rsidRDefault="004C5BE3" w:rsidP="004C5BE3">
      <w:pPr>
        <w:rPr>
          <w:rFonts w:ascii="Times New Roman" w:hAnsi="Times New Roman" w:cs="Times New Roman"/>
          <w:sz w:val="30"/>
          <w:szCs w:val="30"/>
        </w:rPr>
      </w:pPr>
    </w:p>
    <w:p w14:paraId="70651AF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 Christo sortem consecuti sumus coelestis hareditatis, [page 231] idque quia praedestinati ad illam fuimus secundum propositum voluntatis ipsius: ver. 11. Excidere igitur illa non possunt Electi: quare perseuerent in fide necesse est. </w:t>
      </w:r>
    </w:p>
    <w:p w14:paraId="71C7B477" w14:textId="77777777" w:rsidR="004C5BE3" w:rsidRPr="004C5BE3" w:rsidRDefault="004C5BE3" w:rsidP="004C5BE3">
      <w:pPr>
        <w:rPr>
          <w:rFonts w:ascii="Times New Roman" w:hAnsi="Times New Roman" w:cs="Times New Roman"/>
          <w:sz w:val="30"/>
          <w:szCs w:val="30"/>
        </w:rPr>
      </w:pPr>
    </w:p>
    <w:p w14:paraId="1563317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Postquam</w:t>
      </w:r>
      <w:r w:rsidRPr="004C5BE3">
        <w:rPr>
          <w:rFonts w:ascii="Times New Roman" w:hAnsi="Times New Roman" w:cs="Times New Roman"/>
          <w:sz w:val="30"/>
          <w:szCs w:val="30"/>
        </w:rPr>
        <w:t xml:space="preserve"> (semel) </w:t>
      </w:r>
      <w:r w:rsidRPr="004C5BE3">
        <w:rPr>
          <w:rFonts w:ascii="Times New Roman" w:hAnsi="Times New Roman" w:cs="Times New Roman"/>
          <w:i/>
          <w:iCs/>
          <w:sz w:val="30"/>
          <w:szCs w:val="30"/>
        </w:rPr>
        <w:t>credidimus in Christum, obsignati fuimus Spiritu promissionis sancto:</w:t>
      </w:r>
      <w:r w:rsidRPr="004C5BE3">
        <w:rPr>
          <w:rFonts w:ascii="Times New Roman" w:hAnsi="Times New Roman" w:cs="Times New Roman"/>
          <w:sz w:val="30"/>
          <w:szCs w:val="30"/>
        </w:rPr>
        <w:t xml:space="preserve"> vers. 13. Haec autem obsignatio nulla re deleri potest, </w:t>
      </w:r>
      <w:r w:rsidRPr="004C5BE3">
        <w:rPr>
          <w:rFonts w:ascii="Times New Roman" w:hAnsi="Times New Roman" w:cs="Times New Roman"/>
          <w:sz w:val="30"/>
          <w:szCs w:val="30"/>
        </w:rPr>
        <w:lastRenderedPageBreak/>
        <w:t xml:space="preserve">quin Deus pro suis agnoscat, quos suo Spiritu obsignauit. Sicut enim qui non habet Spiritum Christi, hic non est eius: Sic qui habet, eius est. Confirmatur haec ratio: </w:t>
      </w:r>
      <w:r w:rsidRPr="004C5BE3">
        <w:rPr>
          <w:rFonts w:ascii="Times New Roman" w:hAnsi="Times New Roman" w:cs="Times New Roman"/>
          <w:i/>
          <w:iCs/>
          <w:sz w:val="30"/>
          <w:szCs w:val="30"/>
        </w:rPr>
        <w:t>Quia is Spiritus</w:t>
      </w:r>
      <w:r w:rsidRPr="004C5BE3">
        <w:rPr>
          <w:rFonts w:ascii="Times New Roman" w:hAnsi="Times New Roman" w:cs="Times New Roman"/>
          <w:sz w:val="30"/>
          <w:szCs w:val="30"/>
        </w:rPr>
        <w:t xml:space="preserve"> (in nobis inhabitans) </w:t>
      </w:r>
      <w:r w:rsidRPr="004C5BE3">
        <w:rPr>
          <w:rFonts w:ascii="Times New Roman" w:hAnsi="Times New Roman" w:cs="Times New Roman"/>
          <w:i/>
          <w:iCs/>
          <w:sz w:val="30"/>
          <w:szCs w:val="30"/>
        </w:rPr>
        <w:t>est arrhabo haereditatis nostrędum in libertatem vindicemur</w:t>
      </w:r>
      <w:r w:rsidRPr="004C5BE3">
        <w:rPr>
          <w:rFonts w:ascii="Times New Roman" w:hAnsi="Times New Roman" w:cs="Times New Roman"/>
          <w:sz w:val="30"/>
          <w:szCs w:val="30"/>
        </w:rPr>
        <w:t xml:space="preserve"> (id est, perpetuus vsque ad plenam haereditatis possessionem) ver14. Ergo, &amp;c. </w:t>
      </w:r>
    </w:p>
    <w:p w14:paraId="196E76C8" w14:textId="77777777" w:rsidR="004C5BE3" w:rsidRPr="004C5BE3" w:rsidRDefault="004C5BE3" w:rsidP="004C5BE3">
      <w:pPr>
        <w:rPr>
          <w:rFonts w:ascii="Times New Roman" w:hAnsi="Times New Roman" w:cs="Times New Roman"/>
          <w:sz w:val="30"/>
          <w:szCs w:val="30"/>
        </w:rPr>
      </w:pPr>
    </w:p>
    <w:p w14:paraId="3DCF9F7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Certa est spes vocationis nostrae (id est, eius haereditatis, ad quam vocauit nos Deus: ver. 18.) Qui ergo iam verè credunt in Christum, ij tandem consequantur haereditatem istam, necesse est. non possunt autem consequi, nisi in fide perseuerent. </w:t>
      </w:r>
    </w:p>
    <w:p w14:paraId="6126472A" w14:textId="77777777" w:rsidR="004C5BE3" w:rsidRPr="004C5BE3" w:rsidRDefault="004C5BE3" w:rsidP="004C5BE3">
      <w:pPr>
        <w:rPr>
          <w:rFonts w:ascii="Times New Roman" w:hAnsi="Times New Roman" w:cs="Times New Roman"/>
          <w:sz w:val="30"/>
          <w:szCs w:val="30"/>
        </w:rPr>
      </w:pPr>
    </w:p>
    <w:p w14:paraId="1484FE6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 eos qui credunt, efficaciter sese exerit potentia Dei: ver. 19. Qui igitur semel crediderunt vera fide in Christum: eos nunquam deserit efficax Dei potentia: quare nec finit perire, eoque nec destitui fide ac Spiritu Christi. </w:t>
      </w:r>
    </w:p>
    <w:p w14:paraId="4D20C80D" w14:textId="77777777" w:rsidR="004C5BE3" w:rsidRPr="004C5BE3" w:rsidRDefault="004C5BE3" w:rsidP="004C5BE3">
      <w:pPr>
        <w:rPr>
          <w:rFonts w:ascii="Times New Roman" w:hAnsi="Times New Roman" w:cs="Times New Roman"/>
          <w:sz w:val="30"/>
          <w:szCs w:val="30"/>
        </w:rPr>
      </w:pPr>
    </w:p>
    <w:p w14:paraId="7DA7869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Singuli fideles membra sunt Christi, &amp; ad πλήρωμα Christi pertinent: v. 21. 22. Christus autem nunquam volet suis carere membris, &amp; mutilum habere corpus. Non potest igitur aliquis, verus esse fidelis, &amp; membrum Christi, qui non in fide perseueret, &amp; in coelo futurus sit cum Christo. </w:t>
      </w:r>
    </w:p>
    <w:p w14:paraId="1EE44AD2" w14:textId="77777777" w:rsidR="004C5BE3" w:rsidRPr="004C5BE3" w:rsidRDefault="004C5BE3" w:rsidP="004C5BE3">
      <w:pPr>
        <w:rPr>
          <w:rFonts w:ascii="Times New Roman" w:hAnsi="Times New Roman" w:cs="Times New Roman"/>
          <w:sz w:val="30"/>
          <w:szCs w:val="30"/>
        </w:rPr>
      </w:pPr>
    </w:p>
    <w:p w14:paraId="371711A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Omnes hae rationes ex primo capite, idque breuiter, &amp; pingui (vt aiunt) Minerua. Nunc ex secundo capite, </w:t>
      </w:r>
    </w:p>
    <w:p w14:paraId="0B0D6327" w14:textId="77777777" w:rsidR="004C5BE3" w:rsidRPr="004C5BE3" w:rsidRDefault="004C5BE3" w:rsidP="004C5BE3">
      <w:pPr>
        <w:rPr>
          <w:rFonts w:ascii="Times New Roman" w:hAnsi="Times New Roman" w:cs="Times New Roman"/>
          <w:sz w:val="30"/>
          <w:szCs w:val="30"/>
        </w:rPr>
      </w:pPr>
    </w:p>
    <w:p w14:paraId="1BA1921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Agratuita viuificatione &amp; salute: cùm essemus mortui in peccatis, &amp; inimici Dei, filijque irae, nos tamen Deus ipse propter multam charitatem, qua dilexit nos, &amp; secundum diuitias gratiae suae, viuificauit in Christo: nunc igitur viuificatos multò magis in vita &amp; fide seruabit vsque in finem. </w:t>
      </w:r>
    </w:p>
    <w:p w14:paraId="206DEAF9" w14:textId="77777777" w:rsidR="004C5BE3" w:rsidRPr="004C5BE3" w:rsidRDefault="004C5BE3" w:rsidP="004C5BE3">
      <w:pPr>
        <w:rPr>
          <w:rFonts w:ascii="Times New Roman" w:hAnsi="Times New Roman" w:cs="Times New Roman"/>
          <w:sz w:val="30"/>
          <w:szCs w:val="30"/>
        </w:rPr>
      </w:pPr>
    </w:p>
    <w:p w14:paraId="33DC26E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Huc illud ad Roman. 5. facit: Si cum inimici essemus, reconciliati sumus Deo per mortem fili, eius: multò magis nunc reconciliati, salui erimus ab ira, in vita ipsius, </w:t>
      </w:r>
    </w:p>
    <w:p w14:paraId="1FCD3A98" w14:textId="77777777" w:rsidR="004C5BE3" w:rsidRPr="004C5BE3" w:rsidRDefault="004C5BE3" w:rsidP="004C5BE3">
      <w:pPr>
        <w:rPr>
          <w:rFonts w:ascii="Times New Roman" w:hAnsi="Times New Roman" w:cs="Times New Roman"/>
          <w:sz w:val="30"/>
          <w:szCs w:val="30"/>
        </w:rPr>
      </w:pPr>
    </w:p>
    <w:p w14:paraId="1F4DA86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Agratuito fidei dono. </w:t>
      </w:r>
    </w:p>
    <w:p w14:paraId="0142EA7D" w14:textId="77777777" w:rsidR="004C5BE3" w:rsidRPr="004C5BE3" w:rsidRDefault="004C5BE3" w:rsidP="004C5BE3">
      <w:pPr>
        <w:rPr>
          <w:rFonts w:ascii="Times New Roman" w:hAnsi="Times New Roman" w:cs="Times New Roman"/>
          <w:sz w:val="30"/>
          <w:szCs w:val="30"/>
        </w:rPr>
      </w:pPr>
    </w:p>
    <w:p w14:paraId="7F2A7A2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Cùm omninò infideles essemus, nullamque haberemus spem salutis, Deus pro sua misericordia donauit nos fide, &amp; per hanc gratia nos seruauit, non ex operibus, ne quis glorietur: ver. 8. 9. Ergo nunc donatam fidem per eandem </w:t>
      </w:r>
      <w:r w:rsidRPr="004C5BE3">
        <w:rPr>
          <w:rFonts w:ascii="Times New Roman" w:hAnsi="Times New Roman" w:cs="Times New Roman"/>
          <w:sz w:val="30"/>
          <w:szCs w:val="30"/>
        </w:rPr>
        <w:lastRenderedPageBreak/>
        <w:t xml:space="preserve">suam misericordiam, &amp; non ex operibus nostris, in nobis seruabit in finem vsque, ne gratia excidamus, qua seruati sumus. </w:t>
      </w:r>
    </w:p>
    <w:p w14:paraId="1B9DF61B" w14:textId="77777777" w:rsidR="004C5BE3" w:rsidRPr="004C5BE3" w:rsidRDefault="004C5BE3" w:rsidP="004C5BE3">
      <w:pPr>
        <w:rPr>
          <w:rFonts w:ascii="Times New Roman" w:hAnsi="Times New Roman" w:cs="Times New Roman"/>
          <w:sz w:val="30"/>
          <w:szCs w:val="30"/>
        </w:rPr>
      </w:pPr>
    </w:p>
    <w:p w14:paraId="15F71C1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Agratuita regeneratione. </w:t>
      </w:r>
      <w:r w:rsidRPr="004C5BE3">
        <w:rPr>
          <w:rFonts w:ascii="Times New Roman" w:hAnsi="Times New Roman" w:cs="Times New Roman"/>
          <w:i/>
          <w:iCs/>
          <w:sz w:val="30"/>
          <w:szCs w:val="30"/>
        </w:rPr>
        <w:t>Ipsius Dei factura sumus,</w:t>
      </w:r>
      <w:r w:rsidRPr="004C5BE3">
        <w:rPr>
          <w:rFonts w:ascii="Times New Roman" w:hAnsi="Times New Roman" w:cs="Times New Roman"/>
          <w:sz w:val="30"/>
          <w:szCs w:val="30"/>
        </w:rPr>
        <w:t xml:space="preserve"> id est, noua creatura, </w:t>
      </w:r>
      <w:r w:rsidRPr="004C5BE3">
        <w:rPr>
          <w:rFonts w:ascii="Times New Roman" w:hAnsi="Times New Roman" w:cs="Times New Roman"/>
          <w:i/>
          <w:iCs/>
          <w:sz w:val="30"/>
          <w:szCs w:val="30"/>
        </w:rPr>
        <w:t>conditi in Christo ad bona opera, quae etiam praeparauit, ac praeparat in nobis, vt in ijs ambulemus:</w:t>
      </w:r>
      <w:r w:rsidRPr="004C5BE3">
        <w:rPr>
          <w:rFonts w:ascii="Times New Roman" w:hAnsi="Times New Roman" w:cs="Times New Roman"/>
          <w:sz w:val="30"/>
          <w:szCs w:val="30"/>
        </w:rPr>
        <w:t xml:space="preserve"> ver. 10. Regeneratio autem semel fit, indies verò regeniti adolescunt, in virum perfectum, cap. 4. v. 13. In fide ergo custodiuntur Electi: Et qui in eis praeparat bona opera, dat etiam vt in eis ambulent. Quare licet inter ambulandum prolabantur nonnunquam ex imbecillitate carnis: non colliduntur tamen, nec pereunt, quia Dominus supponit manum suam, &amp; subleuat. </w:t>
      </w:r>
    </w:p>
    <w:p w14:paraId="43FD4D43" w14:textId="77777777" w:rsidR="004C5BE3" w:rsidRPr="004C5BE3" w:rsidRDefault="004C5BE3" w:rsidP="004C5BE3">
      <w:pPr>
        <w:rPr>
          <w:rFonts w:ascii="Times New Roman" w:hAnsi="Times New Roman" w:cs="Times New Roman"/>
          <w:sz w:val="30"/>
          <w:szCs w:val="30"/>
        </w:rPr>
      </w:pPr>
    </w:p>
    <w:p w14:paraId="6789D1F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Ab insitione in Christo, &amp; exaedificatione super fundamentum Apostolorum, id est, super Christum, iuxta doctrinam Apostolorum. </w:t>
      </w:r>
    </w:p>
    <w:p w14:paraId="2D47D2C8" w14:textId="77777777" w:rsidR="004C5BE3" w:rsidRPr="004C5BE3" w:rsidRDefault="004C5BE3" w:rsidP="004C5BE3">
      <w:pPr>
        <w:rPr>
          <w:rFonts w:ascii="Times New Roman" w:hAnsi="Times New Roman" w:cs="Times New Roman"/>
          <w:sz w:val="30"/>
          <w:szCs w:val="30"/>
        </w:rPr>
      </w:pPr>
    </w:p>
    <w:p w14:paraId="376E206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In Christo fundamento totum aedificium congruenter coagmentatum est in templum sanctum Domino: ver. 21. Ergo quicunque super Christum, iuxta doctrinam Apostolorum verè per Spiritum sanctum extructus est: tantùm abest, vt a fundamento auelli sinatur, vt potius incrementum capiat, Christo ipso illum vinificante, atque fouente. Fides ergo penitus deficere non potest eum, qui in Christum fundatus est. </w:t>
      </w:r>
    </w:p>
    <w:p w14:paraId="16DD7F16" w14:textId="77777777" w:rsidR="004C5BE3" w:rsidRPr="004C5BE3" w:rsidRDefault="004C5BE3" w:rsidP="004C5BE3">
      <w:pPr>
        <w:rPr>
          <w:rFonts w:ascii="Times New Roman" w:hAnsi="Times New Roman" w:cs="Times New Roman"/>
          <w:sz w:val="30"/>
          <w:szCs w:val="30"/>
        </w:rPr>
      </w:pPr>
    </w:p>
    <w:p w14:paraId="4A6131E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Ex cap. tertio. </w:t>
      </w:r>
    </w:p>
    <w:p w14:paraId="0DC44CA1" w14:textId="77777777" w:rsidR="004C5BE3" w:rsidRPr="004C5BE3" w:rsidRDefault="004C5BE3" w:rsidP="004C5BE3">
      <w:pPr>
        <w:rPr>
          <w:rFonts w:ascii="Times New Roman" w:hAnsi="Times New Roman" w:cs="Times New Roman"/>
          <w:sz w:val="30"/>
          <w:szCs w:val="30"/>
        </w:rPr>
      </w:pPr>
    </w:p>
    <w:p w14:paraId="3EBC6A9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Aprecibus Sanctorum, totiusque Ecclesiae. </w:t>
      </w:r>
    </w:p>
    <w:p w14:paraId="5D5131B6" w14:textId="77777777" w:rsidR="004C5BE3" w:rsidRPr="004C5BE3" w:rsidRDefault="004C5BE3" w:rsidP="004C5BE3">
      <w:pPr>
        <w:rPr>
          <w:rFonts w:ascii="Times New Roman" w:hAnsi="Times New Roman" w:cs="Times New Roman"/>
          <w:sz w:val="30"/>
          <w:szCs w:val="30"/>
        </w:rPr>
      </w:pPr>
    </w:p>
    <w:p w14:paraId="0EED08A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Huius rei caussa, ne scilicet deficiat fides nostra, sed vt crescamus in templum sanctum Domino, &amp; vt corroboremur in interiore homine per Spiritum sanctum: &amp; vt Christus habitet per fidem in cordibus nostris, Paulus precatus est Deum, ver. 14. &amp; deinceps: imò tota Ecclesia, &amp; quisque fidelis, dicat: Pater noster, &amp;c. Sanctificetur nomen tuum, adueniat Regnum tuum, fiat voluntas tua, &amp;c. remitte nobis debita nostrae nos inducas in tentationem, sed libera nos à malo: Omnibus enim ijs petitionibus (vt rectè Cyprianus exponit) donum perseuerantiae postulatur. Deus autem Ecclesiae preces, pro Electis, ex Dei voluntate fusas, exaudit: tum quia vult, propter amorem, omnium cogitationem superantem, quo nos in Christo complectitur, vers. 19. tum quia potest vltrà etiam ea, quae petimus, superabundanter facere: ver. 20. </w:t>
      </w:r>
      <w:r w:rsidRPr="004C5BE3">
        <w:rPr>
          <w:rFonts w:ascii="Times New Roman" w:hAnsi="Times New Roman" w:cs="Times New Roman"/>
          <w:sz w:val="30"/>
          <w:szCs w:val="30"/>
        </w:rPr>
        <w:lastRenderedPageBreak/>
        <w:t xml:space="preserve">Ergo electi fideles, &amp; per Spiritum sanctum corroborantur in interiore homine, &amp; fidem retinent, per quam Christus inhabitat in cordibus eorum. </w:t>
      </w:r>
    </w:p>
    <w:p w14:paraId="3672D4D3" w14:textId="77777777" w:rsidR="004C5BE3" w:rsidRPr="004C5BE3" w:rsidRDefault="004C5BE3" w:rsidP="004C5BE3">
      <w:pPr>
        <w:rPr>
          <w:rFonts w:ascii="Times New Roman" w:hAnsi="Times New Roman" w:cs="Times New Roman"/>
          <w:sz w:val="30"/>
          <w:szCs w:val="30"/>
        </w:rPr>
      </w:pPr>
    </w:p>
    <w:p w14:paraId="6E5B85C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Apotentia Dei, in nobis efficaciter operante. </w:t>
      </w:r>
    </w:p>
    <w:p w14:paraId="48282F69" w14:textId="77777777" w:rsidR="004C5BE3" w:rsidRPr="004C5BE3" w:rsidRDefault="004C5BE3" w:rsidP="004C5BE3">
      <w:pPr>
        <w:rPr>
          <w:rFonts w:ascii="Times New Roman" w:hAnsi="Times New Roman" w:cs="Times New Roman"/>
          <w:sz w:val="30"/>
          <w:szCs w:val="30"/>
        </w:rPr>
      </w:pPr>
    </w:p>
    <w:p w14:paraId="48AF9C3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Deus in suis Electis fidelibus, efficaciter operatur: ver. 20. &amp; Phil. 3. Deus operatur in nobis velle, &amp; perficere, pro bona sua voluntate. Item, Dat timorem in corda nostra, vt non recedamus ab eo: Ierem. 32. ver. 40. </w:t>
      </w:r>
    </w:p>
    <w:p w14:paraId="1409F335" w14:textId="77777777" w:rsidR="004C5BE3" w:rsidRPr="004C5BE3" w:rsidRDefault="004C5BE3" w:rsidP="004C5BE3">
      <w:pPr>
        <w:rPr>
          <w:rFonts w:ascii="Times New Roman" w:hAnsi="Times New Roman" w:cs="Times New Roman"/>
          <w:sz w:val="30"/>
          <w:szCs w:val="30"/>
        </w:rPr>
      </w:pPr>
    </w:p>
    <w:p w14:paraId="5CC3F552"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Perseuerantiae donum qui consequuntur, omnes sunt Electi. </w:t>
      </w:r>
    </w:p>
    <w:p w14:paraId="64A7260D" w14:textId="77777777" w:rsidR="004C5BE3" w:rsidRPr="004C5BE3" w:rsidRDefault="004C5BE3" w:rsidP="004C5BE3">
      <w:pPr>
        <w:rPr>
          <w:rFonts w:ascii="Times New Roman" w:hAnsi="Times New Roman" w:cs="Times New Roman"/>
          <w:sz w:val="30"/>
          <w:szCs w:val="30"/>
        </w:rPr>
      </w:pPr>
    </w:p>
    <w:p w14:paraId="7B6BA3B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Ex cap. 4. Locus insignis. </w:t>
      </w:r>
    </w:p>
    <w:p w14:paraId="6B740834" w14:textId="77777777" w:rsidR="004C5BE3" w:rsidRPr="004C5BE3" w:rsidRDefault="004C5BE3" w:rsidP="004C5BE3">
      <w:pPr>
        <w:rPr>
          <w:rFonts w:ascii="Times New Roman" w:hAnsi="Times New Roman" w:cs="Times New Roman"/>
          <w:sz w:val="30"/>
          <w:szCs w:val="30"/>
        </w:rPr>
      </w:pPr>
    </w:p>
    <w:p w14:paraId="5D6BAE99"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 fine, cur Christus verbi ministerium in Ecclesia instituerit. </w:t>
      </w:r>
    </w:p>
    <w:p w14:paraId="0715F93B" w14:textId="77777777" w:rsidR="004C5BE3" w:rsidRPr="004C5BE3" w:rsidRDefault="004C5BE3" w:rsidP="004C5BE3">
      <w:pPr>
        <w:rPr>
          <w:rFonts w:ascii="Times New Roman" w:hAnsi="Times New Roman" w:cs="Times New Roman"/>
          <w:sz w:val="30"/>
          <w:szCs w:val="30"/>
        </w:rPr>
      </w:pPr>
    </w:p>
    <w:p w14:paraId="7106F12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Ad coagmentationem Sanctorum, &amp; aedificationem corporis Christi: donec euadamus omnes in vnitatem fidei, &amp; agnitionem filij Dei in virum perfectum, in mensuram staturae adulti Christi: vt non amplius simus pueri, sed veritatem sectantes cum charitate, adolescamus in illum per omnia, qui est caput, Christum: Ex quo totum corpus congruenter coagmentatum &amp; compactum, per omnes suppeditatas commissuras, ex vi intus agente, pro mensura vniuscuiusque membri, incrementum capit corpori conueniens, ad sui ipsius exstructionem per charitatem. ver. 12. 13. 14. 15. 16. </w:t>
      </w:r>
    </w:p>
    <w:p w14:paraId="325E18CB" w14:textId="77777777" w:rsidR="004C5BE3" w:rsidRPr="004C5BE3" w:rsidRDefault="004C5BE3" w:rsidP="004C5BE3">
      <w:pPr>
        <w:rPr>
          <w:rFonts w:ascii="Times New Roman" w:hAnsi="Times New Roman" w:cs="Times New Roman"/>
          <w:sz w:val="30"/>
          <w:szCs w:val="30"/>
        </w:rPr>
      </w:pPr>
    </w:p>
    <w:p w14:paraId="5EEA036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Ab obsignatione Spiritus sancti argumentum repetitur, [page 232] quod etiam in primo capite attulerat. Ne contristetis Spiritum illum sanctum Dei, per quem obsignati estis in diem redentionis: ver. 30. Docet enim primò Spiritum sanctum inhabitare in nobis, tanquam in suo domicilio: vnde &amp; templum Spiritus sancti vocamur in Epistola ad Corinth. De suo autem templo ait Dominus I. Reg. 9. Templum sanctificaui, vt ponorem nomen meum, ibi in sempiternum. Secundò docet Spiritum hunc perpetuò inhabitare in nobis, quia vsque ad diem (secunda perfectaeque) redentionis. </w:t>
      </w:r>
    </w:p>
    <w:p w14:paraId="52926B13" w14:textId="77777777" w:rsidR="004C5BE3" w:rsidRPr="004C5BE3" w:rsidRDefault="004C5BE3" w:rsidP="004C5BE3">
      <w:pPr>
        <w:rPr>
          <w:rFonts w:ascii="Times New Roman" w:hAnsi="Times New Roman" w:cs="Times New Roman"/>
          <w:sz w:val="30"/>
          <w:szCs w:val="30"/>
        </w:rPr>
      </w:pPr>
    </w:p>
    <w:p w14:paraId="5622A91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Ex cap. quinto. </w:t>
      </w:r>
    </w:p>
    <w:p w14:paraId="0ABECF59" w14:textId="77777777" w:rsidR="004C5BE3" w:rsidRPr="004C5BE3" w:rsidRDefault="004C5BE3" w:rsidP="004C5BE3">
      <w:pPr>
        <w:rPr>
          <w:rFonts w:ascii="Times New Roman" w:hAnsi="Times New Roman" w:cs="Times New Roman"/>
          <w:sz w:val="30"/>
          <w:szCs w:val="30"/>
        </w:rPr>
      </w:pPr>
    </w:p>
    <w:p w14:paraId="55254EF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Aconiugio Christi cum Ecclesia. </w:t>
      </w:r>
    </w:p>
    <w:p w14:paraId="13524394" w14:textId="77777777" w:rsidR="004C5BE3" w:rsidRPr="004C5BE3" w:rsidRDefault="004C5BE3" w:rsidP="004C5BE3">
      <w:pPr>
        <w:rPr>
          <w:rFonts w:ascii="Times New Roman" w:hAnsi="Times New Roman" w:cs="Times New Roman"/>
          <w:sz w:val="30"/>
          <w:szCs w:val="30"/>
        </w:rPr>
      </w:pPr>
    </w:p>
    <w:p w14:paraId="55F737F1"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Qui diligit vxorem suam seipsum diligit: Nullus vnquam carnem suam odio habuit: Sed nutrit, ac fouet eam, Sicut &amp; Dominus Ecclesiam membra enim sumus corporis eius, ex carne eius, &amp; ex ossibus eius vers. 28. 29. 30. </w:t>
      </w:r>
    </w:p>
    <w:p w14:paraId="0829F4B7" w14:textId="77777777" w:rsidR="004C5BE3" w:rsidRPr="004C5BE3" w:rsidRDefault="004C5BE3" w:rsidP="004C5BE3">
      <w:pPr>
        <w:rPr>
          <w:rFonts w:ascii="Times New Roman" w:hAnsi="Times New Roman" w:cs="Times New Roman"/>
          <w:sz w:val="30"/>
          <w:szCs w:val="30"/>
        </w:rPr>
      </w:pPr>
    </w:p>
    <w:p w14:paraId="4C9DD3F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Argumentum hoc à coniugio ductum, confirmatur. </w:t>
      </w:r>
    </w:p>
    <w:p w14:paraId="5DDA8400" w14:textId="77777777" w:rsidR="004C5BE3" w:rsidRPr="004C5BE3" w:rsidRDefault="004C5BE3" w:rsidP="004C5BE3">
      <w:pPr>
        <w:rPr>
          <w:rFonts w:ascii="Times New Roman" w:hAnsi="Times New Roman" w:cs="Times New Roman"/>
          <w:sz w:val="30"/>
          <w:szCs w:val="30"/>
        </w:rPr>
      </w:pPr>
    </w:p>
    <w:p w14:paraId="2306CDD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Hos. 2. Desponsabo te mihi in perpetuum in institia, &amp; iudicio, &amp; in misericordia: desponsabo te mihi in fide, etc. perpetuum igitur est coniugium Christi cum Ecclesia, &amp; cum singulis veris Ecclesiae membris: nec finit, quod Deus Pater coniunxit, illud per hominem separari. Atque haec testimonia Apostoli in hac Epistola ad Ephe. de hac re satis sunto. Plenae verò sunt scripturae talium testimoniorum, quae breuitatis caussa, in praesentia omittuntur. </w:t>
      </w:r>
    </w:p>
    <w:p w14:paraId="571382C7" w14:textId="77777777" w:rsidR="004C5BE3" w:rsidRPr="004C5BE3" w:rsidRDefault="004C5BE3" w:rsidP="004C5BE3">
      <w:pPr>
        <w:rPr>
          <w:rFonts w:ascii="Times New Roman" w:hAnsi="Times New Roman" w:cs="Times New Roman"/>
          <w:sz w:val="30"/>
          <w:szCs w:val="30"/>
        </w:rPr>
      </w:pPr>
    </w:p>
    <w:p w14:paraId="228CE5A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9. Sed neque aliter docuerunt Patres, quàm Electos vera fide donatos, quae Christo inseruntur, dono etiam perseuerantiae donari, quae in Christo maneant vsque ad mortem, &amp; per illum in aeternae vitae possessionem introducantur. Quorundam testimonia, tantùm indicabo. </w:t>
      </w:r>
    </w:p>
    <w:p w14:paraId="125438CD" w14:textId="77777777" w:rsidR="004C5BE3" w:rsidRPr="004C5BE3" w:rsidRDefault="004C5BE3" w:rsidP="004C5BE3">
      <w:pPr>
        <w:rPr>
          <w:rFonts w:ascii="Times New Roman" w:hAnsi="Times New Roman" w:cs="Times New Roman"/>
          <w:sz w:val="30"/>
          <w:szCs w:val="30"/>
        </w:rPr>
      </w:pPr>
    </w:p>
    <w:p w14:paraId="4413DC3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Augustinus totus noster est: praeter alia legatur in Tom. 7. de Corr. &amp; gratia cap. 11. Et sententiam confirmat, illo Christi dicto, Iohan. 15. Non vos me elegistis, sed ego elegi vos &amp; posui vos, vt catis, &amp; fructum adferatis, &amp; fructus vester maneat: Item illo Apostoli, Sine poenitentia sunt dona, &amp; vocatio Dei: Vocatio scilicet, qua vocantur Electi. Passim verò vrget illud Ier. 32. Dabotimorem meum in corda eorum, vt non recedant à me. Et illud Christi, Luc. 22. Rogaui pro te Petre, vt non deficiat fides tua. Deque omnibus verè fidelibus dictum hoc esse intelligendum docet. Et praeter alia dicit, ipse ergo facit eos (electos) perseuerare in bono, qui facit bonos. Qui autem cadunt &amp; pereunt, in praedestinatorum numero non fuerunt. </w:t>
      </w:r>
    </w:p>
    <w:p w14:paraId="48F4690C" w14:textId="77777777" w:rsidR="004C5BE3" w:rsidRPr="004C5BE3" w:rsidRDefault="004C5BE3" w:rsidP="004C5BE3">
      <w:pPr>
        <w:rPr>
          <w:rFonts w:ascii="Times New Roman" w:hAnsi="Times New Roman" w:cs="Times New Roman"/>
          <w:sz w:val="30"/>
          <w:szCs w:val="30"/>
        </w:rPr>
      </w:pPr>
    </w:p>
    <w:p w14:paraId="636ED23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Ambrosius in Epistolam ad Rom. cap. 8. in ea verba: Nam quos praesciuit, eos &amp; praedestinauit, &amp;c. Hi (inquit) qui credere videntur, &amp; non per manent in fide coepta: à Deo electi negantur: quia quos Deus elegit, apud se (pro apud eum) permanent. Item, quos praedestinauit: credentes permanent, quia aliter fieri non potest. </w:t>
      </w:r>
    </w:p>
    <w:p w14:paraId="2D84690B" w14:textId="77777777" w:rsidR="004C5BE3" w:rsidRPr="004C5BE3" w:rsidRDefault="004C5BE3" w:rsidP="004C5BE3">
      <w:pPr>
        <w:rPr>
          <w:rFonts w:ascii="Times New Roman" w:hAnsi="Times New Roman" w:cs="Times New Roman"/>
          <w:sz w:val="30"/>
          <w:szCs w:val="30"/>
        </w:rPr>
      </w:pPr>
    </w:p>
    <w:p w14:paraId="4BBEA0A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lastRenderedPageBreak/>
        <w:t xml:space="preserve">Chrysost. in cap. 5. ad Rom. exponens verba illa, δἰ οὐ καὶ τὴν προσαγωγὴν ἐχήκαμεν τῇ πίστει, εἰς τὴν χαριν ταυτὴν ἐν ἧ ἐστήκαμεν: perpendit illud verbum ἐστήκαμεν, et ait, &amp; benè dixit, in qua stamus: talis enim Dei gratia non habet finem, non nouit. terminum. </w:t>
      </w:r>
    </w:p>
    <w:p w14:paraId="6B257EA7" w14:textId="77777777" w:rsidR="004C5BE3" w:rsidRPr="004C5BE3" w:rsidRDefault="004C5BE3" w:rsidP="004C5BE3">
      <w:pPr>
        <w:rPr>
          <w:rFonts w:ascii="Times New Roman" w:hAnsi="Times New Roman" w:cs="Times New Roman"/>
          <w:sz w:val="30"/>
          <w:szCs w:val="30"/>
        </w:rPr>
      </w:pPr>
    </w:p>
    <w:p w14:paraId="1878CD0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Primasius Vticensis Episcopus, qui eodem tempore, quo &amp; Augustinus, in Africa docuit, in 1. Corinth. 2. in ea verba, </w:t>
      </w:r>
      <w:r w:rsidRPr="004C5BE3">
        <w:rPr>
          <w:rFonts w:ascii="Times New Roman" w:hAnsi="Times New Roman" w:cs="Times New Roman"/>
          <w:i/>
          <w:iCs/>
          <w:sz w:val="30"/>
          <w:szCs w:val="30"/>
        </w:rPr>
        <w:t>Vt fides vestra sit, non insapientia hominum, sed in virtute Dei:</w:t>
      </w:r>
      <w:r w:rsidRPr="004C5BE3">
        <w:rPr>
          <w:rFonts w:ascii="Times New Roman" w:hAnsi="Times New Roman" w:cs="Times New Roman"/>
          <w:sz w:val="30"/>
          <w:szCs w:val="30"/>
        </w:rPr>
        <w:t xml:space="preserve"> illa (inquit) fides permanet, quae per Dei virtutem est collata in hominem. </w:t>
      </w:r>
    </w:p>
    <w:p w14:paraId="6D5E187F" w14:textId="77777777" w:rsidR="004C5BE3" w:rsidRPr="004C5BE3" w:rsidRDefault="004C5BE3" w:rsidP="004C5BE3">
      <w:pPr>
        <w:rPr>
          <w:rFonts w:ascii="Times New Roman" w:hAnsi="Times New Roman" w:cs="Times New Roman"/>
          <w:sz w:val="30"/>
          <w:szCs w:val="30"/>
        </w:rPr>
      </w:pPr>
    </w:p>
    <w:p w14:paraId="4DDEBE9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 Prosper Rheg. Episcopus, discipulus Augustini, de vita contemplatiua, lib. 8. cap. 18. ait, charitatem iungere Deo homines inseparabiliter. Qui igitur vera fide, quae per charitatem efficax est, Deo iuncti sunt, inseparabiliter iuncti sunt. </w:t>
      </w:r>
    </w:p>
    <w:p w14:paraId="75437E40" w14:textId="77777777" w:rsidR="004C5BE3" w:rsidRPr="004C5BE3" w:rsidRDefault="004C5BE3" w:rsidP="004C5BE3">
      <w:pPr>
        <w:rPr>
          <w:rFonts w:ascii="Times New Roman" w:hAnsi="Times New Roman" w:cs="Times New Roman"/>
          <w:sz w:val="30"/>
          <w:szCs w:val="30"/>
        </w:rPr>
      </w:pPr>
    </w:p>
    <w:p w14:paraId="394F48B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Gregorius primus Tom. 2. in Ezech. ca. 1.hom. 3. in ea verba, Et cùm incederent, non reuertebantur: negat electis contingere, vt ad mala reuertantur, postquam semel coeperunt vere sequi Christum. Eandem tradit doctrinam homil.s. &amp; ait apertè, Spiritum sanctum in Electorum cordibus permanere: In illis virtutibus (inquit, id est, quò ad illas virtutes) sine quibus ad vitam minimè peruenitur, quales sunt Fides, Spes, Charitas. Et Tom. 1. moralium lib. 2. cap. 28. &amp; 29. idem planè docet: Spiritum sanctum in omnibus Electis semper manere, in iis donis (id est, quò ad haec dona sine quibus ad vitam perueniri non potest. &amp; affert dictum Christi, Ioh. 14. Spiritus sanctus apud vos erit, &amp; in vobis manebit. </w:t>
      </w:r>
    </w:p>
    <w:p w14:paraId="31A4C0A3" w14:textId="77777777" w:rsidR="004C5BE3" w:rsidRPr="004C5BE3" w:rsidRDefault="004C5BE3" w:rsidP="004C5BE3">
      <w:pPr>
        <w:rPr>
          <w:rFonts w:ascii="Times New Roman" w:hAnsi="Times New Roman" w:cs="Times New Roman"/>
          <w:sz w:val="30"/>
          <w:szCs w:val="30"/>
        </w:rPr>
      </w:pPr>
    </w:p>
    <w:p w14:paraId="187EFD3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Beda Presbyter in Euang. Ioh cap. 1. exponens verba illa, </w:t>
      </w:r>
      <w:r w:rsidRPr="004C5BE3">
        <w:rPr>
          <w:rFonts w:ascii="Times New Roman" w:hAnsi="Times New Roman" w:cs="Times New Roman"/>
          <w:i/>
          <w:iCs/>
          <w:sz w:val="30"/>
          <w:szCs w:val="30"/>
        </w:rPr>
        <w:t>Super quem videritis Spiritum</w:t>
      </w:r>
      <w:r w:rsidRPr="004C5BE3">
        <w:rPr>
          <w:rFonts w:ascii="Times New Roman" w:hAnsi="Times New Roman" w:cs="Times New Roman"/>
          <w:sz w:val="30"/>
          <w:szCs w:val="30"/>
        </w:rPr>
        <w:t xml:space="preserve"> descendentem, &amp; manentem super eum: ait, Spiritum sanctum in Electis partim manere in aeternum, partim redditurum recedere: manere in aeternum, quoad virtutes, sine quibus seruari non possumus: Secedere ad tempus, quoad alia dona: Sed super Christum quoad omnia permanere. </w:t>
      </w:r>
    </w:p>
    <w:p w14:paraId="5AC5E6B3" w14:textId="77777777" w:rsidR="004C5BE3" w:rsidRPr="004C5BE3" w:rsidRDefault="004C5BE3" w:rsidP="004C5BE3">
      <w:pPr>
        <w:rPr>
          <w:rFonts w:ascii="Times New Roman" w:hAnsi="Times New Roman" w:cs="Times New Roman"/>
          <w:sz w:val="30"/>
          <w:szCs w:val="30"/>
        </w:rPr>
      </w:pPr>
    </w:p>
    <w:p w14:paraId="75303D3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 Bernardus, si quisquam alius diuinam hanc explicat doctrinam passim in suis libris: maximè vero in libro de natura &amp; dignitate amoris diuini, cap. 5. &amp; 6. Docet ibi in summa, veram charitate nunquam deficere, iuxta illud </w:t>
      </w:r>
      <w:r w:rsidRPr="004C5BE3">
        <w:rPr>
          <w:rFonts w:ascii="Times New Roman" w:hAnsi="Times New Roman" w:cs="Times New Roman"/>
          <w:sz w:val="30"/>
          <w:szCs w:val="30"/>
        </w:rPr>
        <w:lastRenderedPageBreak/>
        <w:t xml:space="preserve">Apostoli, </w:t>
      </w:r>
      <w:r w:rsidRPr="004C5BE3">
        <w:rPr>
          <w:rFonts w:ascii="Times New Roman" w:hAnsi="Times New Roman" w:cs="Times New Roman"/>
          <w:i/>
          <w:iCs/>
          <w:sz w:val="30"/>
          <w:szCs w:val="30"/>
        </w:rPr>
        <w:t>Charitas nunquam excidit:</w:t>
      </w:r>
      <w:r w:rsidRPr="004C5BE3">
        <w:rPr>
          <w:rFonts w:ascii="Times New Roman" w:hAnsi="Times New Roman" w:cs="Times New Roman"/>
          <w:sz w:val="30"/>
          <w:szCs w:val="30"/>
        </w:rPr>
        <w:t xml:space="preserve"> [1. Cor. 1.] licet quandoque titubet, vel deuiet (vt ipse loquitur) affectionis vel operis effectus. </w:t>
      </w:r>
    </w:p>
    <w:p w14:paraId="56A8444F" w14:textId="77777777" w:rsidR="004C5BE3" w:rsidRPr="004C5BE3" w:rsidRDefault="004C5BE3" w:rsidP="004C5BE3">
      <w:pPr>
        <w:rPr>
          <w:rFonts w:ascii="Times New Roman" w:hAnsi="Times New Roman" w:cs="Times New Roman"/>
          <w:sz w:val="30"/>
          <w:szCs w:val="30"/>
        </w:rPr>
      </w:pPr>
    </w:p>
    <w:p w14:paraId="10517DDE"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Eandem doctrinam secuti sunt nostri plerique omnes: de verè pijs &amp; doctis loquor. Nam neque Philippus [Melanch.] (cuius tamen scriptis maximè nituntur indocti aduersarij) si quis omnia eius scripta diligenter expendat, aliter sensit, quam quòd &amp; verbo Dei probauimus, &amp; testimoniis Patrum confirmauimus: nimirum, Electos vera &amp; viua fide donatos, ac verè regenitos, Christoque insitos, non excidere prorsus à fide, nec amittere penitus Spiritum sanctum: idque propter promissionem diuinam, Ier. 32. </w:t>
      </w:r>
      <w:r w:rsidRPr="004C5BE3">
        <w:rPr>
          <w:rFonts w:ascii="Times New Roman" w:hAnsi="Times New Roman" w:cs="Times New Roman"/>
          <w:i/>
          <w:iCs/>
          <w:sz w:val="30"/>
          <w:szCs w:val="30"/>
        </w:rPr>
        <w:t>Dabo timorem meum in corda. eorum, vt non recedant à me:</w:t>
      </w:r>
      <w:r w:rsidRPr="004C5BE3">
        <w:rPr>
          <w:rFonts w:ascii="Times New Roman" w:hAnsi="Times New Roman" w:cs="Times New Roman"/>
          <w:sz w:val="30"/>
          <w:szCs w:val="30"/>
        </w:rPr>
        <w:t xml:space="preserve"> &amp; propter precationem Christi, </w:t>
      </w:r>
      <w:r w:rsidRPr="004C5BE3">
        <w:rPr>
          <w:rFonts w:ascii="Times New Roman" w:hAnsi="Times New Roman" w:cs="Times New Roman"/>
          <w:i/>
          <w:iCs/>
          <w:sz w:val="30"/>
          <w:szCs w:val="30"/>
        </w:rPr>
        <w:t>Rogaui pro te Petre, vt non deficiat fides tua.</w:t>
      </w:r>
      <w:r w:rsidRPr="004C5BE3">
        <w:rPr>
          <w:rFonts w:ascii="Times New Roman" w:hAnsi="Times New Roman" w:cs="Times New Roman"/>
          <w:sz w:val="30"/>
          <w:szCs w:val="30"/>
        </w:rPr>
        <w:t xml:space="preserve"> Neque enim ignorauit pius &amp; doctus vir, discrimen inter fidem temporariorum &amp; Electorum: illam scilicet esse temporariam, hanc autem perpetuam: eoque illam esse hypocriticam, &amp; mortuam, hanc autem veram &amp; viuam: [page 233] 2. Deinde non latuit sanctum Dei seruum, aliud esse, peccare ex ignorantia, aut ex imbecillitate fidei: quod in ipsos etiam cadit Electos: &amp; aliud, peccare ex destinata malitia, totoque animo, id quod Reproborum proprium est: Vnde sequitur, non eodem prorsus modo, fidem ac Spiritum sanctum propter peccata in Electis, &amp; in hypocritis amitti: quia in Electis, quoad quaedam effecta, in hypocritis omnino tollitur. 3. Ita tertiò ignotum non fuit D. Philippo, aliud esse, fidem in aliquo penitus extingui, &amp; aliud eam suffocari; item funditus conuelli, &amp; labefactari, quorum vnum proprium est reproborum, alterum Electis etiam contingit. </w:t>
      </w:r>
    </w:p>
    <w:p w14:paraId="21566818" w14:textId="77777777" w:rsidR="004C5BE3" w:rsidRPr="004C5BE3" w:rsidRDefault="004C5BE3" w:rsidP="004C5BE3">
      <w:pPr>
        <w:rPr>
          <w:rFonts w:ascii="Times New Roman" w:hAnsi="Times New Roman" w:cs="Times New Roman"/>
          <w:sz w:val="30"/>
          <w:szCs w:val="30"/>
        </w:rPr>
      </w:pPr>
    </w:p>
    <w:p w14:paraId="0AE42E46"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His tribus obseruatis distinctionibus, facilè quae D. Philippo contra sententiam sacrarum literarum &amp; Patrum, doctorumque nostri seculi virorum scripsisse videtur, conciliari possunt: Et quaenam fuerit optimi viri sententia, imperiti doctores doceri poterunt. Adde iam, quòd Philippus de duobus tantùm hominum generibus contendit, eos excidere gratia, amittere Spiritum sanctum &amp; fidem: nimirum securos ac contentores Dei, &amp; desperatos: legatur in 1. Cor. 10. in ea verba, </w:t>
      </w:r>
      <w:r w:rsidRPr="004C5BE3">
        <w:rPr>
          <w:rFonts w:ascii="Times New Roman" w:hAnsi="Times New Roman" w:cs="Times New Roman"/>
          <w:i/>
          <w:iCs/>
          <w:sz w:val="30"/>
          <w:szCs w:val="30"/>
        </w:rPr>
        <w:t>Fidelis Deus, qui non finit nos tentari, &amp;c.</w:t>
      </w:r>
      <w:r w:rsidRPr="004C5BE3">
        <w:rPr>
          <w:rFonts w:ascii="Times New Roman" w:hAnsi="Times New Roman" w:cs="Times New Roman"/>
          <w:sz w:val="30"/>
          <w:szCs w:val="30"/>
        </w:rPr>
        <w:t xml:space="preserve"> Electi autem renati, in neutro genere collocari possunt, neque Deum contemnunt, neque de eius misericordia desperant vnquam. Hinc sequitur, </w:t>
      </w:r>
    </w:p>
    <w:p w14:paraId="6ECFE6D4" w14:textId="77777777" w:rsidR="004C5BE3" w:rsidRPr="004C5BE3" w:rsidRDefault="004C5BE3" w:rsidP="004C5BE3">
      <w:pPr>
        <w:rPr>
          <w:rFonts w:ascii="Times New Roman" w:hAnsi="Times New Roman" w:cs="Times New Roman"/>
          <w:sz w:val="30"/>
          <w:szCs w:val="30"/>
        </w:rPr>
      </w:pPr>
    </w:p>
    <w:p w14:paraId="38D7441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10. Etsi verò perseuerare sanctos per gratiam Dei, in fide, praedicamus: non propterea tamen illos aut peccare, &amp; quidem saepè etiam grauiter, aut </w:t>
      </w:r>
      <w:r w:rsidRPr="004C5BE3">
        <w:rPr>
          <w:rFonts w:ascii="Times New Roman" w:hAnsi="Times New Roman" w:cs="Times New Roman"/>
          <w:sz w:val="30"/>
          <w:szCs w:val="30"/>
        </w:rPr>
        <w:lastRenderedPageBreak/>
        <w:t xml:space="preserve">quantum in ipsis est gratia excidere, &amp; fidem amittere negamus: Sed tantùm, eos neque ex destinata malitia, totoque animo peccare, neque fidem penitus amittere Spirituque sancto prorsus destitui, cum sacris literis, &amp; cum sanctis Patribus docemus. </w:t>
      </w:r>
    </w:p>
    <w:p w14:paraId="355BB737" w14:textId="77777777" w:rsidR="004C5BE3" w:rsidRPr="004C5BE3" w:rsidRDefault="004C5BE3" w:rsidP="004C5BE3">
      <w:pPr>
        <w:rPr>
          <w:rFonts w:ascii="Times New Roman" w:hAnsi="Times New Roman" w:cs="Times New Roman"/>
          <w:sz w:val="30"/>
          <w:szCs w:val="30"/>
        </w:rPr>
      </w:pPr>
    </w:p>
    <w:p w14:paraId="1A908DC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 Ioh. 3. </w:t>
      </w:r>
      <w:r w:rsidRPr="004C5BE3">
        <w:rPr>
          <w:rFonts w:ascii="Times New Roman" w:hAnsi="Times New Roman" w:cs="Times New Roman"/>
          <w:i/>
          <w:iCs/>
          <w:sz w:val="30"/>
          <w:szCs w:val="30"/>
        </w:rPr>
        <w:t>Qui natus est ex Deo non peccat, nec potest peccare</w:t>
      </w:r>
      <w:r w:rsidRPr="004C5BE3">
        <w:rPr>
          <w:rFonts w:ascii="Times New Roman" w:hAnsi="Times New Roman" w:cs="Times New Roman"/>
          <w:sz w:val="30"/>
          <w:szCs w:val="30"/>
        </w:rPr>
        <w:t xml:space="preserve"> (toto scilicet animo, plenaque voluntate) quid ita? quia inquit, semen Dei manet in illo. </w:t>
      </w:r>
      <w:r w:rsidRPr="004C5BE3">
        <w:rPr>
          <w:rFonts w:ascii="Times New Roman" w:hAnsi="Times New Roman" w:cs="Times New Roman"/>
          <w:i/>
          <w:iCs/>
          <w:sz w:val="30"/>
          <w:szCs w:val="30"/>
        </w:rPr>
        <w:t>Mente enim seruiunt legi Dei, carne autem legi peccati:</w:t>
      </w:r>
      <w:r w:rsidRPr="004C5BE3">
        <w:rPr>
          <w:rFonts w:ascii="Times New Roman" w:hAnsi="Times New Roman" w:cs="Times New Roman"/>
          <w:sz w:val="30"/>
          <w:szCs w:val="30"/>
        </w:rPr>
        <w:t xml:space="preserve"> Rom. 7. </w:t>
      </w:r>
    </w:p>
    <w:p w14:paraId="369CBCA0" w14:textId="77777777" w:rsidR="004C5BE3" w:rsidRPr="004C5BE3" w:rsidRDefault="004C5BE3" w:rsidP="004C5BE3">
      <w:pPr>
        <w:rPr>
          <w:rFonts w:ascii="Times New Roman" w:hAnsi="Times New Roman" w:cs="Times New Roman"/>
          <w:sz w:val="30"/>
          <w:szCs w:val="30"/>
        </w:rPr>
      </w:pPr>
    </w:p>
    <w:p w14:paraId="35FD271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Grauissima fuerunt scelera Dauidis, &amp; Petri, quibus iram Dei aduersus se prouocarunt: &amp; propter quae scelera, digni fuerunt aeterna morte: Sed Deus manu suae misericordiae eos retinuit, vt non vel toto corde peccarint, vel totam fidem amiserint, totam ve spem, &amp; Dei dilectionem, iuxta illud, </w:t>
      </w:r>
      <w:r w:rsidRPr="004C5BE3">
        <w:rPr>
          <w:rFonts w:ascii="Times New Roman" w:hAnsi="Times New Roman" w:cs="Times New Roman"/>
          <w:i/>
          <w:iCs/>
          <w:sz w:val="30"/>
          <w:szCs w:val="30"/>
        </w:rPr>
        <w:t>Iustus cùm ceciderit, non collidetur: quia Dominus supponit manum suam:</w:t>
      </w:r>
      <w:r w:rsidRPr="004C5BE3">
        <w:rPr>
          <w:rFonts w:ascii="Times New Roman" w:hAnsi="Times New Roman" w:cs="Times New Roman"/>
          <w:sz w:val="30"/>
          <w:szCs w:val="30"/>
        </w:rPr>
        <w:t xml:space="preserve"> Id quod resipiscentia in ipsis paulò post excitata, luculenter demonstrauit. Fuerat fides in vtroque labefactata, sed non è cordibus penitus euulsa: &amp; fuit ceu ignis sub cineribus suffocatus, sed non prorsus extinctus: &amp; deliquium magnum passa est, sed non mortua. Quod dico, confirmant Patres, &amp; doctissimi quique ac pij viri: De Petri fide, eam non defecisse, </w:t>
      </w:r>
    </w:p>
    <w:p w14:paraId="4BD12C1E" w14:textId="77777777" w:rsidR="004C5BE3" w:rsidRPr="004C5BE3" w:rsidRDefault="004C5BE3" w:rsidP="004C5BE3">
      <w:pPr>
        <w:rPr>
          <w:rFonts w:ascii="Times New Roman" w:hAnsi="Times New Roman" w:cs="Times New Roman"/>
          <w:sz w:val="30"/>
          <w:szCs w:val="30"/>
        </w:rPr>
      </w:pPr>
    </w:p>
    <w:p w14:paraId="32964C6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Tertullianus lib de fuga testificatur, pag. 540.</w:t>
      </w:r>
      <w:r w:rsidRPr="004C5BE3">
        <w:rPr>
          <w:rFonts w:ascii="Times New Roman" w:hAnsi="Times New Roman" w:cs="Times New Roman"/>
          <w:sz w:val="30"/>
          <w:szCs w:val="30"/>
        </w:rPr>
        <w:t xml:space="preserve"> ait enim fuisse concussam à diabolo, sed protectam a Deo, propter intercessionem filij: de qua, Rogaui prote Petre, &amp;c. </w:t>
      </w:r>
    </w:p>
    <w:p w14:paraId="4AFE96B0" w14:textId="77777777" w:rsidR="004C5BE3" w:rsidRPr="004C5BE3" w:rsidRDefault="004C5BE3" w:rsidP="004C5BE3">
      <w:pPr>
        <w:rPr>
          <w:rFonts w:ascii="Times New Roman" w:hAnsi="Times New Roman" w:cs="Times New Roman"/>
          <w:sz w:val="30"/>
          <w:szCs w:val="30"/>
        </w:rPr>
      </w:pPr>
    </w:p>
    <w:p w14:paraId="23E7B46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August. Tom. 7. de Corr. &amp; gratia, cap. 6. Item cap. 7. Col. 1334.</w:t>
      </w:r>
      <w:r w:rsidRPr="004C5BE3">
        <w:rPr>
          <w:rFonts w:ascii="Times New Roman" w:hAnsi="Times New Roman" w:cs="Times New Roman"/>
          <w:sz w:val="30"/>
          <w:szCs w:val="30"/>
        </w:rPr>
        <w:t xml:space="preserve"> Quid moliturus es (inquit) contra verba dicentis, Rogaui pro te Petre, vt non deficiat fides tua. An audebis dicere, etiam rogante Christo ne deficeret fides Petri, defecturam fuisse, si Petrus eam deficere voluisset, hoc est, si eam vsque ad finem perseuerare noluisset? quasi aliud Petrus vllo modo vellet (id est voluisset) quam pro illo Christus rogasset vt vellet. Nam quis ignorat, tunc fuisse perituram Petri fidem, si ea quae fidelis erat voluntas, ipsa deficeret (pro defecisset) &amp; permansuram, si eadem voluntas maneret? Sed quia praeparatur voluntas à Domino, ideo pro illo non posset esse inanis oratio. Quando rogauit ergo ne fides eius deficeret, quid aliud rogauit, nisi vt haberet in fide liberrimam, fortissimam, inuictissimam, perseuerantissimam voluntatem? Haec Augustinus. Ex quibus thesis etiam nostrae confirmationem habemus: nimirum perseuerantiam in ipsa voluntate </w:t>
      </w:r>
      <w:r w:rsidRPr="004C5BE3">
        <w:rPr>
          <w:rFonts w:ascii="Times New Roman" w:hAnsi="Times New Roman" w:cs="Times New Roman"/>
          <w:sz w:val="30"/>
          <w:szCs w:val="30"/>
        </w:rPr>
        <w:lastRenderedPageBreak/>
        <w:t xml:space="preserve">consistere. </w:t>
      </w:r>
      <w:r w:rsidRPr="004C5BE3">
        <w:rPr>
          <w:rFonts w:ascii="Times New Roman" w:hAnsi="Times New Roman" w:cs="Times New Roman"/>
          <w:i/>
          <w:iCs/>
          <w:sz w:val="30"/>
          <w:szCs w:val="30"/>
        </w:rPr>
        <w:t>Chrysos Tom. 2. in Matth. cap. 20. hom. 83.</w:t>
      </w:r>
      <w:r w:rsidRPr="004C5BE3">
        <w:rPr>
          <w:rFonts w:ascii="Times New Roman" w:hAnsi="Times New Roman" w:cs="Times New Roman"/>
          <w:sz w:val="30"/>
          <w:szCs w:val="30"/>
        </w:rPr>
        <w:t xml:space="preserve"> ait Christum pro Petro rogasse, ne fides eius euanesceret. neque Petrum negaturum Christum, si Christus pro eo rogasset, ne se negaret: Ideo igitur fidem non defecisse, quia Christus rogauit ne deficeret. </w:t>
      </w:r>
      <w:r w:rsidRPr="004C5BE3">
        <w:rPr>
          <w:rFonts w:ascii="Times New Roman" w:hAnsi="Times New Roman" w:cs="Times New Roman"/>
          <w:i/>
          <w:iCs/>
          <w:sz w:val="30"/>
          <w:szCs w:val="30"/>
        </w:rPr>
        <w:t>Subscribit Theophil. in Luc. cap. 22. in haec verba,</w:t>
      </w:r>
      <w:r w:rsidRPr="004C5BE3">
        <w:rPr>
          <w:rFonts w:ascii="Times New Roman" w:hAnsi="Times New Roman" w:cs="Times New Roman"/>
          <w:sz w:val="30"/>
          <w:szCs w:val="30"/>
        </w:rPr>
        <w:t xml:space="preserve"> Rogaui ergo (inquit) vt ne deficiat fides tua. Etsi enim ad modicum tempus concutiendus es, habes tamen indita fidei semina. Et, si folia deijciet spiritus (id est ventus) tentatoris, tamen radix viuit, &amp; non deficiet fides tua. </w:t>
      </w:r>
    </w:p>
    <w:p w14:paraId="0B00C4CA" w14:textId="77777777" w:rsidR="004C5BE3" w:rsidRPr="004C5BE3" w:rsidRDefault="004C5BE3" w:rsidP="004C5BE3">
      <w:pPr>
        <w:rPr>
          <w:rFonts w:ascii="Times New Roman" w:hAnsi="Times New Roman" w:cs="Times New Roman"/>
          <w:sz w:val="30"/>
          <w:szCs w:val="30"/>
        </w:rPr>
      </w:pPr>
    </w:p>
    <w:p w14:paraId="378A260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Idem scriptum reliquit de fide Petri </w:t>
      </w:r>
      <w:r w:rsidRPr="004C5BE3">
        <w:rPr>
          <w:rFonts w:ascii="Times New Roman" w:hAnsi="Times New Roman" w:cs="Times New Roman"/>
          <w:i/>
          <w:iCs/>
          <w:sz w:val="30"/>
          <w:szCs w:val="30"/>
        </w:rPr>
        <w:t>Leoprimus, in sermone de passione Domini. Et Gregorius primus in Ioh. cap. 34</w:t>
      </w:r>
      <w:r w:rsidRPr="004C5BE3">
        <w:rPr>
          <w:rFonts w:ascii="Times New Roman" w:hAnsi="Times New Roman" w:cs="Times New Roman"/>
          <w:sz w:val="30"/>
          <w:szCs w:val="30"/>
        </w:rPr>
        <w:t xml:space="preserve"> </w:t>
      </w:r>
    </w:p>
    <w:p w14:paraId="49E2315D" w14:textId="77777777" w:rsidR="004C5BE3" w:rsidRPr="004C5BE3" w:rsidRDefault="004C5BE3" w:rsidP="004C5BE3">
      <w:pPr>
        <w:rPr>
          <w:rFonts w:ascii="Times New Roman" w:hAnsi="Times New Roman" w:cs="Times New Roman"/>
          <w:sz w:val="30"/>
          <w:szCs w:val="30"/>
        </w:rPr>
      </w:pPr>
    </w:p>
    <w:p w14:paraId="058C8D9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i/>
          <w:iCs/>
          <w:sz w:val="30"/>
          <w:szCs w:val="30"/>
        </w:rPr>
        <w:t>Bernardus lib. de natura &amp; dignit. amoris diuini, cap. 6.</w:t>
      </w:r>
      <w:r w:rsidRPr="004C5BE3">
        <w:rPr>
          <w:rFonts w:ascii="Times New Roman" w:hAnsi="Times New Roman" w:cs="Times New Roman"/>
          <w:sz w:val="30"/>
          <w:szCs w:val="30"/>
        </w:rPr>
        <w:t xml:space="preserve"> Petrus (inquit) cùm peccauit, charitatem non amisit: quia peccauit potius in veritatem, quam in charitatem, cum se non esse mentitus est in ore, cuius totus erat in corde: ideoque negationem falsitatis, continuò lacrimis lauit veritas charitatis. Haec Bernardus. </w:t>
      </w:r>
    </w:p>
    <w:p w14:paraId="7C1F7971" w14:textId="77777777" w:rsidR="004C5BE3" w:rsidRPr="004C5BE3" w:rsidRDefault="004C5BE3" w:rsidP="004C5BE3">
      <w:pPr>
        <w:rPr>
          <w:rFonts w:ascii="Times New Roman" w:hAnsi="Times New Roman" w:cs="Times New Roman"/>
          <w:sz w:val="30"/>
          <w:szCs w:val="30"/>
        </w:rPr>
      </w:pPr>
    </w:p>
    <w:p w14:paraId="5E82E3B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 Dauide idem scribunt, quòd etiam de Petro. Audiamus eundem D. Bernardum, eodem libro &amp; capite, totius Ecclesiae nomine scribentem: Sic &amp; Dauid (inquit) cum peccauit, charitatem non perdidit, sed obstupuit quodam modo in eo charitas ad vehementem tentatoris ictum: &amp; charitatis nequaquam in eo facta est abolitio, sed quasi quadam separatio: quae mox, vt ad vocem arguentis Prophetae euigilauit, continuò in illam ardentissima charitatis confessionem erupit, peccaui Domine: &amp; continuò audire meruit, Dominus transtulit à te peccatum tuum. Haec Bernardus de Dauide. </w:t>
      </w:r>
    </w:p>
    <w:p w14:paraId="5E674430" w14:textId="77777777" w:rsidR="004C5BE3" w:rsidRPr="004C5BE3" w:rsidRDefault="004C5BE3" w:rsidP="004C5BE3">
      <w:pPr>
        <w:rPr>
          <w:rFonts w:ascii="Times New Roman" w:hAnsi="Times New Roman" w:cs="Times New Roman"/>
          <w:sz w:val="30"/>
          <w:szCs w:val="30"/>
        </w:rPr>
      </w:pPr>
    </w:p>
    <w:p w14:paraId="3AAFDBA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 omnibus autem electis verè fidelibus &amp; sanctis, ibidem cap. 5. &amp; 6. manifeste concludit, distinctione facta inter affectum, &amp; affectionem. Affectus est (inquit) "qui generali quadam potentia, &amp; virtute firma &amp; stabili mentem possidet, quam per gratiam obtinuit. Affectiones verò sunt, quas varias varius rerum &amp; temporum afferteuentus. Infirmitas enim carnis ex vitio primaeoriginis saepe offendit, saepe cadit, saepe laedit grauiter, &amp; laeditur: mente interius dolente, [page 234] &amp; patiente potius, quam agente quod perperam foris geritur, nec charitatem perdente, sed ex charitate gemente, &amp; clamante ad Deum, Infelix ego homo, quis me liberabit ex isto corpore </w:t>
      </w:r>
      <w:r w:rsidRPr="004C5BE3">
        <w:rPr>
          <w:rFonts w:ascii="Times New Roman" w:hAnsi="Times New Roman" w:cs="Times New Roman"/>
          <w:sz w:val="30"/>
          <w:szCs w:val="30"/>
        </w:rPr>
        <w:lastRenderedPageBreak/>
        <w:t xml:space="preserve">mortis: Vnde dicit Apostolus, mente seruio legi Dei, carne autem legipeccati: &amp; rursus, non ego operor illud, sed quod habitat in me peccatum." Haec ille. </w:t>
      </w:r>
    </w:p>
    <w:p w14:paraId="078B4774" w14:textId="77777777" w:rsidR="004C5BE3" w:rsidRPr="004C5BE3" w:rsidRDefault="004C5BE3" w:rsidP="004C5BE3">
      <w:pPr>
        <w:rPr>
          <w:rFonts w:ascii="Times New Roman" w:hAnsi="Times New Roman" w:cs="Times New Roman"/>
          <w:sz w:val="30"/>
          <w:szCs w:val="30"/>
        </w:rPr>
      </w:pPr>
    </w:p>
    <w:p w14:paraId="0540EB2F"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Et statim hanc confirmat doctrinam dicto 1. Iohan. 3. </w:t>
      </w:r>
      <w:r w:rsidRPr="004C5BE3">
        <w:rPr>
          <w:rFonts w:ascii="Times New Roman" w:hAnsi="Times New Roman" w:cs="Times New Roman"/>
          <w:i/>
          <w:iCs/>
          <w:sz w:val="30"/>
          <w:szCs w:val="30"/>
        </w:rPr>
        <w:t>Omnis qui natus est ex Deo non peccat, &amp; non potest peccare, quia semen Dei manet in illo.</w:t>
      </w:r>
      <w:r w:rsidRPr="004C5BE3">
        <w:rPr>
          <w:rFonts w:ascii="Times New Roman" w:hAnsi="Times New Roman" w:cs="Times New Roman"/>
          <w:sz w:val="30"/>
          <w:szCs w:val="30"/>
        </w:rPr>
        <w:t xml:space="preserve"> Et mox subdit exemplum Petri &amp; Dauidis, de quibus diximus. </w:t>
      </w:r>
    </w:p>
    <w:p w14:paraId="268B2CD6" w14:textId="77777777" w:rsidR="004C5BE3" w:rsidRPr="004C5BE3" w:rsidRDefault="004C5BE3" w:rsidP="004C5BE3">
      <w:pPr>
        <w:rPr>
          <w:rFonts w:ascii="Times New Roman" w:hAnsi="Times New Roman" w:cs="Times New Roman"/>
          <w:sz w:val="30"/>
          <w:szCs w:val="30"/>
        </w:rPr>
      </w:pPr>
    </w:p>
    <w:p w14:paraId="4443E18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Bucerus (vt de aliis taceam) cum alibi, tum praesertim ad Roman. in cap. 7. diligentissimè hoc tractat argumentum: &amp; de Petro, atque Dauide cum peccarunt, eadem tradit, quae etiam ante illum Patres. </w:t>
      </w:r>
    </w:p>
    <w:p w14:paraId="7B2F3B46" w14:textId="77777777" w:rsidR="004C5BE3" w:rsidRPr="004C5BE3" w:rsidRDefault="004C5BE3" w:rsidP="004C5BE3">
      <w:pPr>
        <w:rPr>
          <w:rFonts w:ascii="Times New Roman" w:hAnsi="Times New Roman" w:cs="Times New Roman"/>
          <w:sz w:val="30"/>
          <w:szCs w:val="30"/>
        </w:rPr>
      </w:pPr>
    </w:p>
    <w:p w14:paraId="5E01E0B8"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Stat igitur sententia, iis tribus constans membris: </w:t>
      </w:r>
      <w:r w:rsidRPr="004C5BE3">
        <w:rPr>
          <w:rFonts w:ascii="Times New Roman" w:hAnsi="Times New Roman" w:cs="Times New Roman"/>
          <w:i/>
          <w:iCs/>
          <w:sz w:val="30"/>
          <w:szCs w:val="30"/>
        </w:rPr>
        <w:t>Primùm</w:t>
      </w:r>
      <w:r w:rsidRPr="004C5BE3">
        <w:rPr>
          <w:rFonts w:ascii="Times New Roman" w:hAnsi="Times New Roman" w:cs="Times New Roman"/>
          <w:sz w:val="30"/>
          <w:szCs w:val="30"/>
        </w:rPr>
        <w:t xml:space="preserve"> quidem, sanctorum Electorum fidem diuersam esse a fide hypocritarum, quòd horum sit mortua &amp; temporaria, illorum autem perpetua &amp; viua: </w:t>
      </w:r>
      <w:r w:rsidRPr="004C5BE3">
        <w:rPr>
          <w:rFonts w:ascii="Times New Roman" w:hAnsi="Times New Roman" w:cs="Times New Roman"/>
          <w:i/>
          <w:iCs/>
          <w:sz w:val="30"/>
          <w:szCs w:val="30"/>
        </w:rPr>
        <w:t>Deinde</w:t>
      </w:r>
      <w:r w:rsidRPr="004C5BE3">
        <w:rPr>
          <w:rFonts w:ascii="Times New Roman" w:hAnsi="Times New Roman" w:cs="Times New Roman"/>
          <w:sz w:val="30"/>
          <w:szCs w:val="30"/>
        </w:rPr>
        <w:t xml:space="preserve"> sanctos peccare, non ex destinata malitia, totaque voluntate, &amp; ex animo, vt reprobi hypocritae, sed ex ignorantia &amp; imbecillitate: vt enim magnum discrimen est, inter fidem illorum &amp; istorum: Sic etiam est inter ipsorum peccata: </w:t>
      </w:r>
      <w:r w:rsidRPr="004C5BE3">
        <w:rPr>
          <w:rFonts w:ascii="Times New Roman" w:hAnsi="Times New Roman" w:cs="Times New Roman"/>
          <w:i/>
          <w:iCs/>
          <w:sz w:val="30"/>
          <w:szCs w:val="30"/>
        </w:rPr>
        <w:t>Tertiò,</w:t>
      </w:r>
      <w:r w:rsidRPr="004C5BE3">
        <w:rPr>
          <w:rFonts w:ascii="Times New Roman" w:hAnsi="Times New Roman" w:cs="Times New Roman"/>
          <w:sz w:val="30"/>
          <w:szCs w:val="30"/>
        </w:rPr>
        <w:t xml:space="preserve"> ac proinde cum Electipeccant, illorum fidem concuti quidem (vt ait Tertullian.) sed non excuti: labefactari, sed non funditus euerti: obrui &amp; suffocari, sed non prorsus extingui: deliquium pati, sed non penitus mori: radice illius intus in spiritu viuente, quamuis instar arboris fructibus &amp; foliis media hyeme exutae, mortua esse videatur, cùm reuera non sit. </w:t>
      </w:r>
    </w:p>
    <w:p w14:paraId="0916C917" w14:textId="77777777" w:rsidR="004C5BE3" w:rsidRPr="004C5BE3" w:rsidRDefault="004C5BE3" w:rsidP="004C5BE3">
      <w:pPr>
        <w:rPr>
          <w:rFonts w:ascii="Times New Roman" w:hAnsi="Times New Roman" w:cs="Times New Roman"/>
          <w:sz w:val="30"/>
          <w:szCs w:val="30"/>
        </w:rPr>
      </w:pPr>
    </w:p>
    <w:p w14:paraId="4A2D2D74"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Qua triplici distinctione, omnia fermè argumenta aduersariorum refutari facilè possunt. </w:t>
      </w:r>
    </w:p>
    <w:p w14:paraId="42359A86" w14:textId="77777777" w:rsidR="004C5BE3" w:rsidRPr="004C5BE3" w:rsidRDefault="004C5BE3" w:rsidP="004C5BE3">
      <w:pPr>
        <w:rPr>
          <w:rFonts w:ascii="Times New Roman" w:hAnsi="Times New Roman" w:cs="Times New Roman"/>
          <w:sz w:val="30"/>
          <w:szCs w:val="30"/>
        </w:rPr>
      </w:pPr>
    </w:p>
    <w:p w14:paraId="1D75E94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11. Infirmatur autem fides Electorum, primum ex omissione eorum, quibus fides gignitur in corcordibus nostris, augetur, excitatur, fouetur, permouetur: &amp; deinde commissione contrariorum, quibuscum vera fides cohaerere &amp; subsistere non potest. Gignitur autem, fouetur &amp; promouetur fides auditu verbi, Roman. 10. Participatione Sacramentorum, Ephes. 5. 1. Corinth. 11. Studio bonorum operum, bonaeque conscientiae retinenda 1. Timot. 1. Exercitio donorum Spiritus. 2. Timot. 1. Memoria beneficiorum Dei, ibidem: Sanctis colloquiis, admonitionibus, correctionibus, assiduis precibus: Sicut ergo corpus languescat, &amp; infirmetur necesse est, si cibum sumere negligas, si non dormias, si non exerceas te, &amp; corpus moueas, &amp; reliqua, quibus vita &amp; vires sustentantur, omittas: Sic etiam fides imbecillior fiat, &amp; languidior </w:t>
      </w:r>
      <w:r w:rsidRPr="004C5BE3">
        <w:rPr>
          <w:rFonts w:ascii="Times New Roman" w:hAnsi="Times New Roman" w:cs="Times New Roman"/>
          <w:sz w:val="30"/>
          <w:szCs w:val="30"/>
        </w:rPr>
        <w:lastRenderedPageBreak/>
        <w:t xml:space="preserve">necesse est, si quibus illa foueri debet &amp; potest, à nobis negligantur: Si verò contraria quoque addas, hoc est, ea etiam quae Deus fieri vetat, admittas: quantus futurus est fidei non tam languor, quam morbus? ad interitum procul dubio spectabit. Sed Deus hoc fieri non patitur in suis Electis. Mittit enim flagella, quibus compescantur, mittis Prophetas, qui arguuant, mittit Spiritum suum, qui in eis efficaciter operetur, arcendo a malo, excitando ad bonum, mortificando veterem hominem, viuificando nouum: atque ita fidem seruet, atque foueat. Ergo ad fidem seruandam, bonam conscientiam retinere oportet: qua &amp; à malo abstineamus, &amp; quae bona sunt, in ea facienda incumbamus: iuxta Apostoli praeceptum, </w:t>
      </w:r>
      <w:r w:rsidRPr="004C5BE3">
        <w:rPr>
          <w:rFonts w:ascii="Times New Roman" w:hAnsi="Times New Roman" w:cs="Times New Roman"/>
          <w:i/>
          <w:iCs/>
          <w:sz w:val="30"/>
          <w:szCs w:val="30"/>
        </w:rPr>
        <w:t>Retine fidem &amp; bonam conscientiam: qua repulsa, nonnulli naufragium fecerunt fidei</w:t>
      </w:r>
      <w:r w:rsidRPr="004C5BE3">
        <w:rPr>
          <w:rFonts w:ascii="Times New Roman" w:hAnsi="Times New Roman" w:cs="Times New Roman"/>
          <w:sz w:val="30"/>
          <w:szCs w:val="30"/>
        </w:rPr>
        <w:t xml:space="preserve"> [1. Tim. 1.]. Quia vero Spiritus sancti opera conseruatur &amp; augetur fides, vt Apostolus docet, dicens: Det vobis corroborari in interiore homine per Spiritum sanctum: Idcirco precibus maxime opus est, vt Deus in nobis seruet, &amp; augeat fidem in finem vsque, quemadmodum &amp; Apostolus post explicatam doctrinam, &amp; habitam adhortationem in hac facit Epistola. </w:t>
      </w:r>
    </w:p>
    <w:p w14:paraId="4F8370DB" w14:textId="77777777" w:rsidR="004C5BE3" w:rsidRPr="004C5BE3" w:rsidRDefault="004C5BE3" w:rsidP="004C5BE3">
      <w:pPr>
        <w:rPr>
          <w:rFonts w:ascii="Times New Roman" w:hAnsi="Times New Roman" w:cs="Times New Roman"/>
          <w:sz w:val="30"/>
          <w:szCs w:val="30"/>
        </w:rPr>
      </w:pPr>
    </w:p>
    <w:p w14:paraId="008D6B8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12. Caeterum oratio nostra inefficax fuerit, nisi ex fide fiat: qua quisque nostrum se ex numero esse in Christo electorum, ac proinde suas preces exauditum iri a Deo, certò habeat persuasum. Nam Paulus quoque, ex hac fide suas ad Patrem preces pro Ephesiis vt in fide conseruarentur, per quam Christus perpetuò in illorum cordibus habitaret, summo cum ardore charitatis effudit. </w:t>
      </w:r>
    </w:p>
    <w:p w14:paraId="4C622DEC" w14:textId="77777777" w:rsidR="004C5BE3" w:rsidRPr="004C5BE3" w:rsidRDefault="004C5BE3" w:rsidP="004C5BE3">
      <w:pPr>
        <w:rPr>
          <w:rFonts w:ascii="Times New Roman" w:hAnsi="Times New Roman" w:cs="Times New Roman"/>
          <w:sz w:val="30"/>
          <w:szCs w:val="30"/>
        </w:rPr>
      </w:pPr>
    </w:p>
    <w:p w14:paraId="6D888C73"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13. Est autem vsus huius doctrinae, perutilis ac pernecessarius in Ecclesia Christi: </w:t>
      </w:r>
      <w:r w:rsidRPr="004C5BE3">
        <w:rPr>
          <w:rFonts w:ascii="Times New Roman" w:hAnsi="Times New Roman" w:cs="Times New Roman"/>
          <w:i/>
          <w:iCs/>
          <w:sz w:val="30"/>
          <w:szCs w:val="30"/>
        </w:rPr>
        <w:t>Primùm,</w:t>
      </w:r>
      <w:r w:rsidRPr="004C5BE3">
        <w:rPr>
          <w:rFonts w:ascii="Times New Roman" w:hAnsi="Times New Roman" w:cs="Times New Roman"/>
          <w:sz w:val="30"/>
          <w:szCs w:val="30"/>
        </w:rPr>
        <w:t xml:space="preserve"> vt veritas promissionum diuinarum de perseuerantia Sanctorum in fide, in cordibus nostris stabiliatur: qualis est illa, Ierem. 32. </w:t>
      </w:r>
      <w:r w:rsidRPr="004C5BE3">
        <w:rPr>
          <w:rFonts w:ascii="Times New Roman" w:hAnsi="Times New Roman" w:cs="Times New Roman"/>
          <w:i/>
          <w:iCs/>
          <w:sz w:val="30"/>
          <w:szCs w:val="30"/>
        </w:rPr>
        <w:t>Dabo timorem meum in cordibus eorum, vt non recedant à me:</w:t>
      </w:r>
      <w:r w:rsidRPr="004C5BE3">
        <w:rPr>
          <w:rFonts w:ascii="Times New Roman" w:hAnsi="Times New Roman" w:cs="Times New Roman"/>
          <w:sz w:val="30"/>
          <w:szCs w:val="30"/>
        </w:rPr>
        <w:t xml:space="preserve"> Item illa Christi, </w:t>
      </w:r>
      <w:r w:rsidRPr="004C5BE3">
        <w:rPr>
          <w:rFonts w:ascii="Times New Roman" w:hAnsi="Times New Roman" w:cs="Times New Roman"/>
          <w:i/>
          <w:iCs/>
          <w:sz w:val="30"/>
          <w:szCs w:val="30"/>
        </w:rPr>
        <w:t>nemo potest rapere oues meas de manu mea:</w:t>
      </w:r>
      <w:r w:rsidRPr="004C5BE3">
        <w:rPr>
          <w:rFonts w:ascii="Times New Roman" w:hAnsi="Times New Roman" w:cs="Times New Roman"/>
          <w:sz w:val="30"/>
          <w:szCs w:val="30"/>
        </w:rPr>
        <w:t xml:space="preserve"> Item, </w:t>
      </w:r>
      <w:r w:rsidRPr="004C5BE3">
        <w:rPr>
          <w:rFonts w:ascii="Times New Roman" w:hAnsi="Times New Roman" w:cs="Times New Roman"/>
          <w:i/>
          <w:iCs/>
          <w:sz w:val="30"/>
          <w:szCs w:val="30"/>
        </w:rPr>
        <w:t>Sine poenitentia sunt dona &amp; vocatio Dei:</w:t>
      </w:r>
      <w:r w:rsidRPr="004C5BE3">
        <w:rPr>
          <w:rFonts w:ascii="Times New Roman" w:hAnsi="Times New Roman" w:cs="Times New Roman"/>
          <w:sz w:val="30"/>
          <w:szCs w:val="30"/>
        </w:rPr>
        <w:t xml:space="preserve"> &amp; aliae huius generis infinitae. 2. </w:t>
      </w:r>
      <w:r w:rsidRPr="004C5BE3">
        <w:rPr>
          <w:rFonts w:ascii="Times New Roman" w:hAnsi="Times New Roman" w:cs="Times New Roman"/>
          <w:i/>
          <w:iCs/>
          <w:sz w:val="30"/>
          <w:szCs w:val="30"/>
        </w:rPr>
        <w:t>Secundò,</w:t>
      </w:r>
      <w:r w:rsidRPr="004C5BE3">
        <w:rPr>
          <w:rFonts w:ascii="Times New Roman" w:hAnsi="Times New Roman" w:cs="Times New Roman"/>
          <w:sz w:val="30"/>
          <w:szCs w:val="30"/>
        </w:rPr>
        <w:t xml:space="preserve"> vt efficacitas intercessionis Christi, firma retineatur: qui pro fide non solùm Petri, sed cuiusuis Electi orauit, ne deficiat: Scilicet vnquam, etiamsi exagitanda sit à Diabolo. neque enim valet exceptio, si dicas, ne deficiat finaliter: quando Christus simpliciter de fide semel Petro donata locutus est, ne ea deficeret: non autem precatus est, vt si ea deficeret; alia finaliter ei donaretur. Et Patres de prima fide Petri, verba Christi interpretantur, camque dicunt concussam quidem fuisse à Satana, sed non excussam. 3. </w:t>
      </w:r>
      <w:r w:rsidRPr="004C5BE3">
        <w:rPr>
          <w:rFonts w:ascii="Times New Roman" w:hAnsi="Times New Roman" w:cs="Times New Roman"/>
          <w:i/>
          <w:iCs/>
          <w:sz w:val="30"/>
          <w:szCs w:val="30"/>
        </w:rPr>
        <w:t>Tertiò,</w:t>
      </w:r>
      <w:r w:rsidRPr="004C5BE3">
        <w:rPr>
          <w:rFonts w:ascii="Times New Roman" w:hAnsi="Times New Roman" w:cs="Times New Roman"/>
          <w:sz w:val="30"/>
          <w:szCs w:val="30"/>
        </w:rPr>
        <w:t xml:space="preserve"> </w:t>
      </w:r>
      <w:r w:rsidRPr="004C5BE3">
        <w:rPr>
          <w:rFonts w:ascii="Times New Roman" w:hAnsi="Times New Roman" w:cs="Times New Roman"/>
          <w:sz w:val="30"/>
          <w:szCs w:val="30"/>
        </w:rPr>
        <w:lastRenderedPageBreak/>
        <w:t xml:space="preserve">Scopus omnium scripturarum, &amp; Euangelij est, vt certi fiamus de aeterna salute nostra, non propter merita nostra, sed duntaxat propter immensam, gratuitam, aeternam, atque immutabilem erga nos Dei in Christo dilectionem ac misecordiam: &amp; propter eam, quae hinc consecuta est, Christi obedientiam, Redentionem, merita, intercessionem, fide a nobis apprehensam. Ad fulciendam autem, &amp; sustentandam, firmamque retinendam hanc fidem, quid magis non dico conducit, sed planè necessarium est: quam vt certò persuasus sis, te ex numero esse Electorum, eoque fidem, qua donatus es semel, veram &amp; perpetuam esse, qua fiat vt nunquam à capite Christo auellaris, auellius possis: nam nemo rapere potest oues Christi è [page 235] manibus eius: Ioh. 10. Certè si fidelis excidere penitus potest à fide: certus de sua salute esse non poterit. Proinde qui illud credit, id est, qui credit se deficere posse à Christo, is se non verè in Christum credere testificatur. </w:t>
      </w:r>
    </w:p>
    <w:p w14:paraId="2A811BA7" w14:textId="77777777" w:rsidR="004C5BE3" w:rsidRPr="004C5BE3" w:rsidRDefault="004C5BE3" w:rsidP="004C5BE3">
      <w:pPr>
        <w:rPr>
          <w:rFonts w:ascii="Times New Roman" w:hAnsi="Times New Roman" w:cs="Times New Roman"/>
          <w:sz w:val="30"/>
          <w:szCs w:val="30"/>
        </w:rPr>
      </w:pPr>
    </w:p>
    <w:p w14:paraId="360EA38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4. </w:t>
      </w:r>
      <w:r w:rsidRPr="004C5BE3">
        <w:rPr>
          <w:rFonts w:ascii="Times New Roman" w:hAnsi="Times New Roman" w:cs="Times New Roman"/>
          <w:i/>
          <w:iCs/>
          <w:sz w:val="30"/>
          <w:szCs w:val="30"/>
        </w:rPr>
        <w:t>Quartò,</w:t>
      </w:r>
      <w:r w:rsidRPr="004C5BE3">
        <w:rPr>
          <w:rFonts w:ascii="Times New Roman" w:hAnsi="Times New Roman" w:cs="Times New Roman"/>
          <w:sz w:val="30"/>
          <w:szCs w:val="30"/>
        </w:rPr>
        <w:t xml:space="preserve"> Nihil etiam ad cor amore Dei &amp; Christi inflammandum, efficacius est hac doctrina: qua credimus, ita nos amari à Deo &amp; à Christo, amore scilicet non solùm gratuito &amp; immenso, verùm etiam constanti &amp; immutabili, &amp; sempiterno, vt in huiusce rei testimonium, lucem quoque fidei in mentibus nostris, &amp; ignem charitatis in cordibus nostris, à se accensum, nolit penitus extingui: Sed sicut lucem &amp; ignem in sanctuario, Sic aliquid semper fidei et dilectionis, in nobis, qui sumus templum eius, perpetuò lucere &amp; ardere velit, &amp; quod hanc ob caussam nos suo Spiritu custodiat, netalia admittamus scelera, quibuscum fides subsistere nequit: Sed etsi quid ex imbecillitate fidei, &amp; infirmitate carnis peccamus, illud resipiscentia in nobis excitata, per suam gratiam tollere ac condonare, Spiritum in nobis innouare. fidem reaccendere, &amp; laetitiam salutarem restituere, Spirituque suo sancto nos in Christo confirmare decreuerit: quemadmodum et se facturum promisit, &amp; in sanctis suis illum fecisse legimus. Quid hac persuasione de amore Dei erga nos immutabili, nos ad illum vicissim constanter redamandum, efficacius accendere potest. 5. Denique doctrina haec, de Perseuerantia sanctorum in fide, propter promissionem Dei, illiusque erga nos amorem, &amp; propter Christi merita, atque intercessionem, ea res est, quae vna nos in omni afflictionum genere, in omnibus Satanae tentationibus, in ipso denique agone mortis, anchoram spei firmam retinet, fortes nos reddit, superiores efficit, atque vt tandem ex omnibus aduersis, malis, periculis felices eluctemur, praestat. Haec est victoria, quae vincit mundum, fides nostra. Quae fides? Qua credimus </w:t>
      </w:r>
      <w:r w:rsidRPr="004C5BE3">
        <w:rPr>
          <w:rFonts w:ascii="Times New Roman" w:hAnsi="Times New Roman" w:cs="Times New Roman"/>
          <w:sz w:val="30"/>
          <w:szCs w:val="30"/>
        </w:rPr>
        <w:lastRenderedPageBreak/>
        <w:t xml:space="preserve">Deum propter Christum talem nobis factum esse Patrem, qui &amp; peccata omnia semper condonet, &amp; suo Spiritu nos semper regat, &amp; sua gratia nos nunquam deserat, &amp; sua manu nos semper protegat, &amp; lapsos vbique nos subleuet, &amp; denique in nobis, tanquam in suo sanctuario, semper inhabitet, vnà cum Filio, &amp; cum Spiritu suo sancto: iuxta promissionem, Inhabitabo, et inambulabo in eis: cui sit gloria in sempiternum. </w:t>
      </w:r>
    </w:p>
    <w:p w14:paraId="6AA3F497" w14:textId="77777777" w:rsidR="004C5BE3" w:rsidRPr="004C5BE3" w:rsidRDefault="004C5BE3" w:rsidP="004C5BE3">
      <w:pPr>
        <w:rPr>
          <w:rFonts w:ascii="Times New Roman" w:hAnsi="Times New Roman" w:cs="Times New Roman"/>
          <w:sz w:val="30"/>
          <w:szCs w:val="30"/>
        </w:rPr>
      </w:pPr>
    </w:p>
    <w:p w14:paraId="2EEB2570"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Loci aliquot alij, ex hoc capite sese offerunt explicandos, qui nondum à nobis fuerunt hac in Schola pertractati, veluti Locus de Cruce, et de Martyrio, ex vers. 1. Sed partim aliquid dictum est de afflictionibus in explicatione contextus: Veluti etiam locus est, de Ministerio Verbi, seu Ecclesiastico, ex vers. 2. et aliis: Sed de hoc in cap. 4. Deo volente, vbi ex professo de hoc agitur. </w:t>
      </w:r>
    </w:p>
    <w:p w14:paraId="0E0818B3" w14:textId="77777777" w:rsidR="004C5BE3" w:rsidRPr="004C5BE3" w:rsidRDefault="004C5BE3" w:rsidP="004C5BE3">
      <w:pPr>
        <w:rPr>
          <w:rFonts w:ascii="Times New Roman" w:hAnsi="Times New Roman" w:cs="Times New Roman"/>
          <w:sz w:val="30"/>
          <w:szCs w:val="30"/>
        </w:rPr>
      </w:pPr>
    </w:p>
    <w:p w14:paraId="67A84AC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Locus item de reuelationibus, ex vers. 3. 5. de quo libenter dixissem, praesertim propter fanaticos, qui iactant reuelationes, nisi temporis angustia impedimento esset. </w:t>
      </w:r>
    </w:p>
    <w:p w14:paraId="3E4A1753" w14:textId="77777777" w:rsidR="004C5BE3" w:rsidRPr="004C5BE3" w:rsidRDefault="004C5BE3" w:rsidP="004C5BE3">
      <w:pPr>
        <w:rPr>
          <w:rFonts w:ascii="Times New Roman" w:hAnsi="Times New Roman" w:cs="Times New Roman"/>
          <w:sz w:val="30"/>
          <w:szCs w:val="30"/>
        </w:rPr>
      </w:pPr>
    </w:p>
    <w:p w14:paraId="3B6DB33A"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Item locus de vocatione Gentium: deque illarum cum Iudaeis in vnum corpus consociatione: ex ver6. et ita de Ecclesia Catholica, ver. 15. et. 18. </w:t>
      </w:r>
    </w:p>
    <w:p w14:paraId="7A819D5F" w14:textId="77777777" w:rsidR="004C5BE3" w:rsidRPr="004C5BE3" w:rsidRDefault="004C5BE3" w:rsidP="004C5BE3">
      <w:pPr>
        <w:rPr>
          <w:rFonts w:ascii="Times New Roman" w:hAnsi="Times New Roman" w:cs="Times New Roman"/>
          <w:sz w:val="30"/>
          <w:szCs w:val="30"/>
        </w:rPr>
      </w:pPr>
    </w:p>
    <w:p w14:paraId="597F3587"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Locus de cognitione Angelorum, et quomodo aliquid discere possint: praesertim ex hominibus, ver. 10. </w:t>
      </w:r>
    </w:p>
    <w:p w14:paraId="00356B2A" w14:textId="77777777" w:rsidR="004C5BE3" w:rsidRPr="004C5BE3" w:rsidRDefault="004C5BE3" w:rsidP="004C5BE3">
      <w:pPr>
        <w:rPr>
          <w:rFonts w:ascii="Times New Roman" w:hAnsi="Times New Roman" w:cs="Times New Roman"/>
          <w:sz w:val="30"/>
          <w:szCs w:val="30"/>
        </w:rPr>
      </w:pPr>
    </w:p>
    <w:p w14:paraId="1C5CEC0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Locus quoque de habitatione Christi in nobis, ver. 17. </w:t>
      </w:r>
    </w:p>
    <w:p w14:paraId="33D84E45" w14:textId="77777777" w:rsidR="004C5BE3" w:rsidRPr="004C5BE3" w:rsidRDefault="004C5BE3" w:rsidP="004C5BE3">
      <w:pPr>
        <w:rPr>
          <w:rFonts w:ascii="Times New Roman" w:hAnsi="Times New Roman" w:cs="Times New Roman"/>
          <w:sz w:val="30"/>
          <w:szCs w:val="30"/>
        </w:rPr>
      </w:pPr>
    </w:p>
    <w:p w14:paraId="0C3F80FD"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Locus de amore Christi, et Dei Patris in Christo erga nos: ver. 19. </w:t>
      </w:r>
    </w:p>
    <w:p w14:paraId="7B442E2B" w14:textId="77777777" w:rsidR="004C5BE3" w:rsidRPr="004C5BE3" w:rsidRDefault="004C5BE3" w:rsidP="004C5BE3">
      <w:pPr>
        <w:rPr>
          <w:rFonts w:ascii="Times New Roman" w:hAnsi="Times New Roman" w:cs="Times New Roman"/>
          <w:sz w:val="30"/>
          <w:szCs w:val="30"/>
        </w:rPr>
      </w:pPr>
    </w:p>
    <w:p w14:paraId="01AC13AC"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De omnipotentia Dei, ver. 20. </w:t>
      </w:r>
    </w:p>
    <w:p w14:paraId="417B5E1D" w14:textId="77777777" w:rsidR="004C5BE3" w:rsidRPr="004C5BE3" w:rsidRDefault="004C5BE3" w:rsidP="004C5BE3">
      <w:pPr>
        <w:rPr>
          <w:rFonts w:ascii="Times New Roman" w:hAnsi="Times New Roman" w:cs="Times New Roman"/>
          <w:sz w:val="30"/>
          <w:szCs w:val="30"/>
        </w:rPr>
      </w:pPr>
    </w:p>
    <w:p w14:paraId="34D653F5" w14:textId="77777777" w:rsidR="004C5BE3" w:rsidRPr="004C5BE3"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 xml:space="preserve">Sed de hac diximus, quantum satis esse iudicauimus in libr. de Natura Dei. Ad textum capitis 4. ergo accedamus. </w:t>
      </w:r>
    </w:p>
    <w:p w14:paraId="1D5FAB2F" w14:textId="77777777" w:rsidR="004C5BE3" w:rsidRPr="004C5BE3" w:rsidRDefault="004C5BE3" w:rsidP="004C5BE3">
      <w:pPr>
        <w:rPr>
          <w:rFonts w:ascii="Times New Roman" w:hAnsi="Times New Roman" w:cs="Times New Roman"/>
          <w:sz w:val="30"/>
          <w:szCs w:val="30"/>
        </w:rPr>
      </w:pPr>
    </w:p>
    <w:p w14:paraId="199B88C7" w14:textId="7A36E0FE" w:rsidR="00633470" w:rsidRPr="00A00449" w:rsidRDefault="004C5BE3" w:rsidP="004C5BE3">
      <w:pPr>
        <w:rPr>
          <w:rFonts w:ascii="Times New Roman" w:hAnsi="Times New Roman" w:cs="Times New Roman"/>
          <w:sz w:val="30"/>
          <w:szCs w:val="30"/>
        </w:rPr>
      </w:pPr>
      <w:r w:rsidRPr="004C5BE3">
        <w:rPr>
          <w:rFonts w:ascii="Times New Roman" w:hAnsi="Times New Roman" w:cs="Times New Roman"/>
          <w:sz w:val="30"/>
          <w:szCs w:val="30"/>
        </w:rPr>
        <w:t>CAP. IV.</w:t>
      </w:r>
    </w:p>
    <w:sectPr w:rsidR="00633470" w:rsidRPr="00A00449" w:rsidSect="00CA2152">
      <w:footerReference w:type="even" r:id="rId9"/>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BC5426" w14:textId="77777777" w:rsidR="0065097F" w:rsidRDefault="0065097F" w:rsidP="00CA2152">
      <w:r>
        <w:separator/>
      </w:r>
    </w:p>
  </w:endnote>
  <w:endnote w:type="continuationSeparator" w:id="0">
    <w:p w14:paraId="259659F6" w14:textId="77777777" w:rsidR="0065097F" w:rsidRDefault="0065097F" w:rsidP="00CA2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rade Gothic Next LT Pro">
    <w:panose1 w:val="020B0503040303020004"/>
    <w:charset w:val="4D"/>
    <w:family w:val="swiss"/>
    <w:notTrueType/>
    <w:pitch w:val="variable"/>
    <w:sig w:usb0="A000002F" w:usb1="5000205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7090061"/>
      <w:docPartObj>
        <w:docPartGallery w:val="Page Numbers (Bottom of Page)"/>
        <w:docPartUnique/>
      </w:docPartObj>
    </w:sdtPr>
    <w:sdtContent>
      <w:p w14:paraId="57216529" w14:textId="324CA5C6" w:rsidR="00CA2152" w:rsidRDefault="00CA2152" w:rsidP="001B1B0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458722415"/>
      <w:docPartObj>
        <w:docPartGallery w:val="Page Numbers (Bottom of Page)"/>
        <w:docPartUnique/>
      </w:docPartObj>
    </w:sdtPr>
    <w:sdtContent>
      <w:p w14:paraId="1F0251A6" w14:textId="0E01B3A0" w:rsidR="00CA2152" w:rsidRDefault="00CA2152" w:rsidP="00CA2152">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850594610"/>
      <w:docPartObj>
        <w:docPartGallery w:val="Page Numbers (Bottom of Page)"/>
        <w:docPartUnique/>
      </w:docPartObj>
    </w:sdtPr>
    <w:sdtContent>
      <w:p w14:paraId="33CB14AD" w14:textId="39A7A3D9" w:rsidR="00CA2152" w:rsidRDefault="00CA2152" w:rsidP="00CA2152">
        <w:pPr>
          <w:pStyle w:val="Footer"/>
          <w:framePr w:wrap="none" w:vAnchor="text" w:hAnchor="margin" w:xAlign="center"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B08BB2" w14:textId="77777777" w:rsidR="00CA2152" w:rsidRDefault="00CA2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16"/>
        <w:szCs w:val="16"/>
      </w:rPr>
      <w:id w:val="-215288434"/>
      <w:docPartObj>
        <w:docPartGallery w:val="Page Numbers (Bottom of Page)"/>
        <w:docPartUnique/>
      </w:docPartObj>
    </w:sdtPr>
    <w:sdtContent>
      <w:p w14:paraId="40A00090" w14:textId="643FBB19" w:rsidR="00CA2152" w:rsidRPr="00CA2152" w:rsidRDefault="00CA2152" w:rsidP="00CA2152">
        <w:pPr>
          <w:pStyle w:val="Footer"/>
          <w:framePr w:wrap="none" w:vAnchor="text" w:hAnchor="margin" w:xAlign="right" w:y="1"/>
          <w:rPr>
            <w:rStyle w:val="PageNumber"/>
            <w:sz w:val="16"/>
            <w:szCs w:val="16"/>
          </w:rPr>
        </w:pPr>
        <w:r w:rsidRPr="00CA2152">
          <w:rPr>
            <w:rStyle w:val="PageNumber"/>
            <w:sz w:val="16"/>
            <w:szCs w:val="16"/>
          </w:rPr>
          <w:fldChar w:fldCharType="begin"/>
        </w:r>
        <w:r w:rsidRPr="00CA2152">
          <w:rPr>
            <w:rStyle w:val="PageNumber"/>
            <w:sz w:val="16"/>
            <w:szCs w:val="16"/>
          </w:rPr>
          <w:instrText xml:space="preserve"> PAGE </w:instrText>
        </w:r>
        <w:r w:rsidRPr="00CA2152">
          <w:rPr>
            <w:rStyle w:val="PageNumber"/>
            <w:sz w:val="16"/>
            <w:szCs w:val="16"/>
          </w:rPr>
          <w:fldChar w:fldCharType="separate"/>
        </w:r>
        <w:r w:rsidRPr="00CA2152">
          <w:rPr>
            <w:rStyle w:val="PageNumber"/>
            <w:noProof/>
            <w:sz w:val="16"/>
            <w:szCs w:val="16"/>
          </w:rPr>
          <w:t>2</w:t>
        </w:r>
        <w:r w:rsidRPr="00CA2152">
          <w:rPr>
            <w:rStyle w:val="PageNumber"/>
            <w:sz w:val="16"/>
            <w:szCs w:val="16"/>
          </w:rPr>
          <w:fldChar w:fldCharType="end"/>
        </w:r>
      </w:p>
    </w:sdtContent>
  </w:sdt>
  <w:p w14:paraId="1C3CBA4D" w14:textId="1ED1C8FE" w:rsidR="00CA2152" w:rsidRPr="00CA2152" w:rsidRDefault="00CA2152" w:rsidP="00CA2152">
    <w:pPr>
      <w:pStyle w:val="Footer"/>
      <w:framePr w:wrap="notBeside" w:vAnchor="text" w:hAnchor="page" w:x="10728" w:y="252"/>
      <w:ind w:right="360"/>
      <w:rPr>
        <w:rStyle w:val="PageNumber"/>
        <w:sz w:val="16"/>
        <w:szCs w:val="16"/>
      </w:rPr>
    </w:pPr>
  </w:p>
  <w:p w14:paraId="6E9AAB50" w14:textId="46C850A3" w:rsidR="00CA2152" w:rsidRPr="00CA2152" w:rsidRDefault="007D219C" w:rsidP="00CA2152">
    <w:pPr>
      <w:pStyle w:val="Footer"/>
      <w:rPr>
        <w:rFonts w:ascii="Trade Gothic Next LT Pro" w:hAnsi="Trade Gothic Next LT Pro"/>
        <w:sz w:val="16"/>
        <w:szCs w:val="16"/>
      </w:rPr>
    </w:pPr>
    <w:r>
      <w:rPr>
        <w:rFonts w:ascii="Trade Gothic Next LT Pro" w:hAnsi="Trade Gothic Next LT Pro"/>
        <w:sz w:val="16"/>
        <w:szCs w:val="16"/>
      </w:rPr>
      <w:t xml:space="preserve">Copyright 2025 </w:t>
    </w:r>
    <w:r w:rsidR="00CA2152" w:rsidRPr="00CA2152">
      <w:rPr>
        <w:rFonts w:ascii="Trade Gothic Next LT Pro" w:hAnsi="Trade Gothic Next LT Pro"/>
        <w:sz w:val="16"/>
        <w:szCs w:val="16"/>
      </w:rPr>
      <w:t xml:space="preserve">David A. Attebury </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 xml:space="preserve"> Jerome Zanchi - Ephesians Chapter </w:t>
    </w:r>
    <w:r w:rsidR="00C73AF9">
      <w:rPr>
        <w:rFonts w:ascii="Trade Gothic Next LT Pro" w:hAnsi="Trade Gothic Next LT Pro"/>
        <w:sz w:val="16"/>
        <w:szCs w:val="16"/>
      </w:rPr>
      <w:t>3</w:t>
    </w:r>
    <w:r w:rsidR="00CA2152" w:rsidRPr="00CA2152">
      <w:rPr>
        <w:rFonts w:ascii="Trade Gothic Next LT Pro" w:hAnsi="Trade Gothic Next LT Pro"/>
        <w:sz w:val="16"/>
        <w:szCs w:val="16"/>
      </w:rPr>
      <w:t xml:space="preserve">: </w:t>
    </w:r>
    <w:r w:rsidR="00CA2152" w:rsidRPr="00CA2152">
      <w:rPr>
        <w:rFonts w:ascii="Trade Gothic Next LT Pro" w:hAnsi="Trade Gothic Next LT Pro"/>
        <w:i/>
        <w:iCs/>
        <w:sz w:val="16"/>
        <w:szCs w:val="16"/>
      </w:rPr>
      <w:t>Explicatio</w:t>
    </w:r>
    <w:r w:rsidR="00CA2152" w:rsidRPr="00CA2152">
      <w:rPr>
        <w:rFonts w:ascii="Trade Gothic Next LT Pro" w:hAnsi="Trade Gothic Next LT Pro"/>
        <w:sz w:val="16"/>
        <w:szCs w:val="16"/>
      </w:rPr>
      <w:t xml:space="preserve"> &amp; </w:t>
    </w:r>
    <w:r w:rsidR="00CA2152" w:rsidRPr="00CA2152">
      <w:rPr>
        <w:rFonts w:ascii="Trade Gothic Next LT Pro" w:hAnsi="Trade Gothic Next LT Pro"/>
        <w:i/>
        <w:iCs/>
        <w:sz w:val="16"/>
        <w:szCs w:val="16"/>
      </w:rPr>
      <w:t>Loci Theologici</w:t>
    </w:r>
    <w:r w:rsidR="00CA2152">
      <w:rPr>
        <w:rFonts w:ascii="Trade Gothic Next LT Pro" w:hAnsi="Trade Gothic Next LT Pro"/>
        <w:i/>
        <w:iCs/>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87639" w14:textId="77777777" w:rsidR="0065097F" w:rsidRDefault="0065097F" w:rsidP="00CA2152">
      <w:r>
        <w:separator/>
      </w:r>
    </w:p>
  </w:footnote>
  <w:footnote w:type="continuationSeparator" w:id="0">
    <w:p w14:paraId="4BB1C061" w14:textId="77777777" w:rsidR="0065097F" w:rsidRDefault="0065097F" w:rsidP="00CA21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279"/>
    <w:rsid w:val="0003296C"/>
    <w:rsid w:val="000B2234"/>
    <w:rsid w:val="000B2E90"/>
    <w:rsid w:val="0014047C"/>
    <w:rsid w:val="001A6BCC"/>
    <w:rsid w:val="00265219"/>
    <w:rsid w:val="00346EB7"/>
    <w:rsid w:val="003A5C36"/>
    <w:rsid w:val="004011FA"/>
    <w:rsid w:val="0046767E"/>
    <w:rsid w:val="004C5BE3"/>
    <w:rsid w:val="004D6567"/>
    <w:rsid w:val="005A2279"/>
    <w:rsid w:val="005E4EE7"/>
    <w:rsid w:val="00633470"/>
    <w:rsid w:val="0065097F"/>
    <w:rsid w:val="00691E7F"/>
    <w:rsid w:val="006D1E38"/>
    <w:rsid w:val="006E260D"/>
    <w:rsid w:val="006F71D0"/>
    <w:rsid w:val="007608AB"/>
    <w:rsid w:val="007D219C"/>
    <w:rsid w:val="00A00449"/>
    <w:rsid w:val="00A26997"/>
    <w:rsid w:val="00AC1EF5"/>
    <w:rsid w:val="00B14132"/>
    <w:rsid w:val="00C73AF9"/>
    <w:rsid w:val="00C74643"/>
    <w:rsid w:val="00CA2152"/>
    <w:rsid w:val="00CF536C"/>
    <w:rsid w:val="00D02AD2"/>
    <w:rsid w:val="00E25D9F"/>
    <w:rsid w:val="00EC3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319879"/>
  <w15:chartTrackingRefBased/>
  <w15:docId w15:val="{42C5E25B-FBDD-444D-82B9-D44505E10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22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22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22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22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22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22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22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22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22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2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22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22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22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22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22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22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22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2279"/>
    <w:rPr>
      <w:rFonts w:eastAsiaTheme="majorEastAsia" w:cstheme="majorBidi"/>
      <w:color w:val="272727" w:themeColor="text1" w:themeTint="D8"/>
    </w:rPr>
  </w:style>
  <w:style w:type="paragraph" w:styleId="Title">
    <w:name w:val="Title"/>
    <w:basedOn w:val="Normal"/>
    <w:next w:val="Normal"/>
    <w:link w:val="TitleChar"/>
    <w:uiPriority w:val="10"/>
    <w:qFormat/>
    <w:rsid w:val="005A22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22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22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22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22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2279"/>
    <w:rPr>
      <w:i/>
      <w:iCs/>
      <w:color w:val="404040" w:themeColor="text1" w:themeTint="BF"/>
    </w:rPr>
  </w:style>
  <w:style w:type="paragraph" w:styleId="ListParagraph">
    <w:name w:val="List Paragraph"/>
    <w:basedOn w:val="Normal"/>
    <w:uiPriority w:val="34"/>
    <w:qFormat/>
    <w:rsid w:val="005A2279"/>
    <w:pPr>
      <w:ind w:left="720"/>
      <w:contextualSpacing/>
    </w:pPr>
  </w:style>
  <w:style w:type="character" w:styleId="IntenseEmphasis">
    <w:name w:val="Intense Emphasis"/>
    <w:basedOn w:val="DefaultParagraphFont"/>
    <w:uiPriority w:val="21"/>
    <w:qFormat/>
    <w:rsid w:val="005A2279"/>
    <w:rPr>
      <w:i/>
      <w:iCs/>
      <w:color w:val="0F4761" w:themeColor="accent1" w:themeShade="BF"/>
    </w:rPr>
  </w:style>
  <w:style w:type="paragraph" w:styleId="IntenseQuote">
    <w:name w:val="Intense Quote"/>
    <w:basedOn w:val="Normal"/>
    <w:next w:val="Normal"/>
    <w:link w:val="IntenseQuoteChar"/>
    <w:uiPriority w:val="30"/>
    <w:qFormat/>
    <w:rsid w:val="005A2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2279"/>
    <w:rPr>
      <w:i/>
      <w:iCs/>
      <w:color w:val="0F4761" w:themeColor="accent1" w:themeShade="BF"/>
    </w:rPr>
  </w:style>
  <w:style w:type="character" w:styleId="IntenseReference">
    <w:name w:val="Intense Reference"/>
    <w:basedOn w:val="DefaultParagraphFont"/>
    <w:uiPriority w:val="32"/>
    <w:qFormat/>
    <w:rsid w:val="005A2279"/>
    <w:rPr>
      <w:b/>
      <w:bCs/>
      <w:smallCaps/>
      <w:color w:val="0F4761" w:themeColor="accent1" w:themeShade="BF"/>
      <w:spacing w:val="5"/>
    </w:rPr>
  </w:style>
  <w:style w:type="character" w:styleId="Hyperlink">
    <w:name w:val="Hyperlink"/>
    <w:basedOn w:val="DefaultParagraphFont"/>
    <w:uiPriority w:val="99"/>
    <w:unhideWhenUsed/>
    <w:rsid w:val="005A2279"/>
    <w:rPr>
      <w:color w:val="467886" w:themeColor="hyperlink"/>
      <w:u w:val="single"/>
    </w:rPr>
  </w:style>
  <w:style w:type="character" w:styleId="UnresolvedMention">
    <w:name w:val="Unresolved Mention"/>
    <w:basedOn w:val="DefaultParagraphFont"/>
    <w:uiPriority w:val="99"/>
    <w:semiHidden/>
    <w:unhideWhenUsed/>
    <w:rsid w:val="005A2279"/>
    <w:rPr>
      <w:color w:val="605E5C"/>
      <w:shd w:val="clear" w:color="auto" w:fill="E1DFDD"/>
    </w:rPr>
  </w:style>
  <w:style w:type="paragraph" w:styleId="Header">
    <w:name w:val="header"/>
    <w:basedOn w:val="Normal"/>
    <w:link w:val="HeaderChar"/>
    <w:uiPriority w:val="99"/>
    <w:unhideWhenUsed/>
    <w:rsid w:val="00CA2152"/>
    <w:pPr>
      <w:tabs>
        <w:tab w:val="center" w:pos="4680"/>
        <w:tab w:val="right" w:pos="9360"/>
      </w:tabs>
    </w:pPr>
  </w:style>
  <w:style w:type="character" w:customStyle="1" w:styleId="HeaderChar">
    <w:name w:val="Header Char"/>
    <w:basedOn w:val="DefaultParagraphFont"/>
    <w:link w:val="Header"/>
    <w:uiPriority w:val="99"/>
    <w:rsid w:val="00CA2152"/>
  </w:style>
  <w:style w:type="paragraph" w:styleId="Footer">
    <w:name w:val="footer"/>
    <w:basedOn w:val="Normal"/>
    <w:link w:val="FooterChar"/>
    <w:uiPriority w:val="99"/>
    <w:unhideWhenUsed/>
    <w:rsid w:val="00CA2152"/>
    <w:pPr>
      <w:tabs>
        <w:tab w:val="center" w:pos="4680"/>
        <w:tab w:val="right" w:pos="9360"/>
      </w:tabs>
    </w:pPr>
  </w:style>
  <w:style w:type="character" w:customStyle="1" w:styleId="FooterChar">
    <w:name w:val="Footer Char"/>
    <w:basedOn w:val="DefaultParagraphFont"/>
    <w:link w:val="Footer"/>
    <w:uiPriority w:val="99"/>
    <w:rsid w:val="00CA2152"/>
  </w:style>
  <w:style w:type="character" w:styleId="PageNumber">
    <w:name w:val="page number"/>
    <w:basedOn w:val="DefaultParagraphFont"/>
    <w:uiPriority w:val="99"/>
    <w:semiHidden/>
    <w:unhideWhenUsed/>
    <w:rsid w:val="00CA2152"/>
  </w:style>
  <w:style w:type="character" w:styleId="FollowedHyperlink">
    <w:name w:val="FollowedHyperlink"/>
    <w:basedOn w:val="DefaultParagraphFont"/>
    <w:uiPriority w:val="99"/>
    <w:semiHidden/>
    <w:unhideWhenUsed/>
    <w:rsid w:val="0046767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vidattebury.com" TargetMode="External"/><Relationship Id="rId3" Type="http://schemas.openxmlformats.org/officeDocument/2006/relationships/webSettings" Target="webSettings.xml"/><Relationship Id="rId7" Type="http://schemas.openxmlformats.org/officeDocument/2006/relationships/hyperlink" Target="mailto:davidattebury@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vidattebury.com/wp-content/uploads/2024/09/zanch-eph-1594.pdf"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116</Pages>
  <Words>39366</Words>
  <Characters>224391</Characters>
  <Application>Microsoft Office Word</Application>
  <DocSecurity>0</DocSecurity>
  <Lines>1869</Lines>
  <Paragraphs>526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Attebury</dc:creator>
  <cp:keywords/>
  <dc:description/>
  <cp:lastModifiedBy>David Attebury</cp:lastModifiedBy>
  <cp:revision>5</cp:revision>
  <dcterms:created xsi:type="dcterms:W3CDTF">2024-12-09T15:56:00Z</dcterms:created>
  <dcterms:modified xsi:type="dcterms:W3CDTF">2025-03-13T18:58:00Z</dcterms:modified>
</cp:coreProperties>
</file>