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14560" w14:textId="71C25959" w:rsidR="005A2279" w:rsidRPr="00A00449" w:rsidRDefault="005A2279" w:rsidP="005A2279">
      <w:pPr>
        <w:jc w:val="center"/>
        <w:rPr>
          <w:rFonts w:ascii="Times New Roman" w:hAnsi="Times New Roman" w:cs="Times New Roman"/>
          <w:b/>
          <w:bCs/>
        </w:rPr>
      </w:pPr>
      <w:r w:rsidRPr="00A00449">
        <w:rPr>
          <w:rFonts w:ascii="Times New Roman" w:hAnsi="Times New Roman" w:cs="Times New Roman"/>
          <w:b/>
          <w:bCs/>
        </w:rPr>
        <w:t>Transcription Note</w:t>
      </w:r>
      <w:r w:rsidR="00A00449" w:rsidRPr="00A00449">
        <w:rPr>
          <w:rFonts w:ascii="Times New Roman" w:hAnsi="Times New Roman" w:cs="Times New Roman"/>
          <w:b/>
          <w:bCs/>
        </w:rPr>
        <w:t>s</w:t>
      </w:r>
      <w:r w:rsidRPr="00A00449">
        <w:rPr>
          <w:rFonts w:ascii="Times New Roman" w:hAnsi="Times New Roman" w:cs="Times New Roman"/>
          <w:b/>
          <w:bCs/>
        </w:rPr>
        <w:t xml:space="preserve"> and Acknowledgments:</w:t>
      </w:r>
    </w:p>
    <w:p w14:paraId="70CA0BA2" w14:textId="77777777" w:rsidR="005A2279" w:rsidRPr="00A00449" w:rsidRDefault="005A2279" w:rsidP="005A2279">
      <w:pPr>
        <w:jc w:val="center"/>
        <w:rPr>
          <w:rFonts w:ascii="Times New Roman" w:hAnsi="Times New Roman" w:cs="Times New Roman"/>
          <w:sz w:val="26"/>
          <w:szCs w:val="26"/>
        </w:rPr>
      </w:pPr>
    </w:p>
    <w:p w14:paraId="7B9F6397" w14:textId="4B07183B" w:rsidR="005A2279" w:rsidRPr="00A00449" w:rsidRDefault="005A2279" w:rsidP="005A2279">
      <w:pPr>
        <w:jc w:val="center"/>
        <w:rPr>
          <w:rFonts w:ascii="Times New Roman" w:hAnsi="Times New Roman" w:cs="Times New Roman"/>
          <w:sz w:val="32"/>
          <w:szCs w:val="32"/>
        </w:rPr>
      </w:pPr>
      <w:r w:rsidRPr="00A00449">
        <w:rPr>
          <w:rFonts w:ascii="Times New Roman" w:hAnsi="Times New Roman" w:cs="Times New Roman"/>
          <w:sz w:val="32"/>
          <w:szCs w:val="32"/>
        </w:rPr>
        <w:t xml:space="preserve">Ephesians Chapter </w:t>
      </w:r>
      <w:r w:rsidR="003E6F35">
        <w:rPr>
          <w:rFonts w:ascii="Times New Roman" w:hAnsi="Times New Roman" w:cs="Times New Roman"/>
          <w:sz w:val="32"/>
          <w:szCs w:val="32"/>
        </w:rPr>
        <w:t>5</w:t>
      </w:r>
      <w:r w:rsidRPr="00A00449">
        <w:rPr>
          <w:rFonts w:ascii="Times New Roman" w:hAnsi="Times New Roman" w:cs="Times New Roman"/>
          <w:sz w:val="32"/>
          <w:szCs w:val="32"/>
        </w:rPr>
        <w:t>:</w:t>
      </w:r>
    </w:p>
    <w:p w14:paraId="2CBC9164" w14:textId="6D427EEF" w:rsidR="005A2279" w:rsidRPr="00A00449" w:rsidRDefault="005A2279" w:rsidP="005A2279">
      <w:pPr>
        <w:jc w:val="center"/>
        <w:rPr>
          <w:rFonts w:ascii="Times New Roman" w:hAnsi="Times New Roman" w:cs="Times New Roman"/>
          <w:sz w:val="32"/>
          <w:szCs w:val="32"/>
        </w:rPr>
      </w:pPr>
      <w:r w:rsidRPr="00A00449">
        <w:rPr>
          <w:rFonts w:ascii="Times New Roman" w:hAnsi="Times New Roman" w:cs="Times New Roman"/>
          <w:i/>
          <w:iCs/>
          <w:sz w:val="32"/>
          <w:szCs w:val="32"/>
        </w:rPr>
        <w:t>Explicatio</w:t>
      </w:r>
      <w:r w:rsidRPr="00A00449">
        <w:rPr>
          <w:rFonts w:ascii="Times New Roman" w:hAnsi="Times New Roman" w:cs="Times New Roman"/>
          <w:sz w:val="32"/>
          <w:szCs w:val="32"/>
        </w:rPr>
        <w:t xml:space="preserve"> &amp; </w:t>
      </w:r>
      <w:r w:rsidRPr="00A00449">
        <w:rPr>
          <w:rFonts w:ascii="Times New Roman" w:hAnsi="Times New Roman" w:cs="Times New Roman"/>
          <w:i/>
          <w:iCs/>
          <w:sz w:val="32"/>
          <w:szCs w:val="32"/>
        </w:rPr>
        <w:t>Loci Theologici</w:t>
      </w:r>
    </w:p>
    <w:p w14:paraId="6D587F18" w14:textId="77777777" w:rsidR="005A2279" w:rsidRPr="00A00449" w:rsidRDefault="005A2279" w:rsidP="005A2279">
      <w:pPr>
        <w:jc w:val="center"/>
        <w:rPr>
          <w:rFonts w:ascii="Times New Roman" w:hAnsi="Times New Roman" w:cs="Times New Roman"/>
          <w:sz w:val="26"/>
          <w:szCs w:val="26"/>
        </w:rPr>
      </w:pPr>
    </w:p>
    <w:p w14:paraId="592274A1" w14:textId="122D4263"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Jerome Zanchi’s Commentary on Ephesians (1594)</w:t>
      </w:r>
    </w:p>
    <w:p w14:paraId="40AC296C" w14:textId="77777777" w:rsidR="005A2279" w:rsidRPr="00A00449" w:rsidRDefault="005A2279" w:rsidP="005A2279">
      <w:pPr>
        <w:jc w:val="center"/>
        <w:rPr>
          <w:rFonts w:ascii="Times New Roman" w:hAnsi="Times New Roman" w:cs="Times New Roman"/>
          <w:sz w:val="26"/>
          <w:szCs w:val="26"/>
        </w:rPr>
      </w:pPr>
    </w:p>
    <w:p w14:paraId="19E13363" w14:textId="6C7B0A18"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 xml:space="preserve">Published </w:t>
      </w:r>
      <w:r w:rsidR="003E6F35">
        <w:rPr>
          <w:rFonts w:ascii="Times New Roman" w:hAnsi="Times New Roman" w:cs="Times New Roman"/>
          <w:sz w:val="26"/>
          <w:szCs w:val="26"/>
        </w:rPr>
        <w:t>March,</w:t>
      </w:r>
      <w:r w:rsidRPr="00A00449">
        <w:rPr>
          <w:rFonts w:ascii="Times New Roman" w:hAnsi="Times New Roman" w:cs="Times New Roman"/>
          <w:sz w:val="26"/>
          <w:szCs w:val="26"/>
        </w:rPr>
        <w:t xml:space="preserve"> 202</w:t>
      </w:r>
      <w:r w:rsidR="003E6F35">
        <w:rPr>
          <w:rFonts w:ascii="Times New Roman" w:hAnsi="Times New Roman" w:cs="Times New Roman"/>
          <w:sz w:val="26"/>
          <w:szCs w:val="26"/>
        </w:rPr>
        <w:t>5</w:t>
      </w:r>
    </w:p>
    <w:p w14:paraId="6F7D09D8" w14:textId="77777777"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by David Attebury</w:t>
      </w:r>
    </w:p>
    <w:p w14:paraId="2AEF9C1B" w14:textId="77777777" w:rsidR="005A2279" w:rsidRPr="00A00449" w:rsidRDefault="005A2279" w:rsidP="005A2279">
      <w:pPr>
        <w:rPr>
          <w:rFonts w:ascii="Times New Roman" w:hAnsi="Times New Roman" w:cs="Times New Roman"/>
          <w:sz w:val="26"/>
          <w:szCs w:val="26"/>
        </w:rPr>
      </w:pPr>
    </w:p>
    <w:p w14:paraId="7265FB80" w14:textId="77777777" w:rsidR="005A2279" w:rsidRPr="00A00449" w:rsidRDefault="005A2279" w:rsidP="005A2279">
      <w:pPr>
        <w:rPr>
          <w:rFonts w:ascii="Times New Roman" w:hAnsi="Times New Roman" w:cs="Times New Roman"/>
          <w:sz w:val="26"/>
          <w:szCs w:val="26"/>
        </w:rPr>
      </w:pPr>
    </w:p>
    <w:p w14:paraId="3A918C87" w14:textId="20FE64CC"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 xml:space="preserve">The following is a transcription of the </w:t>
      </w:r>
      <w:r w:rsidRPr="00A00449">
        <w:rPr>
          <w:rFonts w:ascii="Times New Roman" w:hAnsi="Times New Roman" w:cs="Times New Roman"/>
          <w:i/>
          <w:iCs/>
          <w:sz w:val="26"/>
          <w:szCs w:val="26"/>
        </w:rPr>
        <w:t>Explicatio</w:t>
      </w:r>
      <w:r w:rsidRPr="00A00449">
        <w:rPr>
          <w:rFonts w:ascii="Times New Roman" w:hAnsi="Times New Roman" w:cs="Times New Roman"/>
          <w:sz w:val="26"/>
          <w:szCs w:val="26"/>
        </w:rPr>
        <w:t xml:space="preserve"> and </w:t>
      </w:r>
      <w:r w:rsidRPr="00A00449">
        <w:rPr>
          <w:rFonts w:ascii="Times New Roman" w:hAnsi="Times New Roman" w:cs="Times New Roman"/>
          <w:i/>
          <w:iCs/>
          <w:sz w:val="26"/>
          <w:szCs w:val="26"/>
        </w:rPr>
        <w:t>Loci Theologici</w:t>
      </w:r>
      <w:r w:rsidRPr="00A00449">
        <w:rPr>
          <w:rFonts w:ascii="Times New Roman" w:hAnsi="Times New Roman" w:cs="Times New Roman"/>
          <w:sz w:val="26"/>
          <w:szCs w:val="26"/>
        </w:rPr>
        <w:t xml:space="preserve"> of Ephesians chapter </w:t>
      </w:r>
      <w:r w:rsidR="003E6F35">
        <w:rPr>
          <w:rFonts w:ascii="Times New Roman" w:hAnsi="Times New Roman" w:cs="Times New Roman"/>
          <w:sz w:val="26"/>
          <w:szCs w:val="26"/>
        </w:rPr>
        <w:t>5</w:t>
      </w:r>
      <w:r w:rsidRPr="00A00449">
        <w:rPr>
          <w:rFonts w:ascii="Times New Roman" w:hAnsi="Times New Roman" w:cs="Times New Roman"/>
          <w:sz w:val="26"/>
          <w:szCs w:val="26"/>
        </w:rPr>
        <w:t xml:space="preserve"> from Jerome Zanchi’s 1594 Commentary on Ephesians [pages </w:t>
      </w:r>
      <w:r w:rsidR="002B6780">
        <w:rPr>
          <w:rFonts w:ascii="Times New Roman" w:hAnsi="Times New Roman" w:cs="Times New Roman"/>
          <w:sz w:val="26"/>
          <w:szCs w:val="26"/>
        </w:rPr>
        <w:t>351</w:t>
      </w:r>
      <w:r w:rsidRPr="00A00449">
        <w:rPr>
          <w:rFonts w:ascii="Times New Roman" w:hAnsi="Times New Roman" w:cs="Times New Roman"/>
          <w:sz w:val="26"/>
          <w:szCs w:val="26"/>
        </w:rPr>
        <w:t>-</w:t>
      </w:r>
      <w:r w:rsidR="002B6780">
        <w:rPr>
          <w:rFonts w:ascii="Times New Roman" w:hAnsi="Times New Roman" w:cs="Times New Roman"/>
          <w:sz w:val="26"/>
          <w:szCs w:val="26"/>
        </w:rPr>
        <w:t>482</w:t>
      </w:r>
      <w:r w:rsidRPr="00A00449">
        <w:rPr>
          <w:rFonts w:ascii="Times New Roman" w:hAnsi="Times New Roman" w:cs="Times New Roman"/>
          <w:sz w:val="26"/>
          <w:szCs w:val="26"/>
        </w:rPr>
        <w:t xml:space="preserve"> of the PDF]. </w:t>
      </w:r>
    </w:p>
    <w:p w14:paraId="44B0F58F" w14:textId="77777777" w:rsidR="005A2279" w:rsidRPr="00A00449" w:rsidRDefault="005A2279" w:rsidP="005A2279">
      <w:pPr>
        <w:rPr>
          <w:rFonts w:ascii="Times New Roman" w:hAnsi="Times New Roman" w:cs="Times New Roman"/>
          <w:sz w:val="26"/>
          <w:szCs w:val="26"/>
        </w:rPr>
      </w:pPr>
    </w:p>
    <w:p w14:paraId="5693B78A" w14:textId="77777777" w:rsidR="008138D2" w:rsidRPr="008138D2" w:rsidRDefault="008138D2" w:rsidP="008138D2">
      <w:pPr>
        <w:rPr>
          <w:rFonts w:ascii="Times New Roman" w:hAnsi="Times New Roman" w:cs="Times New Roman"/>
          <w:sz w:val="26"/>
          <w:szCs w:val="26"/>
        </w:rPr>
      </w:pPr>
      <w:r w:rsidRPr="008138D2">
        <w:rPr>
          <w:rFonts w:ascii="Times New Roman" w:hAnsi="Times New Roman" w:cs="Times New Roman"/>
          <w:sz w:val="26"/>
          <w:szCs w:val="26"/>
        </w:rPr>
        <w:t>Special thanks to the Post-Reformation Digital Library and the Junius Institute for hosting the works of Zanchi as well as to the NOSCEMUS project for the use of Noscemus GM 6.</w:t>
      </w:r>
    </w:p>
    <w:p w14:paraId="0E62297C" w14:textId="77777777" w:rsidR="005A2279" w:rsidRPr="00A00449" w:rsidRDefault="005A2279" w:rsidP="005A2279">
      <w:pPr>
        <w:rPr>
          <w:rFonts w:ascii="Times New Roman" w:hAnsi="Times New Roman" w:cs="Times New Roman"/>
          <w:sz w:val="26"/>
          <w:szCs w:val="26"/>
        </w:rPr>
      </w:pPr>
    </w:p>
    <w:p w14:paraId="69201FE7" w14:textId="77777777" w:rsidR="005A2279" w:rsidRPr="00A00449" w:rsidRDefault="005A2279" w:rsidP="005A2279">
      <w:pPr>
        <w:rPr>
          <w:rFonts w:ascii="Times New Roman" w:hAnsi="Times New Roman" w:cs="Times New Roman"/>
          <w:sz w:val="26"/>
          <w:szCs w:val="26"/>
        </w:rPr>
      </w:pPr>
    </w:p>
    <w:p w14:paraId="66DE29ED"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Link to the PDF scan of the 1594 edition of Zanchi’s Commentary on Ephesians:</w:t>
      </w:r>
    </w:p>
    <w:p w14:paraId="73FB458E" w14:textId="77777777" w:rsidR="005A2279" w:rsidRPr="00A00449" w:rsidRDefault="005A2279" w:rsidP="005A2279">
      <w:pPr>
        <w:rPr>
          <w:rFonts w:ascii="Times New Roman" w:hAnsi="Times New Roman" w:cs="Times New Roman"/>
          <w:sz w:val="26"/>
          <w:szCs w:val="26"/>
        </w:rPr>
      </w:pPr>
      <w:hyperlink r:id="rId6" w:history="1">
        <w:r w:rsidRPr="00A00449">
          <w:rPr>
            <w:rStyle w:val="Hyperlink"/>
            <w:rFonts w:ascii="Times New Roman" w:hAnsi="Times New Roman" w:cs="Times New Roman"/>
            <w:sz w:val="26"/>
            <w:szCs w:val="26"/>
          </w:rPr>
          <w:t>https://davidattebury.com/wp-content/uploads/2024/09/zanch-eph-1594.pdf</w:t>
        </w:r>
      </w:hyperlink>
    </w:p>
    <w:p w14:paraId="09A85E56" w14:textId="77777777" w:rsidR="005A2279" w:rsidRPr="00A00449" w:rsidRDefault="005A2279" w:rsidP="005A2279">
      <w:pPr>
        <w:rPr>
          <w:rFonts w:ascii="Times New Roman" w:hAnsi="Times New Roman" w:cs="Times New Roman"/>
          <w:sz w:val="26"/>
          <w:szCs w:val="26"/>
        </w:rPr>
      </w:pPr>
    </w:p>
    <w:p w14:paraId="5ABFA24F" w14:textId="77777777" w:rsidR="005A2279" w:rsidRDefault="005A2279" w:rsidP="005A2279">
      <w:pPr>
        <w:rPr>
          <w:rFonts w:ascii="Times New Roman" w:hAnsi="Times New Roman" w:cs="Times New Roman"/>
          <w:sz w:val="26"/>
          <w:szCs w:val="26"/>
        </w:rPr>
      </w:pPr>
    </w:p>
    <w:p w14:paraId="45047F12" w14:textId="77777777" w:rsidR="000B2E90" w:rsidRDefault="000B2E90" w:rsidP="005A2279">
      <w:pPr>
        <w:rPr>
          <w:rFonts w:ascii="Times New Roman" w:hAnsi="Times New Roman" w:cs="Times New Roman"/>
          <w:sz w:val="26"/>
          <w:szCs w:val="26"/>
        </w:rPr>
      </w:pPr>
    </w:p>
    <w:p w14:paraId="3C6F6822" w14:textId="77777777" w:rsidR="000B2E90" w:rsidRDefault="000B2E90" w:rsidP="005A2279">
      <w:pPr>
        <w:rPr>
          <w:rFonts w:ascii="Times New Roman" w:hAnsi="Times New Roman" w:cs="Times New Roman"/>
          <w:sz w:val="26"/>
          <w:szCs w:val="26"/>
        </w:rPr>
      </w:pPr>
    </w:p>
    <w:p w14:paraId="7EA7AB39" w14:textId="77777777" w:rsidR="000B2E90" w:rsidRDefault="000B2E90" w:rsidP="005A2279">
      <w:pPr>
        <w:rPr>
          <w:rFonts w:ascii="Times New Roman" w:hAnsi="Times New Roman" w:cs="Times New Roman"/>
          <w:sz w:val="26"/>
          <w:szCs w:val="26"/>
        </w:rPr>
      </w:pPr>
    </w:p>
    <w:p w14:paraId="03F90C37" w14:textId="77777777" w:rsidR="000B2E90" w:rsidRDefault="000B2E90" w:rsidP="005A2279">
      <w:pPr>
        <w:rPr>
          <w:rFonts w:ascii="Times New Roman" w:hAnsi="Times New Roman" w:cs="Times New Roman"/>
          <w:sz w:val="26"/>
          <w:szCs w:val="26"/>
        </w:rPr>
      </w:pPr>
    </w:p>
    <w:p w14:paraId="7ADF5CFB" w14:textId="77777777" w:rsidR="000B2E90" w:rsidRDefault="000B2E90" w:rsidP="005A2279">
      <w:pPr>
        <w:rPr>
          <w:rFonts w:ascii="Times New Roman" w:hAnsi="Times New Roman" w:cs="Times New Roman"/>
          <w:sz w:val="26"/>
          <w:szCs w:val="26"/>
        </w:rPr>
      </w:pPr>
    </w:p>
    <w:p w14:paraId="04658926" w14:textId="77777777" w:rsidR="000B2E90" w:rsidRDefault="000B2E90" w:rsidP="005A2279">
      <w:pPr>
        <w:rPr>
          <w:rFonts w:ascii="Times New Roman" w:hAnsi="Times New Roman" w:cs="Times New Roman"/>
          <w:sz w:val="26"/>
          <w:szCs w:val="26"/>
        </w:rPr>
      </w:pPr>
    </w:p>
    <w:p w14:paraId="4D233802" w14:textId="77777777" w:rsidR="000B2E90" w:rsidRPr="00A00449" w:rsidRDefault="000B2E90" w:rsidP="005A2279">
      <w:pPr>
        <w:rPr>
          <w:rFonts w:ascii="Times New Roman" w:hAnsi="Times New Roman" w:cs="Times New Roman"/>
          <w:sz w:val="26"/>
          <w:szCs w:val="26"/>
        </w:rPr>
      </w:pPr>
    </w:p>
    <w:p w14:paraId="2DFE4DC7" w14:textId="77777777" w:rsidR="005A2279" w:rsidRPr="00A00449" w:rsidRDefault="005A2279" w:rsidP="005A2279">
      <w:pPr>
        <w:rPr>
          <w:rFonts w:ascii="Times New Roman" w:hAnsi="Times New Roman" w:cs="Times New Roman"/>
          <w:sz w:val="26"/>
          <w:szCs w:val="26"/>
        </w:rPr>
      </w:pPr>
    </w:p>
    <w:p w14:paraId="3BA3CCC0" w14:textId="77777777" w:rsidR="005A2279" w:rsidRPr="00A00449" w:rsidRDefault="005A2279" w:rsidP="005A2279">
      <w:pPr>
        <w:rPr>
          <w:rFonts w:ascii="Times New Roman" w:hAnsi="Times New Roman" w:cs="Times New Roman"/>
          <w:sz w:val="26"/>
          <w:szCs w:val="26"/>
        </w:rPr>
      </w:pPr>
    </w:p>
    <w:p w14:paraId="35F9256D"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David Attebury is an Associate Pastor at First Baptist Church Lindale, Texas, and a ThM student at the Puritan Reformed Theological Seminary. (MDiv. Southern Seminary, 2015).</w:t>
      </w:r>
    </w:p>
    <w:p w14:paraId="321DA04A" w14:textId="77777777" w:rsidR="005A2279" w:rsidRPr="00A00449" w:rsidRDefault="005A2279" w:rsidP="005A2279">
      <w:pPr>
        <w:rPr>
          <w:rFonts w:ascii="Times New Roman" w:hAnsi="Times New Roman" w:cs="Times New Roman"/>
          <w:sz w:val="26"/>
          <w:szCs w:val="26"/>
        </w:rPr>
      </w:pPr>
    </w:p>
    <w:p w14:paraId="359AFA9E"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For corrections or contact:</w:t>
      </w:r>
    </w:p>
    <w:p w14:paraId="158D6108" w14:textId="77777777" w:rsidR="005A2279" w:rsidRPr="00A00449" w:rsidRDefault="005A2279" w:rsidP="005A2279">
      <w:pPr>
        <w:rPr>
          <w:rFonts w:ascii="Times New Roman" w:hAnsi="Times New Roman" w:cs="Times New Roman"/>
          <w:sz w:val="26"/>
          <w:szCs w:val="26"/>
        </w:rPr>
      </w:pPr>
    </w:p>
    <w:p w14:paraId="6BD03D61" w14:textId="77777777" w:rsidR="005A2279" w:rsidRPr="00A00449" w:rsidRDefault="005A2279" w:rsidP="005A2279">
      <w:pPr>
        <w:rPr>
          <w:rFonts w:ascii="Times New Roman" w:hAnsi="Times New Roman" w:cs="Times New Roman"/>
          <w:sz w:val="26"/>
          <w:szCs w:val="26"/>
        </w:rPr>
      </w:pPr>
      <w:hyperlink r:id="rId7" w:history="1">
        <w:r w:rsidRPr="00A00449">
          <w:rPr>
            <w:rStyle w:val="Hyperlink"/>
            <w:rFonts w:ascii="Times New Roman" w:hAnsi="Times New Roman" w:cs="Times New Roman"/>
            <w:sz w:val="26"/>
            <w:szCs w:val="26"/>
          </w:rPr>
          <w:t>davidattebury@gmail.com</w:t>
        </w:r>
      </w:hyperlink>
    </w:p>
    <w:p w14:paraId="2ECFAB66" w14:textId="77777777" w:rsidR="005A2279" w:rsidRPr="00A00449" w:rsidRDefault="005A2279" w:rsidP="005A2279">
      <w:pPr>
        <w:rPr>
          <w:rFonts w:ascii="Times New Roman" w:hAnsi="Times New Roman" w:cs="Times New Roman"/>
          <w:sz w:val="26"/>
          <w:szCs w:val="26"/>
        </w:rPr>
      </w:pPr>
    </w:p>
    <w:p w14:paraId="33054C07" w14:textId="1F5C865E" w:rsidR="005A2279" w:rsidRPr="00A00449" w:rsidRDefault="005A2279">
      <w:pPr>
        <w:rPr>
          <w:rFonts w:ascii="Times New Roman" w:hAnsi="Times New Roman" w:cs="Times New Roman"/>
          <w:sz w:val="30"/>
          <w:szCs w:val="30"/>
        </w:rPr>
      </w:pPr>
      <w:hyperlink r:id="rId8" w:history="1">
        <w:r w:rsidRPr="00A00449">
          <w:rPr>
            <w:rStyle w:val="Hyperlink"/>
            <w:rFonts w:ascii="Times New Roman" w:hAnsi="Times New Roman" w:cs="Times New Roman"/>
            <w:sz w:val="26"/>
            <w:szCs w:val="26"/>
          </w:rPr>
          <w:t>davidattebury.com</w:t>
        </w:r>
      </w:hyperlink>
      <w:r w:rsidRPr="00A00449">
        <w:rPr>
          <w:rFonts w:ascii="Times New Roman" w:hAnsi="Times New Roman" w:cs="Times New Roman"/>
          <w:sz w:val="30"/>
          <w:szCs w:val="30"/>
        </w:rPr>
        <w:br w:type="page"/>
      </w:r>
    </w:p>
    <w:p w14:paraId="324497A8" w14:textId="33ADE86A"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[page 351] </w:t>
      </w:r>
    </w:p>
    <w:p w14:paraId="0C7AD12A" w14:textId="77777777" w:rsidR="003E6F35" w:rsidRPr="003E6F35" w:rsidRDefault="003E6F35" w:rsidP="003E6F35">
      <w:pPr>
        <w:rPr>
          <w:rFonts w:ascii="Times New Roman" w:hAnsi="Times New Roman" w:cs="Times New Roman"/>
          <w:sz w:val="30"/>
          <w:szCs w:val="30"/>
        </w:rPr>
      </w:pPr>
    </w:p>
    <w:p w14:paraId="5EB6F68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CAPVT V. </w:t>
      </w:r>
    </w:p>
    <w:p w14:paraId="2C1C4A5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Imitatores igitur Dei estate, vt filij dilecti, &amp;c.</w:t>
      </w:r>
      <w:r w:rsidRPr="003E6F35">
        <w:rPr>
          <w:rFonts w:ascii="Times New Roman" w:hAnsi="Times New Roman" w:cs="Times New Roman"/>
          <w:sz w:val="30"/>
          <w:szCs w:val="30"/>
        </w:rPr>
        <w:t xml:space="preserve"> </w:t>
      </w:r>
    </w:p>
    <w:p w14:paraId="545CFFBD" w14:textId="77777777" w:rsidR="003E6F35" w:rsidRPr="003E6F35" w:rsidRDefault="003E6F35" w:rsidP="003E6F35">
      <w:pPr>
        <w:rPr>
          <w:rFonts w:ascii="Times New Roman" w:hAnsi="Times New Roman" w:cs="Times New Roman"/>
          <w:sz w:val="30"/>
          <w:szCs w:val="30"/>
        </w:rPr>
      </w:pPr>
    </w:p>
    <w:p w14:paraId="0ECBD37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IN hoc capite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quidem resumit &amp; concludit Apostolus adhortationem, quam in calce capitis quarti habuit, de condonandis scilicet nobis inuicem iniuriis, exemplo Dei, qui omnia nobis condonauit peccata in Christo. Quia verò haec condonatio iniuriarum, neque facilè impetrari à nobis potest, neque quidpiam coram Deo valet, nisi ex charitate fiat: ideo statim exemplo Christi, ad fraternam dilectionem hortatur: nempe &amp; quomodo Deus condonarit nobis peccata in Christo, &amp; quanta sit Christi charitas erga nos. </w:t>
      </w:r>
    </w:p>
    <w:p w14:paraId="3C7C8C51" w14:textId="77777777" w:rsidR="003E6F35" w:rsidRPr="003E6F35" w:rsidRDefault="003E6F35" w:rsidP="003E6F35">
      <w:pPr>
        <w:rPr>
          <w:rFonts w:ascii="Times New Roman" w:hAnsi="Times New Roman" w:cs="Times New Roman"/>
          <w:sz w:val="30"/>
          <w:szCs w:val="30"/>
        </w:rPr>
      </w:pPr>
    </w:p>
    <w:p w14:paraId="111FE49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Deinde</w:t>
      </w:r>
      <w:r w:rsidRPr="003E6F35">
        <w:rPr>
          <w:rFonts w:ascii="Times New Roman" w:hAnsi="Times New Roman" w:cs="Times New Roman"/>
          <w:sz w:val="30"/>
          <w:szCs w:val="30"/>
        </w:rPr>
        <w:t xml:space="preserve"> repetito argumento à diuersa status, in quo fuerant antè Ephesij, &amp; eius in quo iam erant, conditione, dehortatur à multis aliis vitiis, quae non decent filios Dei, &amp; contrà hortatur ad multa officia, quae illis conueniunt. </w:t>
      </w:r>
    </w:p>
    <w:p w14:paraId="0F90E3DA" w14:textId="77777777" w:rsidR="003E6F35" w:rsidRPr="003E6F35" w:rsidRDefault="003E6F35" w:rsidP="003E6F35">
      <w:pPr>
        <w:rPr>
          <w:rFonts w:ascii="Times New Roman" w:hAnsi="Times New Roman" w:cs="Times New Roman"/>
          <w:sz w:val="30"/>
          <w:szCs w:val="30"/>
        </w:rPr>
      </w:pPr>
    </w:p>
    <w:p w14:paraId="4481CCC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Postremò</w:t>
      </w:r>
      <w:r w:rsidRPr="003E6F35">
        <w:rPr>
          <w:rFonts w:ascii="Times New Roman" w:hAnsi="Times New Roman" w:cs="Times New Roman"/>
          <w:sz w:val="30"/>
          <w:szCs w:val="30"/>
        </w:rPr>
        <w:t xml:space="preserve"> nouam adhortationem instituit. de subiectione, qua alij aliis debent esse subiecti, eamque speciatim ad coniugatos applicat: vxores subiectas esse debere viris suis, sicut &amp; Ecclesia Christo: vbi de admirando coniugij inter Christum &amp; Ecclesiam mysterio disserit. </w:t>
      </w:r>
      <w:r w:rsidRPr="003E6F35">
        <w:rPr>
          <w:rFonts w:ascii="Times New Roman" w:hAnsi="Times New Roman" w:cs="Times New Roman"/>
          <w:i/>
          <w:iCs/>
          <w:sz w:val="30"/>
          <w:szCs w:val="30"/>
        </w:rPr>
        <w:t>Hoc est argumentum &amp; summa totius capitis quinti.</w:t>
      </w:r>
      <w:r w:rsidRPr="003E6F35">
        <w:rPr>
          <w:rFonts w:ascii="Times New Roman" w:hAnsi="Times New Roman" w:cs="Times New Roman"/>
          <w:sz w:val="30"/>
          <w:szCs w:val="30"/>
        </w:rPr>
        <w:t xml:space="preserve"> </w:t>
      </w:r>
    </w:p>
    <w:p w14:paraId="4298E88C" w14:textId="77777777" w:rsidR="003E6F35" w:rsidRPr="003E6F35" w:rsidRDefault="003E6F35" w:rsidP="003E6F35">
      <w:pPr>
        <w:rPr>
          <w:rFonts w:ascii="Times New Roman" w:hAnsi="Times New Roman" w:cs="Times New Roman"/>
          <w:sz w:val="30"/>
          <w:szCs w:val="30"/>
        </w:rPr>
      </w:pPr>
    </w:p>
    <w:p w14:paraId="7F1E13E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352] Seco igitur illud tres in partes. </w:t>
      </w:r>
      <w:r w:rsidRPr="003E6F35">
        <w:rPr>
          <w:rFonts w:ascii="Times New Roman" w:hAnsi="Times New Roman" w:cs="Times New Roman"/>
          <w:i/>
          <w:iCs/>
          <w:sz w:val="30"/>
          <w:szCs w:val="30"/>
        </w:rPr>
        <w:t>Prima continetur duobus prioribus versibus; cum quibus vltima particula capitis quarti coniungitur, nempe</w:t>
      </w:r>
      <w:r w:rsidRPr="003E6F35">
        <w:rPr>
          <w:rFonts w:ascii="Times New Roman" w:hAnsi="Times New Roman" w:cs="Times New Roman"/>
          <w:sz w:val="30"/>
          <w:szCs w:val="30"/>
        </w:rPr>
        <w:t xml:space="preserve"> χαριζόμενοι ἑαυτοῖς καθὼς καὶ ὁ θεὸς ἐν τῷ Χρισῳ ἐχαρίσατο ὑμῖν. </w:t>
      </w:r>
    </w:p>
    <w:p w14:paraId="3FEF7FD5" w14:textId="77777777" w:rsidR="003E6F35" w:rsidRPr="003E6F35" w:rsidRDefault="003E6F35" w:rsidP="003E6F35">
      <w:pPr>
        <w:rPr>
          <w:rFonts w:ascii="Times New Roman" w:hAnsi="Times New Roman" w:cs="Times New Roman"/>
          <w:sz w:val="30"/>
          <w:szCs w:val="30"/>
        </w:rPr>
      </w:pPr>
    </w:p>
    <w:p w14:paraId="6207D748"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Secunda continetur vers. 3. vsque ad 21. </w:t>
      </w:r>
    </w:p>
    <w:p w14:paraId="61DADB3E" w14:textId="77777777" w:rsidR="003E6F35" w:rsidRPr="003E6F35" w:rsidRDefault="003E6F35" w:rsidP="003E6F35">
      <w:pPr>
        <w:rPr>
          <w:rFonts w:ascii="Times New Roman" w:hAnsi="Times New Roman" w:cs="Times New Roman"/>
          <w:i/>
          <w:iCs/>
          <w:sz w:val="30"/>
          <w:szCs w:val="30"/>
        </w:rPr>
      </w:pPr>
    </w:p>
    <w:p w14:paraId="2419BD8E"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Tertia, vers. 21. ad finem vsque capitis. </w:t>
      </w:r>
    </w:p>
    <w:p w14:paraId="0A89B6DF" w14:textId="77777777" w:rsidR="003E6F35" w:rsidRPr="003E6F35" w:rsidRDefault="003E6F35" w:rsidP="003E6F35">
      <w:pPr>
        <w:rPr>
          <w:rFonts w:ascii="Times New Roman" w:hAnsi="Times New Roman" w:cs="Times New Roman"/>
          <w:sz w:val="30"/>
          <w:szCs w:val="30"/>
        </w:rPr>
      </w:pPr>
    </w:p>
    <w:p w14:paraId="60394B0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primam partem quod attinet, tria nobis praecipuè explicanda sunt: 1. </w:t>
      </w:r>
      <w:r w:rsidRPr="003E6F35">
        <w:rPr>
          <w:rFonts w:ascii="Times New Roman" w:hAnsi="Times New Roman" w:cs="Times New Roman"/>
          <w:i/>
          <w:iCs/>
          <w:sz w:val="30"/>
          <w:szCs w:val="30"/>
        </w:rPr>
        <w:t>vnum</w:t>
      </w:r>
      <w:r w:rsidRPr="003E6F35">
        <w:rPr>
          <w:rFonts w:ascii="Times New Roman" w:hAnsi="Times New Roman" w:cs="Times New Roman"/>
          <w:sz w:val="30"/>
          <w:szCs w:val="30"/>
        </w:rPr>
        <w:t xml:space="preserve"> de imitatione Dei, quomodo debeamus imitari Deum, cùm in aliis rebus, tum maxime in condonandis iniuriis. 2. </w:t>
      </w:r>
      <w:r w:rsidRPr="003E6F35">
        <w:rPr>
          <w:rFonts w:ascii="Times New Roman" w:hAnsi="Times New Roman" w:cs="Times New Roman"/>
          <w:i/>
          <w:iCs/>
          <w:sz w:val="30"/>
          <w:szCs w:val="30"/>
        </w:rPr>
        <w:t>Alterum</w:t>
      </w:r>
      <w:r w:rsidRPr="003E6F35">
        <w:rPr>
          <w:rFonts w:ascii="Times New Roman" w:hAnsi="Times New Roman" w:cs="Times New Roman"/>
          <w:sz w:val="30"/>
          <w:szCs w:val="30"/>
        </w:rPr>
        <w:t xml:space="preserve"> est de charitate, seu dilectione in qua iubemur ambulare, sicut &amp; Christus dilexit nos. 3. </w:t>
      </w:r>
      <w:r w:rsidRPr="003E6F35">
        <w:rPr>
          <w:rFonts w:ascii="Times New Roman" w:hAnsi="Times New Roman" w:cs="Times New Roman"/>
          <w:i/>
          <w:iCs/>
          <w:sz w:val="30"/>
          <w:szCs w:val="30"/>
        </w:rPr>
        <w:t>Tertium</w:t>
      </w:r>
      <w:r w:rsidRPr="003E6F35">
        <w:rPr>
          <w:rFonts w:ascii="Times New Roman" w:hAnsi="Times New Roman" w:cs="Times New Roman"/>
          <w:sz w:val="30"/>
          <w:szCs w:val="30"/>
        </w:rPr>
        <w:t xml:space="preserve"> est de sacrificio Christi, quo &amp; Deus pater, quomodo nobis condonarit peccata, </w:t>
      </w:r>
      <w:r w:rsidRPr="003E6F35">
        <w:rPr>
          <w:rFonts w:ascii="Times New Roman" w:hAnsi="Times New Roman" w:cs="Times New Roman"/>
          <w:sz w:val="30"/>
          <w:szCs w:val="30"/>
        </w:rPr>
        <w:lastRenderedPageBreak/>
        <w:t xml:space="preserve">luculentissimè patefecit, &amp; Christus ipse filius Dei, suam immensam erga nos dilectionem declarauit. </w:t>
      </w:r>
    </w:p>
    <w:p w14:paraId="10FFFFFF" w14:textId="77777777" w:rsidR="003E6F35" w:rsidRPr="003E6F35" w:rsidRDefault="003E6F35" w:rsidP="003E6F35">
      <w:pPr>
        <w:rPr>
          <w:rFonts w:ascii="Times New Roman" w:hAnsi="Times New Roman" w:cs="Times New Roman"/>
          <w:sz w:val="30"/>
          <w:szCs w:val="30"/>
        </w:rPr>
      </w:pPr>
    </w:p>
    <w:p w14:paraId="480C92C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PRIMO. </w:t>
      </w:r>
    </w:p>
    <w:p w14:paraId="2568D961" w14:textId="77777777" w:rsidR="003E6F35" w:rsidRPr="003E6F35" w:rsidRDefault="003E6F35" w:rsidP="003E6F35">
      <w:pPr>
        <w:rPr>
          <w:rFonts w:ascii="Times New Roman" w:hAnsi="Times New Roman" w:cs="Times New Roman"/>
          <w:sz w:val="30"/>
          <w:szCs w:val="30"/>
        </w:rPr>
      </w:pPr>
    </w:p>
    <w:p w14:paraId="4268315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Illa propositio, </w:t>
      </w:r>
      <w:r w:rsidRPr="003E6F35">
        <w:rPr>
          <w:rFonts w:ascii="Times New Roman" w:hAnsi="Times New Roman" w:cs="Times New Roman"/>
          <w:i/>
          <w:iCs/>
          <w:sz w:val="30"/>
          <w:szCs w:val="30"/>
        </w:rPr>
        <w:t>Imitatores igitur estote Dei, sicut filij clarissimi,</w:t>
      </w:r>
      <w:r w:rsidRPr="003E6F35">
        <w:rPr>
          <w:rFonts w:ascii="Times New Roman" w:hAnsi="Times New Roman" w:cs="Times New Roman"/>
          <w:sz w:val="30"/>
          <w:szCs w:val="30"/>
        </w:rPr>
        <w:t xml:space="preserve"> est quidem generalis, pendens ex superioribus, vt etiam apud Matthaeum docuit Christus, </w:t>
      </w:r>
      <w:r w:rsidRPr="003E6F35">
        <w:rPr>
          <w:rFonts w:ascii="Times New Roman" w:hAnsi="Times New Roman" w:cs="Times New Roman"/>
          <w:i/>
          <w:iCs/>
          <w:sz w:val="30"/>
          <w:szCs w:val="30"/>
        </w:rPr>
        <w:t>vt simus perfecti, sicut &amp; pater noster perfectus est</w:t>
      </w:r>
      <w:r w:rsidRPr="003E6F35">
        <w:rPr>
          <w:rFonts w:ascii="Times New Roman" w:hAnsi="Times New Roman" w:cs="Times New Roman"/>
          <w:sz w:val="30"/>
          <w:szCs w:val="30"/>
        </w:rPr>
        <w:t xml:space="preserve"> [Matth. 5.]: interim hoc in loco ad specialem illam particulam refertur, χάριζόμενοι ἑαυτοῖς καθὼς καὶ ὁ θεὸς ἐχαρίσατο ὑμῖν. Nam in hunc finem subiiciuntur etiam illa quae sequuntur de dilectione Christi; deque eius morte &amp; sacrificio; quo expiata &amp; condonata nobis sunt peccata. </w:t>
      </w:r>
    </w:p>
    <w:p w14:paraId="32397494" w14:textId="77777777" w:rsidR="003E6F35" w:rsidRPr="003E6F35" w:rsidRDefault="003E6F35" w:rsidP="003E6F35">
      <w:pPr>
        <w:rPr>
          <w:rFonts w:ascii="Times New Roman" w:hAnsi="Times New Roman" w:cs="Times New Roman"/>
          <w:sz w:val="30"/>
          <w:szCs w:val="30"/>
        </w:rPr>
      </w:pPr>
    </w:p>
    <w:p w14:paraId="613A1E6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igitur examinanda nobis est illa locutio χαριζόμενοι ἑαυτοῖς &amp;c. Qui condonat iniuriam, alteri condonat, non sibi ipsi: ait tamen ἑαυτοῖς: Sic Col. 3. Nil aliud autem intellegit, quàm vt frater fratri condonet. Docet igitur nos esse vnum corpus in Christo: ita vt si quis fratri condonet, sibi condonare videatur atque verè dicatur. Quis est autem, qui sibi ipsi non condonet, si qua in re sibi ipsi fecit iniuriam? Ergo magnam emphasin habet haec locutio, Dicebat Abraham ad Loth, </w:t>
      </w:r>
      <w:r w:rsidRPr="003E6F35">
        <w:rPr>
          <w:rFonts w:ascii="Times New Roman" w:hAnsi="Times New Roman" w:cs="Times New Roman"/>
          <w:i/>
          <w:iCs/>
          <w:sz w:val="30"/>
          <w:szCs w:val="30"/>
        </w:rPr>
        <w:t>Ne sit iurgium inter me &amp; te. quid ita? fratres enim</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sumus.</w:t>
      </w:r>
      <w:r w:rsidRPr="003E6F35">
        <w:rPr>
          <w:rFonts w:ascii="Times New Roman" w:hAnsi="Times New Roman" w:cs="Times New Roman"/>
          <w:sz w:val="30"/>
          <w:szCs w:val="30"/>
        </w:rPr>
        <w:t xml:space="preserve"> Annon verò maior est coniunctio inter membra corporis nostri, quàm inter fratres? Si igitur illa ratiofuit efficax, </w:t>
      </w:r>
      <w:r w:rsidRPr="003E6F35">
        <w:rPr>
          <w:rFonts w:ascii="Times New Roman" w:hAnsi="Times New Roman" w:cs="Times New Roman"/>
          <w:i/>
          <w:iCs/>
          <w:sz w:val="30"/>
          <w:szCs w:val="30"/>
        </w:rPr>
        <w:t>fratres enim sumus:</w:t>
      </w:r>
      <w:r w:rsidRPr="003E6F35">
        <w:rPr>
          <w:rFonts w:ascii="Times New Roman" w:hAnsi="Times New Roman" w:cs="Times New Roman"/>
          <w:sz w:val="30"/>
          <w:szCs w:val="30"/>
        </w:rPr>
        <w:t xml:space="preserve"> multò maior est haec, </w:t>
      </w:r>
      <w:r w:rsidRPr="003E6F35">
        <w:rPr>
          <w:rFonts w:ascii="Times New Roman" w:hAnsi="Times New Roman" w:cs="Times New Roman"/>
          <w:i/>
          <w:iCs/>
          <w:sz w:val="30"/>
          <w:szCs w:val="30"/>
        </w:rPr>
        <w:t>sumus enim membra eiusdem corporis.</w:t>
      </w:r>
      <w:r w:rsidRPr="003E6F35">
        <w:rPr>
          <w:rFonts w:ascii="Times New Roman" w:hAnsi="Times New Roman" w:cs="Times New Roman"/>
          <w:sz w:val="30"/>
          <w:szCs w:val="30"/>
        </w:rPr>
        <w:t xml:space="preserve"> Sibi igitur verè condonat, qui fratri in Christo condonat: quia membrum membro. Est enim amicus (vt Ethnici etiam dicebant) alter Ego: multò magis, qui frater est in Christo, est mihi alter ego. </w:t>
      </w:r>
    </w:p>
    <w:p w14:paraId="0DADC1BF" w14:textId="77777777" w:rsidR="003E6F35" w:rsidRPr="003E6F35" w:rsidRDefault="003E6F35" w:rsidP="003E6F35">
      <w:pPr>
        <w:rPr>
          <w:rFonts w:ascii="Times New Roman" w:hAnsi="Times New Roman" w:cs="Times New Roman"/>
          <w:sz w:val="30"/>
          <w:szCs w:val="30"/>
        </w:rPr>
      </w:pPr>
    </w:p>
    <w:p w14:paraId="5DEE6BD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w:t>
      </w:r>
      <w:r w:rsidRPr="003E6F35">
        <w:rPr>
          <w:rFonts w:ascii="Times New Roman" w:hAnsi="Times New Roman" w:cs="Times New Roman"/>
          <w:i/>
          <w:iCs/>
          <w:sz w:val="30"/>
          <w:szCs w:val="30"/>
        </w:rPr>
        <w:t>Secundò,</w:t>
      </w:r>
      <w:r w:rsidRPr="003E6F35">
        <w:rPr>
          <w:rFonts w:ascii="Times New Roman" w:hAnsi="Times New Roman" w:cs="Times New Roman"/>
          <w:sz w:val="30"/>
          <w:szCs w:val="30"/>
        </w:rPr>
        <w:t xml:space="preserve"> illa particula expendenda est, καθῶς καὶ ὁ θεὸς, &amp;c. Haec particula aliquando significat aequalitatem, aliquando similitudinem. </w:t>
      </w:r>
      <w:r w:rsidRPr="003E6F35">
        <w:rPr>
          <w:rFonts w:ascii="Times New Roman" w:hAnsi="Times New Roman" w:cs="Times New Roman"/>
          <w:i/>
          <w:iCs/>
          <w:sz w:val="30"/>
          <w:szCs w:val="30"/>
        </w:rPr>
        <w:t>Aequalitatem,</w:t>
      </w:r>
      <w:r w:rsidRPr="003E6F35">
        <w:rPr>
          <w:rFonts w:ascii="Times New Roman" w:hAnsi="Times New Roman" w:cs="Times New Roman"/>
          <w:sz w:val="30"/>
          <w:szCs w:val="30"/>
        </w:rPr>
        <w:t xml:space="preserve"> vt cùm Christus de se, &amp; Patre loquitur, vt loan. 10. καθὼς γινώσκει me Pater, sic ego noui Patrem. </w:t>
      </w:r>
      <w:r w:rsidRPr="003E6F35">
        <w:rPr>
          <w:rFonts w:ascii="Times New Roman" w:hAnsi="Times New Roman" w:cs="Times New Roman"/>
          <w:i/>
          <w:iCs/>
          <w:sz w:val="30"/>
          <w:szCs w:val="30"/>
        </w:rPr>
        <w:t>Similitudinem,</w:t>
      </w:r>
      <w:r w:rsidRPr="003E6F35">
        <w:rPr>
          <w:rFonts w:ascii="Times New Roman" w:hAnsi="Times New Roman" w:cs="Times New Roman"/>
          <w:sz w:val="30"/>
          <w:szCs w:val="30"/>
        </w:rPr>
        <w:t xml:space="preserve"> vt cùm sermo est de Deo &amp; nobis, vt Ioan. 17. </w:t>
      </w:r>
      <w:r w:rsidRPr="003E6F35">
        <w:rPr>
          <w:rFonts w:ascii="Times New Roman" w:hAnsi="Times New Roman" w:cs="Times New Roman"/>
          <w:i/>
          <w:iCs/>
          <w:sz w:val="30"/>
          <w:szCs w:val="30"/>
        </w:rPr>
        <w:t>Vt sint vnum, sicut &amp; nos sumus.</w:t>
      </w:r>
      <w:r w:rsidRPr="003E6F35">
        <w:rPr>
          <w:rFonts w:ascii="Times New Roman" w:hAnsi="Times New Roman" w:cs="Times New Roman"/>
          <w:sz w:val="30"/>
          <w:szCs w:val="30"/>
        </w:rPr>
        <w:t xml:space="preserve"> Ita etiam hic, Quae enim proportio finiti ad infinitum? Significat ergo Apostolus, in condonatione iniuriarum, imitandam esse Dei bonitatem atque clementiam, de quibus supra cap. 4. versu vltimo. </w:t>
      </w:r>
    </w:p>
    <w:p w14:paraId="1EAB09F1" w14:textId="77777777" w:rsidR="003E6F35" w:rsidRPr="003E6F35" w:rsidRDefault="003E6F35" w:rsidP="003E6F35">
      <w:pPr>
        <w:rPr>
          <w:rFonts w:ascii="Times New Roman" w:hAnsi="Times New Roman" w:cs="Times New Roman"/>
          <w:sz w:val="30"/>
          <w:szCs w:val="30"/>
        </w:rPr>
      </w:pPr>
    </w:p>
    <w:p w14:paraId="22A9344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Cùm verò Deus offensas condonarit non rogatus à nobis, sed potiùs sua naturali elementia nos anteuerterit: quaeritur num &amp; nos eodem modo condonare iniurias debeamus. Videtur hic locus &amp; alij similes id concludere: sed contra Christus docere videtur Matth. 5. &amp; Luc. 17. Vbi docet, </w:t>
      </w:r>
      <w:r w:rsidRPr="003E6F35">
        <w:rPr>
          <w:rFonts w:ascii="Times New Roman" w:hAnsi="Times New Roman" w:cs="Times New Roman"/>
          <w:i/>
          <w:iCs/>
          <w:sz w:val="30"/>
          <w:szCs w:val="30"/>
        </w:rPr>
        <w:t>Si frater, qui offendit, venerit poenitens, &amp; petat, vt sibi condones, tum demum esse condonandum.</w:t>
      </w:r>
      <w:r w:rsidRPr="003E6F35">
        <w:rPr>
          <w:rFonts w:ascii="Times New Roman" w:hAnsi="Times New Roman" w:cs="Times New Roman"/>
          <w:sz w:val="30"/>
          <w:szCs w:val="30"/>
        </w:rPr>
        <w:t xml:space="preserve"> </w:t>
      </w:r>
    </w:p>
    <w:p w14:paraId="504827F7" w14:textId="77777777" w:rsidR="003E6F35" w:rsidRPr="003E6F35" w:rsidRDefault="003E6F35" w:rsidP="003E6F35">
      <w:pPr>
        <w:rPr>
          <w:rFonts w:ascii="Times New Roman" w:hAnsi="Times New Roman" w:cs="Times New Roman"/>
          <w:sz w:val="30"/>
          <w:szCs w:val="30"/>
        </w:rPr>
      </w:pPr>
    </w:p>
    <w:p w14:paraId="7B321F3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Duplex est remissionis iniuriarum genus: </w:t>
      </w:r>
      <w:r w:rsidRPr="003E6F35">
        <w:rPr>
          <w:rFonts w:ascii="Times New Roman" w:hAnsi="Times New Roman" w:cs="Times New Roman"/>
          <w:i/>
          <w:iCs/>
          <w:sz w:val="30"/>
          <w:szCs w:val="30"/>
        </w:rPr>
        <w:t>Vnum,</w:t>
      </w:r>
      <w:r w:rsidRPr="003E6F35">
        <w:rPr>
          <w:rFonts w:ascii="Times New Roman" w:hAnsi="Times New Roman" w:cs="Times New Roman"/>
          <w:sz w:val="30"/>
          <w:szCs w:val="30"/>
        </w:rPr>
        <w:t xml:space="preserve"> quo non rogati, </w:t>
      </w:r>
      <w:r w:rsidRPr="003E6F35">
        <w:rPr>
          <w:rFonts w:ascii="Times New Roman" w:hAnsi="Times New Roman" w:cs="Times New Roman"/>
          <w:i/>
          <w:iCs/>
          <w:sz w:val="30"/>
          <w:szCs w:val="30"/>
        </w:rPr>
        <w:t>alterum,</w:t>
      </w:r>
      <w:r w:rsidRPr="003E6F35">
        <w:rPr>
          <w:rFonts w:ascii="Times New Roman" w:hAnsi="Times New Roman" w:cs="Times New Roman"/>
          <w:sz w:val="30"/>
          <w:szCs w:val="30"/>
        </w:rPr>
        <w:t xml:space="preserve"> quo rogati ignoscimus. Primum, cuique offenso, propter suam ipsius, alterum propter fratris, qui offendit, salutem, necessarium est. Etsi enim tu fratri condones, à quo offensus es: nisi tamen ille resipiscat, eoque veniam à te petat (est enim hoc verae resipiscentiae testimonium) Deus illi non remittit. Vt igitur nos seruemur, exigit Deus, vt etiam non rogati, ex animo iniurias condonemus, ad animum nostrum quod attinet. Vt verò fratres ad poenitentiam excitentur, &amp; ita seruentur, postulat vt tum demum disertis verbis declaremus nos illis condonare, cùm agnito suo peccato veniunt, &amp; veniam petunt. </w:t>
      </w:r>
    </w:p>
    <w:p w14:paraId="4CE3B3A7" w14:textId="77777777" w:rsidR="003E6F35" w:rsidRPr="003E6F35" w:rsidRDefault="003E6F35" w:rsidP="003E6F35">
      <w:pPr>
        <w:rPr>
          <w:rFonts w:ascii="Times New Roman" w:hAnsi="Times New Roman" w:cs="Times New Roman"/>
          <w:sz w:val="30"/>
          <w:szCs w:val="30"/>
        </w:rPr>
      </w:pPr>
    </w:p>
    <w:p w14:paraId="566FFC7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De primo modo</w:t>
      </w:r>
      <w:r w:rsidRPr="003E6F35">
        <w:rPr>
          <w:rFonts w:ascii="Times New Roman" w:hAnsi="Times New Roman" w:cs="Times New Roman"/>
          <w:sz w:val="30"/>
          <w:szCs w:val="30"/>
        </w:rPr>
        <w:t xml:space="preserve"> ait Matth 6 </w:t>
      </w:r>
      <w:r w:rsidRPr="003E6F35">
        <w:rPr>
          <w:rFonts w:ascii="Times New Roman" w:hAnsi="Times New Roman" w:cs="Times New Roman"/>
          <w:i/>
          <w:iCs/>
          <w:sz w:val="30"/>
          <w:szCs w:val="30"/>
        </w:rPr>
        <w:t>Si non remiseritis offensas fratribus, nec Pater remittet vobis.</w:t>
      </w:r>
      <w:r w:rsidRPr="003E6F35">
        <w:rPr>
          <w:rFonts w:ascii="Times New Roman" w:hAnsi="Times New Roman" w:cs="Times New Roman"/>
          <w:sz w:val="30"/>
          <w:szCs w:val="30"/>
        </w:rPr>
        <w:t xml:space="preserve"> Ideo in precatione ponimus, Remitte nobis, sicut &amp; nos remittimus. Cùm igitur quotidie precari debeamus Patrem, vt remittat nobis: quisque tenetur ex animo fratri remittere offensas. </w:t>
      </w:r>
      <w:r w:rsidRPr="003E6F35">
        <w:rPr>
          <w:rFonts w:ascii="Times New Roman" w:hAnsi="Times New Roman" w:cs="Times New Roman"/>
          <w:i/>
          <w:iCs/>
          <w:sz w:val="30"/>
          <w:szCs w:val="30"/>
        </w:rPr>
        <w:t>De altero autem modo,</w:t>
      </w:r>
      <w:r w:rsidRPr="003E6F35">
        <w:rPr>
          <w:rFonts w:ascii="Times New Roman" w:hAnsi="Times New Roman" w:cs="Times New Roman"/>
          <w:sz w:val="30"/>
          <w:szCs w:val="30"/>
        </w:rPr>
        <w:t xml:space="preserve"> Luc. 17. disseruit: vbi de modo, quo debemus fratres corrigere &amp; lucrari Christo, docemur. Vtroque etiam modo Deus remittit nobis peccata nostra: primùm, non rogatus, &amp; ante nostram poenitentiam, imò ante nostri creationem in aeterna electione, quatenus contemplatus est nos in Christo, ea decreuit non imputare; &amp; praeterea in Christo, cùm pro nobis pateretur, illa expiauit: &amp; deinde cùm nos vocat, &amp; excitata in nobis fide ac poenitentia, nos iustificat, tunc reipsa remittit peccata. Atque huc spectant scripturae, nos iustificari per fidem, &amp;c. Ergo cùm Apostolus iubet, vt condonemus fratribus, καθὼς &amp; Deus condonauit nobis: priorem quidem modum propriè intelligit, sed alterum non excludit: quorum vnus (vt supra docuimus) ad nostram propriam salutem necessarius est, alter ad proximi. lubemur enim tam proximum, quàm nos ipsos diligere. </w:t>
      </w:r>
    </w:p>
    <w:p w14:paraId="213613B0" w14:textId="77777777" w:rsidR="003E6F35" w:rsidRPr="003E6F35" w:rsidRDefault="003E6F35" w:rsidP="003E6F35">
      <w:pPr>
        <w:rPr>
          <w:rFonts w:ascii="Times New Roman" w:hAnsi="Times New Roman" w:cs="Times New Roman"/>
          <w:sz w:val="30"/>
          <w:szCs w:val="30"/>
        </w:rPr>
      </w:pPr>
    </w:p>
    <w:p w14:paraId="329E1D5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Tertiò, quod ait, Deum condonasse ἐν τῷ χριστῶ, [page 353] docet remissionem peccatorum nemini donari, nisi in Christo &amp; per Christum: per </w:t>
      </w:r>
      <w:r w:rsidRPr="003E6F35">
        <w:rPr>
          <w:rFonts w:ascii="Times New Roman" w:hAnsi="Times New Roman" w:cs="Times New Roman"/>
          <w:sz w:val="30"/>
          <w:szCs w:val="30"/>
        </w:rPr>
        <w:lastRenderedPageBreak/>
        <w:t xml:space="preserve">Christum tanquam Mediatorem, per quem solum expiata sunt in Christo, item tanquam in capite, in quo electi omnes insiti sunt per spiritum fidei. Nemo enim reipsa consequitur remissionem, nisi per fidem fideiue spiritum Christo insitus sit. </w:t>
      </w:r>
    </w:p>
    <w:p w14:paraId="76D809E9" w14:textId="77777777" w:rsidR="003E6F35" w:rsidRPr="003E6F35" w:rsidRDefault="003E6F35" w:rsidP="003E6F35">
      <w:pPr>
        <w:rPr>
          <w:rFonts w:ascii="Times New Roman" w:hAnsi="Times New Roman" w:cs="Times New Roman"/>
          <w:sz w:val="30"/>
          <w:szCs w:val="30"/>
        </w:rPr>
      </w:pPr>
    </w:p>
    <w:p w14:paraId="59012D2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Quartò considerandum, qui fiat, quòd hîc Pater dicitur condonasse in Christo: Collos. autem 3. dicitur Christus condonasse: </w:t>
      </w:r>
      <w:r w:rsidRPr="003E6F35">
        <w:rPr>
          <w:rFonts w:ascii="Times New Roman" w:hAnsi="Times New Roman" w:cs="Times New Roman"/>
          <w:i/>
          <w:iCs/>
          <w:sz w:val="30"/>
          <w:szCs w:val="30"/>
        </w:rPr>
        <w:t>quemadmodum</w:t>
      </w:r>
      <w:r w:rsidRPr="003E6F35">
        <w:rPr>
          <w:rFonts w:ascii="Times New Roman" w:hAnsi="Times New Roman" w:cs="Times New Roman"/>
          <w:sz w:val="30"/>
          <w:szCs w:val="30"/>
        </w:rPr>
        <w:t xml:space="preserve"> (inquit ibi Apostolus) </w:t>
      </w:r>
      <w:r w:rsidRPr="003E6F35">
        <w:rPr>
          <w:rFonts w:ascii="Times New Roman" w:hAnsi="Times New Roman" w:cs="Times New Roman"/>
          <w:i/>
          <w:iCs/>
          <w:sz w:val="30"/>
          <w:szCs w:val="30"/>
        </w:rPr>
        <w:t>Christus condonauit vobis: ita &amp; vos, &amp;c.</w:t>
      </w:r>
      <w:r w:rsidRPr="003E6F35">
        <w:rPr>
          <w:rFonts w:ascii="Times New Roman" w:hAnsi="Times New Roman" w:cs="Times New Roman"/>
          <w:sz w:val="30"/>
          <w:szCs w:val="30"/>
        </w:rPr>
        <w:t xml:space="preserve"> Duo docemur: Christum non minùs, quàm Patrem, esse verum Deum: solius enim Dei est propriè remittere peccata. Deinde, Remissionem non fieri à Patre, nisi intercedat Mediator sua voluntate &amp; passione ac sacrificio: Et rursus, Mediatorem non remittere, nisi ex Patris voluntate, misericordia atque gratia. Ioan. 5. </w:t>
      </w:r>
      <w:r w:rsidRPr="003E6F35">
        <w:rPr>
          <w:rFonts w:ascii="Times New Roman" w:hAnsi="Times New Roman" w:cs="Times New Roman"/>
          <w:i/>
          <w:iCs/>
          <w:sz w:val="30"/>
          <w:szCs w:val="30"/>
        </w:rPr>
        <w:t>Quaecunque facit Pater, eadem &amp; Filius similiter facit.</w:t>
      </w:r>
      <w:r w:rsidRPr="003E6F35">
        <w:rPr>
          <w:rFonts w:ascii="Times New Roman" w:hAnsi="Times New Roman" w:cs="Times New Roman"/>
          <w:sz w:val="30"/>
          <w:szCs w:val="30"/>
        </w:rPr>
        <w:t xml:space="preserve"> His ita explicatis, quae sunt ad calcem cap. quarti: faciliùs intelligimus, quid sibi velit Apostolus, cùm ait initio cap. quinti. </w:t>
      </w:r>
    </w:p>
    <w:p w14:paraId="1D2DEE3D" w14:textId="77777777" w:rsidR="003E6F35" w:rsidRPr="003E6F35" w:rsidRDefault="003E6F35" w:rsidP="003E6F35">
      <w:pPr>
        <w:rPr>
          <w:rFonts w:ascii="Times New Roman" w:hAnsi="Times New Roman" w:cs="Times New Roman"/>
          <w:sz w:val="30"/>
          <w:szCs w:val="30"/>
        </w:rPr>
      </w:pPr>
    </w:p>
    <w:p w14:paraId="06194F1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Γίνεσθαι οὖν μιμηταὶ τοῦ θεοῦ, ὡς τέκνα ἀγαπητά. </w:t>
      </w:r>
    </w:p>
    <w:p w14:paraId="13FAD56F" w14:textId="77777777" w:rsidR="003E6F35" w:rsidRPr="003E6F35" w:rsidRDefault="003E6F35" w:rsidP="003E6F35">
      <w:pPr>
        <w:rPr>
          <w:rFonts w:ascii="Times New Roman" w:hAnsi="Times New Roman" w:cs="Times New Roman"/>
          <w:sz w:val="30"/>
          <w:szCs w:val="30"/>
        </w:rPr>
      </w:pPr>
    </w:p>
    <w:p w14:paraId="18DAB4C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His verbis </w:t>
      </w:r>
      <w:r w:rsidRPr="003E6F35">
        <w:rPr>
          <w:rFonts w:ascii="Times New Roman" w:hAnsi="Times New Roman" w:cs="Times New Roman"/>
          <w:i/>
          <w:iCs/>
          <w:sz w:val="30"/>
          <w:szCs w:val="30"/>
        </w:rPr>
        <w:t>primò</w:t>
      </w:r>
      <w:r w:rsidRPr="003E6F35">
        <w:rPr>
          <w:rFonts w:ascii="Times New Roman" w:hAnsi="Times New Roman" w:cs="Times New Roman"/>
          <w:sz w:val="30"/>
          <w:szCs w:val="30"/>
        </w:rPr>
        <w:t xml:space="preserve"> proponit nobis Deum ad imitandum. Sed quanam in re? In condonandis potissimum offensis. </w:t>
      </w:r>
      <w:r w:rsidRPr="003E6F35">
        <w:rPr>
          <w:rFonts w:ascii="Times New Roman" w:hAnsi="Times New Roman" w:cs="Times New Roman"/>
          <w:i/>
          <w:iCs/>
          <w:sz w:val="30"/>
          <w:szCs w:val="30"/>
        </w:rPr>
        <w:t>Secundò</w:t>
      </w:r>
      <w:r w:rsidRPr="003E6F35">
        <w:rPr>
          <w:rFonts w:ascii="Times New Roman" w:hAnsi="Times New Roman" w:cs="Times New Roman"/>
          <w:sz w:val="30"/>
          <w:szCs w:val="30"/>
        </w:rPr>
        <w:t xml:space="preserve"> docet, quorum propriè sit Deum imitari: filiorum, idque eò magis, quò magis diliguntur à Patre, &amp; diligi cupiunt: quae duo sunt instar calcarium, ad Deum in ea parte, &amp; in bonitate imitandum. </w:t>
      </w:r>
    </w:p>
    <w:p w14:paraId="19560BA4" w14:textId="77777777" w:rsidR="003E6F35" w:rsidRPr="003E6F35" w:rsidRDefault="003E6F35" w:rsidP="003E6F35">
      <w:pPr>
        <w:rPr>
          <w:rFonts w:ascii="Times New Roman" w:hAnsi="Times New Roman" w:cs="Times New Roman"/>
          <w:sz w:val="30"/>
          <w:szCs w:val="30"/>
        </w:rPr>
      </w:pPr>
    </w:p>
    <w:p w14:paraId="150941C9"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Ad primum quod attinet, hoc est, ad imitationem, sunt qui hunc locum sic interpre tentur, vt in fine cap. 4. de imitatione in condonandis iniuriis locutus sit Apostolus, initio autem cap. quinti, de imitatione generali loquatur, qua scilicet studere debemus Deum imitari in iustitia &amp; sanctitate, de qua illud est, </w:t>
      </w:r>
      <w:r w:rsidRPr="003E6F35">
        <w:rPr>
          <w:rFonts w:ascii="Times New Roman" w:hAnsi="Times New Roman" w:cs="Times New Roman"/>
          <w:i/>
          <w:iCs/>
          <w:sz w:val="30"/>
          <w:szCs w:val="30"/>
        </w:rPr>
        <w:t>Sancti estote, quia &amp; ego sanctus sum.</w:t>
      </w:r>
      <w:r w:rsidRPr="003E6F35">
        <w:rPr>
          <w:rFonts w:ascii="Times New Roman" w:hAnsi="Times New Roman" w:cs="Times New Roman"/>
          <w:sz w:val="30"/>
          <w:szCs w:val="30"/>
        </w:rPr>
        <w:t xml:space="preserve"> Et Christus Matth. 5. </w:t>
      </w:r>
      <w:r w:rsidRPr="003E6F35">
        <w:rPr>
          <w:rFonts w:ascii="Times New Roman" w:hAnsi="Times New Roman" w:cs="Times New Roman"/>
          <w:i/>
          <w:iCs/>
          <w:sz w:val="30"/>
          <w:szCs w:val="30"/>
        </w:rPr>
        <w:t>Estote igitur perfecti, sicut &amp; pater vester perfectus est:</w:t>
      </w:r>
      <w:r w:rsidRPr="003E6F35">
        <w:rPr>
          <w:rFonts w:ascii="Times New Roman" w:hAnsi="Times New Roman" w:cs="Times New Roman"/>
          <w:sz w:val="30"/>
          <w:szCs w:val="30"/>
        </w:rPr>
        <w:t xml:space="preserve"> ita cum hac generali propositione connectunt quaecunque sequuntur de vitanda impuritate vitae, &amp; sequenda sanctitate. Non improbo: simplicior tamen videtur mihi prior interpretatio, quae est etiam Scholiorum Graecorum, vt scilicet hoc initium coniungatur cum superiori versu, &amp; concludat Apostolus, Quando Deus vobis condonauit in Christo: &amp; vos igitur imitatores eius estote in hac bonitate &amp; condonatione iniuriarum. Vt ita restringam ad condonationem iniuriarum, facit particula illatiua οὖν, Igitur: &amp; deinde quae subiicit de sacrificio Christi, quo peccata </w:t>
      </w:r>
      <w:r w:rsidRPr="003E6F35">
        <w:rPr>
          <w:rFonts w:ascii="Times New Roman" w:hAnsi="Times New Roman" w:cs="Times New Roman"/>
          <w:sz w:val="30"/>
          <w:szCs w:val="30"/>
        </w:rPr>
        <w:lastRenderedPageBreak/>
        <w:t xml:space="preserve">nostra expiata sunt. Modum enim explicat, quo Deus Pater nobis in Christo condonauit peccata. Explicata verò hac doctrina de condonandis iniuriis ad exemplum Dei &amp; Christi, redit ad generalem dehortationem ab aliis vitiis, &amp; adhortationem ad alias Christianas virtutes. Sed haec diuersitas non est tanti. </w:t>
      </w:r>
      <w:r w:rsidRPr="003E6F35">
        <w:rPr>
          <w:rFonts w:ascii="Times New Roman" w:hAnsi="Times New Roman" w:cs="Times New Roman"/>
          <w:i/>
          <w:iCs/>
          <w:sz w:val="30"/>
          <w:szCs w:val="30"/>
        </w:rPr>
        <w:t xml:space="preserve">De ipsa imitatione loquamur. </w:t>
      </w:r>
    </w:p>
    <w:p w14:paraId="1F2D8022" w14:textId="77777777" w:rsidR="003E6F35" w:rsidRPr="003E6F35" w:rsidRDefault="003E6F35" w:rsidP="003E6F35">
      <w:pPr>
        <w:rPr>
          <w:rFonts w:ascii="Times New Roman" w:hAnsi="Times New Roman" w:cs="Times New Roman"/>
          <w:sz w:val="30"/>
          <w:szCs w:val="30"/>
        </w:rPr>
      </w:pPr>
    </w:p>
    <w:p w14:paraId="2F99501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Tria ad omnem iustam veramque imitationem requiruntur: </w:t>
      </w:r>
      <w:r w:rsidRPr="003E6F35">
        <w:rPr>
          <w:rFonts w:ascii="Times New Roman" w:hAnsi="Times New Roman" w:cs="Times New Roman"/>
          <w:i/>
          <w:iCs/>
          <w:sz w:val="30"/>
          <w:szCs w:val="30"/>
        </w:rPr>
        <w:t>primum,</w:t>
      </w:r>
      <w:r w:rsidRPr="003E6F35">
        <w:rPr>
          <w:rFonts w:ascii="Times New Roman" w:hAnsi="Times New Roman" w:cs="Times New Roman"/>
          <w:sz w:val="30"/>
          <w:szCs w:val="30"/>
        </w:rPr>
        <w:t xml:space="preserve"> vt facias quod alter quoque, cuius exemplum tibi imitandum suscepisti, facit. Nam si tantummodò admireris factum alterius, &amp; non ad idem faciendum te accingas, tu non potes dici illum imitari. </w:t>
      </w:r>
      <w:r w:rsidRPr="003E6F35">
        <w:rPr>
          <w:rFonts w:ascii="Times New Roman" w:hAnsi="Times New Roman" w:cs="Times New Roman"/>
          <w:i/>
          <w:iCs/>
          <w:sz w:val="30"/>
          <w:szCs w:val="30"/>
        </w:rPr>
        <w:t>Secundum</w:t>
      </w:r>
      <w:r w:rsidRPr="003E6F35">
        <w:rPr>
          <w:rFonts w:ascii="Times New Roman" w:hAnsi="Times New Roman" w:cs="Times New Roman"/>
          <w:sz w:val="30"/>
          <w:szCs w:val="30"/>
        </w:rPr>
        <w:t xml:space="preserve"> est, vt quod facis, facias ex studio imitandi. Ideo liberi non dicuntur imitari parentem in edendo, quia hoc à natura ducti, faciunt. </w:t>
      </w:r>
      <w:r w:rsidRPr="003E6F35">
        <w:rPr>
          <w:rFonts w:ascii="Times New Roman" w:hAnsi="Times New Roman" w:cs="Times New Roman"/>
          <w:i/>
          <w:iCs/>
          <w:sz w:val="30"/>
          <w:szCs w:val="30"/>
        </w:rPr>
        <w:t>Tertium</w:t>
      </w:r>
      <w:r w:rsidRPr="003E6F35">
        <w:rPr>
          <w:rFonts w:ascii="Times New Roman" w:hAnsi="Times New Roman" w:cs="Times New Roman"/>
          <w:sz w:val="30"/>
          <w:szCs w:val="30"/>
        </w:rPr>
        <w:t xml:space="preserve"> est, vt ad formam qualitatemque operum eius, quem vis imitari, pro virili tua te componas, aut quàm proximè accedas. Atque hanc vim habet verbum μιμέομαι, vnde μιμητὴς, imitator. Ideo Plato pictores propriè vocat μιμητάς. </w:t>
      </w:r>
    </w:p>
    <w:p w14:paraId="27A2AE51" w14:textId="77777777" w:rsidR="003E6F35" w:rsidRPr="003E6F35" w:rsidRDefault="003E6F35" w:rsidP="003E6F35">
      <w:pPr>
        <w:rPr>
          <w:rFonts w:ascii="Times New Roman" w:hAnsi="Times New Roman" w:cs="Times New Roman"/>
          <w:sz w:val="30"/>
          <w:szCs w:val="30"/>
        </w:rPr>
      </w:pPr>
    </w:p>
    <w:p w14:paraId="27062E1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igitur requirit Apostolus à nobis hoc verbo, </w:t>
      </w:r>
      <w:r w:rsidRPr="003E6F35">
        <w:rPr>
          <w:rFonts w:ascii="Times New Roman" w:hAnsi="Times New Roman" w:cs="Times New Roman"/>
          <w:i/>
          <w:iCs/>
          <w:sz w:val="30"/>
          <w:szCs w:val="30"/>
        </w:rPr>
        <w:t>Estote imitatores mei,</w:t>
      </w:r>
      <w:r w:rsidRPr="003E6F35">
        <w:rPr>
          <w:rFonts w:ascii="Times New Roman" w:hAnsi="Times New Roman" w:cs="Times New Roman"/>
          <w:sz w:val="30"/>
          <w:szCs w:val="30"/>
        </w:rPr>
        <w:t xml:space="preserve"> vt condonemus iniurias. hoc est primum. Quare nisi condonemus, non sumus imitatores Dei in condonandis iniuriis. 2. </w:t>
      </w:r>
      <w:r w:rsidRPr="003E6F35">
        <w:rPr>
          <w:rFonts w:ascii="Times New Roman" w:hAnsi="Times New Roman" w:cs="Times New Roman"/>
          <w:i/>
          <w:iCs/>
          <w:sz w:val="30"/>
          <w:szCs w:val="30"/>
        </w:rPr>
        <w:t>Secundò,</w:t>
      </w:r>
      <w:r w:rsidRPr="003E6F35">
        <w:rPr>
          <w:rFonts w:ascii="Times New Roman" w:hAnsi="Times New Roman" w:cs="Times New Roman"/>
          <w:sz w:val="30"/>
          <w:szCs w:val="30"/>
        </w:rPr>
        <w:t xml:space="preserve"> vt condonemus, non ex quadam naturae ad ignoscendum propensione, quae tamen nulla est in homine corrupto, neque ex necessitate, quia non potes vlcisci: sed ex studio &amp; proposito imitandi Dei clementiam &amp; φιλανθρωπίαν. Proinde Gentiles, vt Caesar clementissimus, licet condonarent iniurias, tamen non erant Dei imitatores: quia non vt Deo parerent, aut vt Deum imitarentur, haec faciebant, sed ex naturae ductu, &amp; alias ob caussas. 3. </w:t>
      </w:r>
      <w:r w:rsidRPr="003E6F35">
        <w:rPr>
          <w:rFonts w:ascii="Times New Roman" w:hAnsi="Times New Roman" w:cs="Times New Roman"/>
          <w:i/>
          <w:iCs/>
          <w:sz w:val="30"/>
          <w:szCs w:val="30"/>
        </w:rPr>
        <w:t>Tertiò</w:t>
      </w:r>
      <w:r w:rsidRPr="003E6F35">
        <w:rPr>
          <w:rFonts w:ascii="Times New Roman" w:hAnsi="Times New Roman" w:cs="Times New Roman"/>
          <w:sz w:val="30"/>
          <w:szCs w:val="30"/>
        </w:rPr>
        <w:t xml:space="preserve"> requiritur, vt formam ignoscendi &amp; condonandi pro virili persequamur, nempe vt sicut Deus totam iniuriam condonat, sic nos: &amp; sicut ille quod semel remisit, non amplius imputat, sic nos: &amp; sicut gratis remittit, sic nos: &amp; sicut ille condonat sine respectu personarum, sic nos. In his consistit vera imitatio: in facto: in studio imitandi: in similitudine &amp; conformitate facti. Praecipua verò pars huius imitationis, consistit in sincero studio Deum imitandi: modò &amp; facti negligentiam, &amp; magnam difsimilitudinem agnoscamus &amp; deploremus. In his quae Deus praecipit, vbi verum viger studium, &amp; pium faciendi propositum, ibi voluntas pro facto reputatur. Atque hoc de imitatione dictum esto: vbi admiranda est Dei bonitas, quòd non solùm iubet, hortatur, docet, quid faciendum sit nobis: sed etiam se ipsum proponit exemplum ad imitandum. </w:t>
      </w:r>
    </w:p>
    <w:p w14:paraId="3323324D" w14:textId="77777777" w:rsidR="003E6F35" w:rsidRPr="003E6F35" w:rsidRDefault="003E6F35" w:rsidP="003E6F35">
      <w:pPr>
        <w:rPr>
          <w:rFonts w:ascii="Times New Roman" w:hAnsi="Times New Roman" w:cs="Times New Roman"/>
          <w:sz w:val="30"/>
          <w:szCs w:val="30"/>
        </w:rPr>
      </w:pPr>
    </w:p>
    <w:p w14:paraId="684D76C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II. Sequitur quorumnam sit imitari Deum cùm in aliis virtutibus &amp; perfectionibus, tum maximè in condonandis iniuriis. Hinc enim stimuli ad imitandum sumuntur. </w:t>
      </w:r>
    </w:p>
    <w:p w14:paraId="7ED3BDEF" w14:textId="77777777" w:rsidR="003E6F35" w:rsidRPr="003E6F35" w:rsidRDefault="003E6F35" w:rsidP="003E6F35">
      <w:pPr>
        <w:rPr>
          <w:rFonts w:ascii="Times New Roman" w:hAnsi="Times New Roman" w:cs="Times New Roman"/>
          <w:sz w:val="30"/>
          <w:szCs w:val="30"/>
        </w:rPr>
      </w:pPr>
    </w:p>
    <w:p w14:paraId="1C2A78C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Duo sunt hominum genera, ad quos cum primis studium imitandi pertinere videtur: discipuli, &amp; filij: idque meritò. Deus enim &amp; parentes liberis, [page 354] &amp; praeceptores discipulis tanquam exempla virtutum, quas imitentur, proposuit. Discipulorum igitur est imitari praeceptores in iis, quae illi profitentur studiis, &amp; quorum caussa discipuli ad eos audiendos accedunt: &amp; liberorum parentes. De discipulis, Apostolus etiam dicebat Corinthiis: </w:t>
      </w:r>
      <w:r w:rsidRPr="003E6F35">
        <w:rPr>
          <w:rFonts w:ascii="Times New Roman" w:hAnsi="Times New Roman" w:cs="Times New Roman"/>
          <w:i/>
          <w:iCs/>
          <w:sz w:val="30"/>
          <w:szCs w:val="30"/>
        </w:rPr>
        <w:t>Imitatores mei estote, sicut &amp; Ego Christi</w:t>
      </w:r>
      <w:r w:rsidRPr="003E6F35">
        <w:rPr>
          <w:rFonts w:ascii="Times New Roman" w:hAnsi="Times New Roman" w:cs="Times New Roman"/>
          <w:sz w:val="30"/>
          <w:szCs w:val="30"/>
        </w:rPr>
        <w:t xml:space="preserve"> [1. Cor. 4]. Et Thessalonicensibus, </w:t>
      </w:r>
      <w:r w:rsidRPr="003E6F35">
        <w:rPr>
          <w:rFonts w:ascii="Times New Roman" w:hAnsi="Times New Roman" w:cs="Times New Roman"/>
          <w:i/>
          <w:iCs/>
          <w:sz w:val="30"/>
          <w:szCs w:val="30"/>
        </w:rPr>
        <w:t>Nosmetipsos formam dedimus vobis ad imitandum</w:t>
      </w:r>
      <w:r w:rsidRPr="003E6F35">
        <w:rPr>
          <w:rFonts w:ascii="Times New Roman" w:hAnsi="Times New Roman" w:cs="Times New Roman"/>
          <w:sz w:val="30"/>
          <w:szCs w:val="30"/>
        </w:rPr>
        <w:t xml:space="preserve"> [2 Thess. 3.]. Et Christus Apostolis, </w:t>
      </w:r>
      <w:r w:rsidRPr="003E6F35">
        <w:rPr>
          <w:rFonts w:ascii="Times New Roman" w:hAnsi="Times New Roman" w:cs="Times New Roman"/>
          <w:i/>
          <w:iCs/>
          <w:sz w:val="30"/>
          <w:szCs w:val="30"/>
        </w:rPr>
        <w:t>Vos vocatis me Magister, &amp; Domine, &amp; bene dicitis, sum etenim. Si igitur Ego Dominus &amp; Magister laui pedes vestros, ita &amp; vos debetis mutuo alij aliis lauare. Exemplum enim dedi vobis, vt quemadmodum Ego feci, &amp; vos faciatis</w:t>
      </w:r>
      <w:r w:rsidRPr="003E6F35">
        <w:rPr>
          <w:rFonts w:ascii="Times New Roman" w:hAnsi="Times New Roman" w:cs="Times New Roman"/>
          <w:sz w:val="30"/>
          <w:szCs w:val="30"/>
        </w:rPr>
        <w:t xml:space="preserve"> [Ioh. 13.]. De filiis verò Christus ait Matth. 5. </w:t>
      </w:r>
      <w:r w:rsidRPr="003E6F35">
        <w:rPr>
          <w:rFonts w:ascii="Times New Roman" w:hAnsi="Times New Roman" w:cs="Times New Roman"/>
          <w:i/>
          <w:iCs/>
          <w:sz w:val="30"/>
          <w:szCs w:val="30"/>
        </w:rPr>
        <w:t>Diligit inimicos vestros, &amp;c. vt sitis filij patrivestri, qui in Coelis est.</w:t>
      </w:r>
      <w:r w:rsidRPr="003E6F35">
        <w:rPr>
          <w:rFonts w:ascii="Times New Roman" w:hAnsi="Times New Roman" w:cs="Times New Roman"/>
          <w:sz w:val="30"/>
          <w:szCs w:val="30"/>
        </w:rPr>
        <w:t xml:space="preserve"> Sic Apostolus hic, </w:t>
      </w:r>
      <w:r w:rsidRPr="003E6F35">
        <w:rPr>
          <w:rFonts w:ascii="Times New Roman" w:hAnsi="Times New Roman" w:cs="Times New Roman"/>
          <w:i/>
          <w:iCs/>
          <w:sz w:val="30"/>
          <w:szCs w:val="30"/>
        </w:rPr>
        <w:t>Imitatores igitur sitis Dei, sicut filij dilecti.</w:t>
      </w:r>
      <w:r w:rsidRPr="003E6F35">
        <w:rPr>
          <w:rFonts w:ascii="Times New Roman" w:hAnsi="Times New Roman" w:cs="Times New Roman"/>
          <w:sz w:val="30"/>
          <w:szCs w:val="30"/>
        </w:rPr>
        <w:t xml:space="preserve"> Sensus est. Proprium liberorum est imitari mores &amp; exempla parentum: hoc est à natura. Atqui vos estis filij Dei per gratiam. Ergo, &amp;c. Deus autem Pater condonauit vobis. Debetis igitur &amp; vos, &amp;c. Atque haec ratio, prima fuit, qua Ephesios ad imitandam Dei clementiam extimulauit. </w:t>
      </w:r>
    </w:p>
    <w:p w14:paraId="2467526A" w14:textId="77777777" w:rsidR="003E6F35" w:rsidRPr="003E6F35" w:rsidRDefault="003E6F35" w:rsidP="003E6F35">
      <w:pPr>
        <w:rPr>
          <w:rFonts w:ascii="Times New Roman" w:hAnsi="Times New Roman" w:cs="Times New Roman"/>
          <w:sz w:val="30"/>
          <w:szCs w:val="30"/>
        </w:rPr>
      </w:pPr>
    </w:p>
    <w:p w14:paraId="2AD17F3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Secunda: Quia non solùm filij estis, sed τέκνα ἀγαπητὰ: Quasi dicat: Proprium filiorum est imitari parentum exempla: multò verò magis si videant se à parentibus amari, illisque esse gratos &amp; acceptos. Atqui vos non solùm estis filij: sed etiam illi charissimi, atque ab eo dilecti. Ergo, &amp;c. </w:t>
      </w:r>
    </w:p>
    <w:p w14:paraId="420AC24A" w14:textId="77777777" w:rsidR="003E6F35" w:rsidRPr="003E6F35" w:rsidRDefault="003E6F35" w:rsidP="003E6F35">
      <w:pPr>
        <w:rPr>
          <w:rFonts w:ascii="Times New Roman" w:hAnsi="Times New Roman" w:cs="Times New Roman"/>
          <w:sz w:val="30"/>
          <w:szCs w:val="30"/>
        </w:rPr>
      </w:pPr>
    </w:p>
    <w:p w14:paraId="31CC722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Tertia ratio, in hac etiam dictione ἀγαπητὰ continetur. Ἀγαπητὸς non tam significat dilectum, quàm diligibilem &amp; amabilem, dignum qui ametur. Sic de Christo Pater, </w:t>
      </w:r>
      <w:r w:rsidRPr="003E6F35">
        <w:rPr>
          <w:rFonts w:ascii="Times New Roman" w:hAnsi="Times New Roman" w:cs="Times New Roman"/>
          <w:i/>
          <w:iCs/>
          <w:sz w:val="30"/>
          <w:szCs w:val="30"/>
        </w:rPr>
        <w:t>Hic est filius meus</w:t>
      </w:r>
      <w:r w:rsidRPr="003E6F35">
        <w:rPr>
          <w:rFonts w:ascii="Times New Roman" w:hAnsi="Times New Roman" w:cs="Times New Roman"/>
          <w:sz w:val="30"/>
          <w:szCs w:val="30"/>
        </w:rPr>
        <w:t xml:space="preserve"> ἀγαπητὸς, &amp;c. id est, non solùm à me amatus &amp; dilectus, sed etiam dignus est, qui à me ametur. Ratio igitur tertia sic formatur. Quò quis filius magis imitatur parentum mores, eò magis sese illis reddit ἀγαπητὸν &amp; amabilem. Res est certissima &amp; quotidie experimur. Ergo si vultis indies fieri Deo patri magis ac magis amabiles: imitatores illius estore, imitatores inquam, ὡς τέκνα ἀγαπητά. </w:t>
      </w:r>
    </w:p>
    <w:p w14:paraId="0B43A014" w14:textId="77777777" w:rsidR="003E6F35" w:rsidRPr="003E6F35" w:rsidRDefault="003E6F35" w:rsidP="003E6F35">
      <w:pPr>
        <w:rPr>
          <w:rFonts w:ascii="Times New Roman" w:hAnsi="Times New Roman" w:cs="Times New Roman"/>
          <w:sz w:val="30"/>
          <w:szCs w:val="30"/>
        </w:rPr>
      </w:pPr>
    </w:p>
    <w:p w14:paraId="3C60E04E"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lastRenderedPageBreak/>
        <w:t xml:space="preserve">Obseruandum verò in hac adhortatione, ad condonandas iniurias, Apostolum fidem certam de remissione peccatorum nostrorum à nobis exigere: quòd sine hac adduci nemo possit ad iniurias verè &amp; ex animo condonandas: &amp; hoc fecit partim supra, cùm dixit, </w:t>
      </w:r>
      <w:r w:rsidRPr="003E6F35">
        <w:rPr>
          <w:rFonts w:ascii="Times New Roman" w:hAnsi="Times New Roman" w:cs="Times New Roman"/>
          <w:i/>
          <w:iCs/>
          <w:sz w:val="30"/>
          <w:szCs w:val="30"/>
        </w:rPr>
        <w:t>Condonantes vobis ipsis, sicut &amp; Deus condonauit vobis in Christo:</w:t>
      </w:r>
      <w:r w:rsidRPr="003E6F35">
        <w:rPr>
          <w:rFonts w:ascii="Times New Roman" w:hAnsi="Times New Roman" w:cs="Times New Roman"/>
          <w:sz w:val="30"/>
          <w:szCs w:val="30"/>
        </w:rPr>
        <w:t xml:space="preserve"> partim hîc cùm ait, </w:t>
      </w:r>
      <w:r w:rsidRPr="003E6F35">
        <w:rPr>
          <w:rFonts w:ascii="Times New Roman" w:hAnsi="Times New Roman" w:cs="Times New Roman"/>
          <w:i/>
          <w:iCs/>
          <w:sz w:val="30"/>
          <w:szCs w:val="30"/>
        </w:rPr>
        <w:t xml:space="preserve">Estote igitur Imitatores Dei, &amp;c. </w:t>
      </w:r>
    </w:p>
    <w:p w14:paraId="6B89DD49" w14:textId="77777777" w:rsidR="003E6F35" w:rsidRPr="003E6F35" w:rsidRDefault="003E6F35" w:rsidP="003E6F35">
      <w:pPr>
        <w:rPr>
          <w:rFonts w:ascii="Times New Roman" w:hAnsi="Times New Roman" w:cs="Times New Roman"/>
          <w:sz w:val="30"/>
          <w:szCs w:val="30"/>
        </w:rPr>
      </w:pPr>
    </w:p>
    <w:p w14:paraId="22FB284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Oportet igitur in primis credere, peccata nobis esse remissa à Deo in Christo &amp; propter Christum: alioqui ad ignoscendum ex animo nunquam adducemur. Quomodo igitur cohaeret doctrina illorum, qui volunt vt dubitemus de remissione peccatorum, &amp; interim tamen vrgent vt condonentur iniuriae? Sciamus ergo, &amp; pro fundamento Christianę pietatis teneamus hoc primum principium: fidem, id est, certissimam persuasionem de remissione peccatorum, ex sola paterna Dei clementia, &amp; propter solum lesum Christum condonatorum: caussam esse omnium virtutum, omnium bonorum operum, veraeque obedientiae: ac nullo modo fieri posse, vt quis ex animo aliis remittat iniurias, nisi verè credat sibi suas in primis remissas esse à Deo inChristo. Proinde in oratione dominica vtrunque coniunxit Christus, remitte nobis, sicut &amp; nos remittimus. Vult vt petamus ex fide remissionem peccatorum, &amp; ex hac fide ad condonationem excitemur magis ac magis: &amp; est argumentum à posteriori, Tu dedisti nobis vt remittamus debita debitoribus nostris. Ergo sicut alia peccata nostra nobis priùs condonasti, sic petimus, vt in quae modò lapsi sumus, remittas, debitumque à nobis non exigas. </w:t>
      </w:r>
    </w:p>
    <w:p w14:paraId="18447E04" w14:textId="77777777" w:rsidR="003E6F35" w:rsidRPr="003E6F35" w:rsidRDefault="003E6F35" w:rsidP="003E6F35">
      <w:pPr>
        <w:rPr>
          <w:rFonts w:ascii="Times New Roman" w:hAnsi="Times New Roman" w:cs="Times New Roman"/>
          <w:sz w:val="30"/>
          <w:szCs w:val="30"/>
        </w:rPr>
      </w:pPr>
    </w:p>
    <w:p w14:paraId="16A313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Summa est, Christum velle, vt ex fide de remissione peccatorum nostrorum, excitemur ad remittendum fratribus: &amp; rursus à gratia, qua donati sumus, vt remittamus aliis debita, magis ac magis in fide confirmemur, Deum eos qui ex fide petunt remissionem peccatorum, exauditurum. Est enim hîc reciproca argumentatio à caussa ad effectum, &amp; ab effectu ad caussam. Atque haec de primo, hoc est, de imitando Deo in condonandis iniuriis: cuius studij fundamentum, est fides de remissione peccatorum nostrorum. De secundo sic ait: </w:t>
      </w:r>
    </w:p>
    <w:p w14:paraId="0933E4F9" w14:textId="77777777" w:rsidR="003E6F35" w:rsidRPr="003E6F35" w:rsidRDefault="003E6F35" w:rsidP="003E6F35">
      <w:pPr>
        <w:rPr>
          <w:rFonts w:ascii="Times New Roman" w:hAnsi="Times New Roman" w:cs="Times New Roman"/>
          <w:sz w:val="30"/>
          <w:szCs w:val="30"/>
        </w:rPr>
      </w:pPr>
    </w:p>
    <w:p w14:paraId="26E3D8C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2. Et ambulate in dilectione, sicut &amp; Christus dilexit nos.</w:t>
      </w:r>
      <w:r w:rsidRPr="003E6F35">
        <w:rPr>
          <w:rFonts w:ascii="Times New Roman" w:hAnsi="Times New Roman" w:cs="Times New Roman"/>
          <w:sz w:val="30"/>
          <w:szCs w:val="30"/>
        </w:rPr>
        <w:t xml:space="preserve"> </w:t>
      </w:r>
    </w:p>
    <w:p w14:paraId="0DFF5C14" w14:textId="77777777" w:rsidR="003E6F35" w:rsidRPr="003E6F35" w:rsidRDefault="003E6F35" w:rsidP="003E6F35">
      <w:pPr>
        <w:rPr>
          <w:rFonts w:ascii="Times New Roman" w:hAnsi="Times New Roman" w:cs="Times New Roman"/>
          <w:sz w:val="30"/>
          <w:szCs w:val="30"/>
        </w:rPr>
      </w:pPr>
    </w:p>
    <w:p w14:paraId="187C175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Pertinent haec ad explicationem illius particulae praecedentis capitis, ἐν τῷ Χρίστῳ. </w:t>
      </w:r>
    </w:p>
    <w:p w14:paraId="6B979D7F" w14:textId="77777777" w:rsidR="003E6F35" w:rsidRPr="003E6F35" w:rsidRDefault="003E6F35" w:rsidP="003E6F35">
      <w:pPr>
        <w:rPr>
          <w:rFonts w:ascii="Times New Roman" w:hAnsi="Times New Roman" w:cs="Times New Roman"/>
          <w:sz w:val="30"/>
          <w:szCs w:val="30"/>
        </w:rPr>
      </w:pPr>
    </w:p>
    <w:p w14:paraId="328202E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Duo autem hic, imò tria exigit à nobis Apostolus. 1.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vt credamus quod hîc dicit de Christo, nempe nos non solùm à Patre, sed etiam à filio eius Iesu Christo fuisse ita amatos, &amp; amari, vt seipsum dederit in mortem pro nobis, oblationem &amp; hostiam: atque ita vult vt certiores magis ac magis fiamus de remissione peccatorum nostrorum propter Christum: haec est fides. </w:t>
      </w:r>
    </w:p>
    <w:p w14:paraId="40B5413D" w14:textId="77777777" w:rsidR="003E6F35" w:rsidRPr="003E6F35" w:rsidRDefault="003E6F35" w:rsidP="003E6F35">
      <w:pPr>
        <w:rPr>
          <w:rFonts w:ascii="Times New Roman" w:hAnsi="Times New Roman" w:cs="Times New Roman"/>
          <w:sz w:val="30"/>
          <w:szCs w:val="30"/>
        </w:rPr>
      </w:pPr>
    </w:p>
    <w:p w14:paraId="0494904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w:t>
      </w:r>
      <w:r w:rsidRPr="003E6F35">
        <w:rPr>
          <w:rFonts w:ascii="Times New Roman" w:hAnsi="Times New Roman" w:cs="Times New Roman"/>
          <w:i/>
          <w:iCs/>
          <w:sz w:val="30"/>
          <w:szCs w:val="30"/>
        </w:rPr>
        <w:t>Deinde</w:t>
      </w:r>
      <w:r w:rsidRPr="003E6F35">
        <w:rPr>
          <w:rFonts w:ascii="Times New Roman" w:hAnsi="Times New Roman" w:cs="Times New Roman"/>
          <w:sz w:val="30"/>
          <w:szCs w:val="30"/>
        </w:rPr>
        <w:t xml:space="preserve"> postulat, vt ex hac fide, &amp; ex sensu dilectionis Christi erga nos, nos vicissim afficiamur vera dilectione Dei ac Christi, &amp; eorum quos ipse dilexit, &amp; pro quibus tradidit semet ipsum: haec est charitas, tum erga caput Christum, tum erga membra, id est, erga fratres nostros, filios Dei dilectos. </w:t>
      </w:r>
    </w:p>
    <w:p w14:paraId="5270132A" w14:textId="77777777" w:rsidR="003E6F35" w:rsidRPr="003E6F35" w:rsidRDefault="003E6F35" w:rsidP="003E6F35">
      <w:pPr>
        <w:rPr>
          <w:rFonts w:ascii="Times New Roman" w:hAnsi="Times New Roman" w:cs="Times New Roman"/>
          <w:sz w:val="30"/>
          <w:szCs w:val="30"/>
        </w:rPr>
      </w:pPr>
    </w:p>
    <w:p w14:paraId="309C198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w:t>
      </w:r>
      <w:r w:rsidRPr="003E6F35">
        <w:rPr>
          <w:rFonts w:ascii="Times New Roman" w:hAnsi="Times New Roman" w:cs="Times New Roman"/>
          <w:i/>
          <w:iCs/>
          <w:sz w:val="30"/>
          <w:szCs w:val="30"/>
        </w:rPr>
        <w:t>Tertiò,</w:t>
      </w:r>
      <w:r w:rsidRPr="003E6F35">
        <w:rPr>
          <w:rFonts w:ascii="Times New Roman" w:hAnsi="Times New Roman" w:cs="Times New Roman"/>
          <w:sz w:val="30"/>
          <w:szCs w:val="30"/>
        </w:rPr>
        <w:t xml:space="preserve"> ex consequenti, haec de Christi dilectione ac beneficio narrat, vt ex ea fide &amp; charitate [page 355] in corde cuiusque nostrum accensis, cùm ad alia officia praestanda, tum maximè ad condonandas fratribus iniurias excitemur. Ad eundem enim scopum pertinent haec, quae de Christi dilectione &amp; beneficie narrat, ad quem etiam superiora, quae de Deo Patre dixit: vt scilicet &amp; à fide &amp; à charitate excitati, faciliùs condonemus iniurias fratribus, pro quibus Christus mortuus est. Nam fides in nobis &amp; charitas, caussae sunt, tum vt condonemus ex animo iniurias fratribus, tum vt haec condonatio sit Deo grata. Fides enim operatur per charitatem, &amp; opera nostra, Deo grata reddit. Ergo quò efficaciùs ad fraternam dilectionem, &amp; ad condonationem iniuriarum excitaremur: Apostolus non contentus exemplo Dei Patris, qui condonauit nobis, &amp; qui dilexit in Christo, subiecit exemplum etiam Filij Mediatoris, qui dilexit, nos, &amp; tradidit semet ipsum pro nobis. Immediatum igitur propositum Apostoli in iis verbis fuit, vt exemplo dilectionis Christi, nos quoque ad eosdem amandos, quos &amp; Christus amauit, excitaret: &amp; per consequens, ad iniurias illis remittendas extimularet, pro quorum peccatis Christus quoque suum effudit sanguinem, &amp; tradidit se hostiam &amp; oblationem. Ideo ait, </w:t>
      </w:r>
      <w:r w:rsidRPr="003E6F35">
        <w:rPr>
          <w:rFonts w:ascii="Times New Roman" w:hAnsi="Times New Roman" w:cs="Times New Roman"/>
          <w:i/>
          <w:iCs/>
          <w:sz w:val="30"/>
          <w:szCs w:val="30"/>
        </w:rPr>
        <w:t>Et ambulate in dilectione.</w:t>
      </w:r>
      <w:r w:rsidRPr="003E6F35">
        <w:rPr>
          <w:rFonts w:ascii="Times New Roman" w:hAnsi="Times New Roman" w:cs="Times New Roman"/>
          <w:sz w:val="30"/>
          <w:szCs w:val="30"/>
        </w:rPr>
        <w:t xml:space="preserve"> Haec enim charitas, quae ex fide nascitur, est proxima caussa omnium bonorum operum. Ideo rectè hic Scholia, ἰδοὺ, πάντων τῶν καλῶν ῥίζα, ἀγάπη. ταύτης γὰρ οὔσης, καὶ ἡ φυγὴ τῶν κακῶν, καὶ ἡ ποίησις τῶν ἀγαθῶν, ἐυχερῶς κατοροῦται. </w:t>
      </w:r>
    </w:p>
    <w:p w14:paraId="6F8B759A" w14:textId="77777777" w:rsidR="003E6F35" w:rsidRPr="003E6F35" w:rsidRDefault="003E6F35" w:rsidP="003E6F35">
      <w:pPr>
        <w:rPr>
          <w:rFonts w:ascii="Times New Roman" w:hAnsi="Times New Roman" w:cs="Times New Roman"/>
          <w:sz w:val="30"/>
          <w:szCs w:val="30"/>
        </w:rPr>
      </w:pPr>
    </w:p>
    <w:p w14:paraId="542B8BE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Nunc tenemus caussam, cur iis quae supra dixit de Patre, peccata nobis in Christo condonante, subiecerit exemplum Christi, qui pro remissione peccatorum sese obtulit, Patri victimam: caussa est, vt nos vtriusque &amp; Dei &amp; Mediatoris exemplo excitati, faciliùs ad fratres amandos, &amp; ex amore, ad iniurias illis condonandas adducamur. Ambulate igitur in dilectione, ἐν ἀγάπη. </w:t>
      </w:r>
    </w:p>
    <w:p w14:paraId="25A41463" w14:textId="77777777" w:rsidR="003E6F35" w:rsidRPr="003E6F35" w:rsidRDefault="003E6F35" w:rsidP="003E6F35">
      <w:pPr>
        <w:rPr>
          <w:rFonts w:ascii="Times New Roman" w:hAnsi="Times New Roman" w:cs="Times New Roman"/>
          <w:sz w:val="30"/>
          <w:szCs w:val="30"/>
        </w:rPr>
      </w:pPr>
    </w:p>
    <w:p w14:paraId="22AED52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Quid est ambulare in dilectione?</w:t>
      </w:r>
      <w:r w:rsidRPr="003E6F35">
        <w:rPr>
          <w:rFonts w:ascii="Times New Roman" w:hAnsi="Times New Roman" w:cs="Times New Roman"/>
          <w:sz w:val="30"/>
          <w:szCs w:val="30"/>
        </w:rPr>
        <w:t xml:space="preserve"> Non est simpliciter diligere: sed totam vitam in charitate transigere, ita vt omnia à charitate fluant, in charitate fiant, &amp; in charitatem desinant. Hoc demum est ambulare in charitate, id est totum vitae nostrae curriculum perficere in charitatis affectu atque officiis: inter quae charitatis officia, non postremum locum obtinet iniuriarum condonatio. Non debet igitur, imò ne potest quidem, si vera sit, charitas esse otiosa. </w:t>
      </w:r>
      <w:r w:rsidRPr="003E6F35">
        <w:rPr>
          <w:rFonts w:ascii="Times New Roman" w:hAnsi="Times New Roman" w:cs="Times New Roman"/>
          <w:i/>
          <w:iCs/>
          <w:sz w:val="30"/>
          <w:szCs w:val="30"/>
        </w:rPr>
        <w:t>Charitas</w:t>
      </w:r>
      <w:r w:rsidRPr="003E6F35">
        <w:rPr>
          <w:rFonts w:ascii="Times New Roman" w:hAnsi="Times New Roman" w:cs="Times New Roman"/>
          <w:sz w:val="30"/>
          <w:szCs w:val="30"/>
        </w:rPr>
        <w:t xml:space="preserve"> (inquit Apostolus ad Corinth. </w:t>
      </w:r>
      <w:r w:rsidRPr="003E6F35">
        <w:rPr>
          <w:rFonts w:ascii="Times New Roman" w:hAnsi="Times New Roman" w:cs="Times New Roman"/>
          <w:i/>
          <w:iCs/>
          <w:sz w:val="30"/>
          <w:szCs w:val="30"/>
        </w:rPr>
        <w:t>patiens est, benigna est, &amp;c.</w:t>
      </w:r>
      <w:r w:rsidRPr="003E6F35">
        <w:rPr>
          <w:rFonts w:ascii="Times New Roman" w:hAnsi="Times New Roman" w:cs="Times New Roman"/>
          <w:sz w:val="30"/>
          <w:szCs w:val="30"/>
        </w:rPr>
        <w:t xml:space="preserve"> [1. Cor. 13.]. </w:t>
      </w:r>
    </w:p>
    <w:p w14:paraId="28344C67" w14:textId="77777777" w:rsidR="003E6F35" w:rsidRPr="003E6F35" w:rsidRDefault="003E6F35" w:rsidP="003E6F35">
      <w:pPr>
        <w:rPr>
          <w:rFonts w:ascii="Times New Roman" w:hAnsi="Times New Roman" w:cs="Times New Roman"/>
          <w:sz w:val="30"/>
          <w:szCs w:val="30"/>
        </w:rPr>
      </w:pPr>
    </w:p>
    <w:p w14:paraId="7963E25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Confirmat hoc exemplo Christi, qui certè non dilexit otiosè, sed ita dilexit nos, vt primùm totam suam vitam in salutem nostram impenderit: &amp; deinde ad extremum, seipsum dederit mactandum pro remissione peccatorum nostrorum, &amp; reconciliatione cum Deo Patre: &amp; ita verò ambulauit in dilectione. Ergo si adsit charitas, &amp; facilè condonabimus iniurias, &amp; condonatio haec, grata fuerit Deo. Proinde ad dilectionem hortatur, idque exemplo Christi, dicendo, </w:t>
      </w:r>
      <w:r w:rsidRPr="003E6F35">
        <w:rPr>
          <w:rFonts w:ascii="Times New Roman" w:hAnsi="Times New Roman" w:cs="Times New Roman"/>
          <w:i/>
          <w:iCs/>
          <w:sz w:val="30"/>
          <w:szCs w:val="30"/>
        </w:rPr>
        <w:t>Ambulate in dilectione, sicut &amp; Christus dilexit nos.</w:t>
      </w:r>
      <w:r w:rsidRPr="003E6F35">
        <w:rPr>
          <w:rFonts w:ascii="Times New Roman" w:hAnsi="Times New Roman" w:cs="Times New Roman"/>
          <w:sz w:val="30"/>
          <w:szCs w:val="30"/>
        </w:rPr>
        <w:t xml:space="preserve"> </w:t>
      </w:r>
    </w:p>
    <w:p w14:paraId="07EECBB2" w14:textId="77777777" w:rsidR="003E6F35" w:rsidRPr="003E6F35" w:rsidRDefault="003E6F35" w:rsidP="003E6F35">
      <w:pPr>
        <w:rPr>
          <w:rFonts w:ascii="Times New Roman" w:hAnsi="Times New Roman" w:cs="Times New Roman"/>
          <w:sz w:val="30"/>
          <w:szCs w:val="30"/>
        </w:rPr>
      </w:pPr>
    </w:p>
    <w:p w14:paraId="6F09260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καὶ καθὼς καὶ ὁ χριστὸς, duplicem potest habere sensum: primùm, vt coniungat cum nostra dilectione, ad quam hortatur, dilectionem Christi, qua prior dilexit, nos: quasi dicat, debetis vos inuicem diligere, quia etiam Christus prior dilexit vos. Alterum, vt cum dilectione Patris, coniungat Christi dilectionem: quasi dicat, καθὼς non solùm Pater, sed etiam Christus dilexit, &amp;c. </w:t>
      </w:r>
    </w:p>
    <w:p w14:paraId="4D04EDDA" w14:textId="77777777" w:rsidR="003E6F35" w:rsidRPr="003E6F35" w:rsidRDefault="003E6F35" w:rsidP="003E6F35">
      <w:pPr>
        <w:rPr>
          <w:rFonts w:ascii="Times New Roman" w:hAnsi="Times New Roman" w:cs="Times New Roman"/>
          <w:sz w:val="30"/>
          <w:szCs w:val="30"/>
        </w:rPr>
      </w:pPr>
    </w:p>
    <w:p w14:paraId="5125A21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Dictio autem ipsa καθὼς, particula est similitudinis, non ęqualitatis: quomodo alioqui possit amor noster erga proximum comparari, nedum exaequari dilectioni Christi erga nos? Supra cap. 3. vers. 19. Dilectionem Christi erga nos, vocauit ἀγάπην τοῦ χριστος ὑπερβάλλουσαν τῆς γνώσεως. Est enim sincerissima, immensa, infinita, constantissima, aeterna: nostra verò </w:t>
      </w:r>
      <w:r w:rsidRPr="003E6F35">
        <w:rPr>
          <w:rFonts w:ascii="Times New Roman" w:hAnsi="Times New Roman" w:cs="Times New Roman"/>
          <w:sz w:val="30"/>
          <w:szCs w:val="30"/>
        </w:rPr>
        <w:lastRenderedPageBreak/>
        <w:t xml:space="preserve">imperfecta, mixta cum φιλαυτία, finita, inconstans. Quae autem proportio finiti ad infinitum? Satis igitur fuerit, si eius dilectionem imitari studeamus. Atque hoc voluit Apostolus dicendo, </w:t>
      </w:r>
      <w:r w:rsidRPr="003E6F35">
        <w:rPr>
          <w:rFonts w:ascii="Times New Roman" w:hAnsi="Times New Roman" w:cs="Times New Roman"/>
          <w:i/>
          <w:iCs/>
          <w:sz w:val="30"/>
          <w:szCs w:val="30"/>
        </w:rPr>
        <w:t>Ambulate in charitate,</w:t>
      </w:r>
      <w:r w:rsidRPr="003E6F35">
        <w:rPr>
          <w:rFonts w:ascii="Times New Roman" w:hAnsi="Times New Roman" w:cs="Times New Roman"/>
          <w:sz w:val="30"/>
          <w:szCs w:val="30"/>
        </w:rPr>
        <w:t xml:space="preserve"> καθὼς </w:t>
      </w:r>
      <w:r w:rsidRPr="003E6F35">
        <w:rPr>
          <w:rFonts w:ascii="Times New Roman" w:hAnsi="Times New Roman" w:cs="Times New Roman"/>
          <w:i/>
          <w:iCs/>
          <w:sz w:val="30"/>
          <w:szCs w:val="30"/>
        </w:rPr>
        <w:t>&amp; Christus dilexit nos.</w:t>
      </w:r>
      <w:r w:rsidRPr="003E6F35">
        <w:rPr>
          <w:rFonts w:ascii="Times New Roman" w:hAnsi="Times New Roman" w:cs="Times New Roman"/>
          <w:sz w:val="30"/>
          <w:szCs w:val="30"/>
        </w:rPr>
        <w:t xml:space="preserve"> Et certè ambulare in dilectione, nil aliud nobis est, quàm fieri imitatores &amp; Dei, qui est charitas, &amp; Christi, qui dilexit nos, &amp;c. </w:t>
      </w:r>
    </w:p>
    <w:p w14:paraId="2BC7C9F6" w14:textId="77777777" w:rsidR="003E6F35" w:rsidRPr="003E6F35" w:rsidRDefault="003E6F35" w:rsidP="003E6F35">
      <w:pPr>
        <w:rPr>
          <w:rFonts w:ascii="Times New Roman" w:hAnsi="Times New Roman" w:cs="Times New Roman"/>
          <w:sz w:val="30"/>
          <w:szCs w:val="30"/>
        </w:rPr>
      </w:pPr>
    </w:p>
    <w:p w14:paraId="2A9B9D0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Porrò non ait ἠράπησεν, quasi nunc non amplius amet, amat semper &amp; in perpetuum, &amp; ad finem vsque diligit suos. Charitate perpetua dilexi te, &amp;c. Sed ita locutus est Spiritus S. per Apostolum, primò, vt significaret eius amorem esse aeternum, luculenter autem declaratum in vita eius &amp; passione. Secundò, vt discerneret amorem, quo nos amabat adhuc inimicos, ab eo quo nunc. </w:t>
      </w:r>
    </w:p>
    <w:p w14:paraId="2EE444BA" w14:textId="77777777" w:rsidR="003E6F35" w:rsidRPr="003E6F35" w:rsidRDefault="003E6F35" w:rsidP="003E6F35">
      <w:pPr>
        <w:rPr>
          <w:rFonts w:ascii="Times New Roman" w:hAnsi="Times New Roman" w:cs="Times New Roman"/>
          <w:sz w:val="30"/>
          <w:szCs w:val="30"/>
        </w:rPr>
      </w:pPr>
    </w:p>
    <w:p w14:paraId="062D60F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ἡμᾶς, NOS, complectitur omnes electos tam ex Iudaeis, quàm ex gentibusHabet igitur vim magni duplicisque argumenti, quasi dicat Apostolus, Christus dilexit nos omnes: cur igitur non diligamus nos mutuò alij alios, quos omnes Christus prior dilexit, &amp; pro quibus omnibus mortuus est? Vult ergo vt dilecti à Deo Patre, &amp; à Christo, diligamus eos, quos Pater &amp; Filius priùs dilexerunt. Ita duo hic sunt argumenta ad dilectionem fraternam nos excitantia: vnum, quia qui vult vt diligamus nos mutuò, ille prior dilexit nos omnes: aequum igitur est, vt dilectidiligamus: alterum, quia quos vult à nobis diligi, ipse eos prior dilexit: aequum igitur est, [page 356] vt ab eo dilectos diligamus. Hunc locum illustrat ille qui est apud Ioan. c 15. Vnde Apostolus hanc sumsit adhortationem. Christus ibi quoque suos hortatur ad fraternam dilectionem, &amp; vtitur argumento ducto à Patris &amp; sua dilectione: </w:t>
      </w:r>
      <w:r w:rsidRPr="003E6F35">
        <w:rPr>
          <w:rFonts w:ascii="Times New Roman" w:hAnsi="Times New Roman" w:cs="Times New Roman"/>
          <w:i/>
          <w:iCs/>
          <w:sz w:val="30"/>
          <w:szCs w:val="30"/>
        </w:rPr>
        <w:t>Sicut dilexit me Pater, &amp; Ego dilexi vos.</w:t>
      </w:r>
      <w:r w:rsidRPr="003E6F35">
        <w:rPr>
          <w:rFonts w:ascii="Times New Roman" w:hAnsi="Times New Roman" w:cs="Times New Roman"/>
          <w:sz w:val="30"/>
          <w:szCs w:val="30"/>
        </w:rPr>
        <w:t xml:space="preserve"> Sic autem Pater dilexit. Filium, vt tamen eum pro nobis dederit in mortem: Ergo nos in Christo dilexit, Ioan. 3. Et postea subdit Christus: </w:t>
      </w:r>
      <w:r w:rsidRPr="003E6F35">
        <w:rPr>
          <w:rFonts w:ascii="Times New Roman" w:hAnsi="Times New Roman" w:cs="Times New Roman"/>
          <w:i/>
          <w:iCs/>
          <w:sz w:val="30"/>
          <w:szCs w:val="30"/>
        </w:rPr>
        <w:t>Hoc est praeceptum meum, vt diligatis vos inuicem, sicut dilexi vos.</w:t>
      </w:r>
      <w:r w:rsidRPr="003E6F35">
        <w:rPr>
          <w:rFonts w:ascii="Times New Roman" w:hAnsi="Times New Roman" w:cs="Times New Roman"/>
          <w:sz w:val="30"/>
          <w:szCs w:val="30"/>
        </w:rPr>
        <w:t xml:space="preserve"> Et magnitudinem sui amoris ostendit, quenadmodum &amp; Apostolus hic facit, à passione &amp; morte, quam passus est pro nobis, dicendo; </w:t>
      </w:r>
      <w:r w:rsidRPr="003E6F35">
        <w:rPr>
          <w:rFonts w:ascii="Times New Roman" w:hAnsi="Times New Roman" w:cs="Times New Roman"/>
          <w:i/>
          <w:iCs/>
          <w:sz w:val="30"/>
          <w:szCs w:val="30"/>
        </w:rPr>
        <w:t>Maiorem dilectionem nemo habet, quam vt quis ponat vitam suam pro amicis suis.</w:t>
      </w:r>
      <w:r w:rsidRPr="003E6F35">
        <w:rPr>
          <w:rFonts w:ascii="Times New Roman" w:hAnsi="Times New Roman" w:cs="Times New Roman"/>
          <w:sz w:val="30"/>
          <w:szCs w:val="30"/>
        </w:rPr>
        <w:t xml:space="preserve"> </w:t>
      </w:r>
    </w:p>
    <w:p w14:paraId="15EDFC4A" w14:textId="77777777" w:rsidR="003E6F35" w:rsidRPr="003E6F35" w:rsidRDefault="003E6F35" w:rsidP="003E6F35">
      <w:pPr>
        <w:rPr>
          <w:rFonts w:ascii="Times New Roman" w:hAnsi="Times New Roman" w:cs="Times New Roman"/>
          <w:sz w:val="30"/>
          <w:szCs w:val="30"/>
        </w:rPr>
      </w:pPr>
    </w:p>
    <w:p w14:paraId="65F44F7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Apostolus ad hanc partem quòd attinet, fusiùs eam explicat, cùm ait: </w:t>
      </w:r>
    </w:p>
    <w:p w14:paraId="689964FD" w14:textId="77777777" w:rsidR="003E6F35" w:rsidRPr="003E6F35" w:rsidRDefault="003E6F35" w:rsidP="003E6F35">
      <w:pPr>
        <w:rPr>
          <w:rFonts w:ascii="Times New Roman" w:hAnsi="Times New Roman" w:cs="Times New Roman"/>
          <w:sz w:val="30"/>
          <w:szCs w:val="30"/>
        </w:rPr>
      </w:pPr>
    </w:p>
    <w:p w14:paraId="5FC4392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Et tradidit semet ipsum pro nobis oblationem &amp; hostiam Deo, in ordinem bonae fragrantiae.</w:t>
      </w:r>
      <w:r w:rsidRPr="003E6F35">
        <w:rPr>
          <w:rFonts w:ascii="Times New Roman" w:hAnsi="Times New Roman" w:cs="Times New Roman"/>
          <w:sz w:val="30"/>
          <w:szCs w:val="30"/>
        </w:rPr>
        <w:t xml:space="preserve"> </w:t>
      </w:r>
    </w:p>
    <w:p w14:paraId="05D1F8BF" w14:textId="77777777" w:rsidR="003E6F35" w:rsidRPr="003E6F35" w:rsidRDefault="003E6F35" w:rsidP="003E6F35">
      <w:pPr>
        <w:rPr>
          <w:rFonts w:ascii="Times New Roman" w:hAnsi="Times New Roman" w:cs="Times New Roman"/>
          <w:sz w:val="30"/>
          <w:szCs w:val="30"/>
        </w:rPr>
      </w:pPr>
    </w:p>
    <w:p w14:paraId="63406DDC"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Singula ferè verba dilectionem Christierga nos amplificant, &amp; quàm magna illa fuerit atque sit, luculenter ostendunt. </w:t>
      </w:r>
      <w:r w:rsidRPr="003E6F35">
        <w:rPr>
          <w:rFonts w:ascii="Times New Roman" w:hAnsi="Times New Roman" w:cs="Times New Roman"/>
          <w:i/>
          <w:iCs/>
          <w:sz w:val="30"/>
          <w:szCs w:val="30"/>
        </w:rPr>
        <w:t>Christus</w:t>
      </w:r>
      <w:r w:rsidRPr="003E6F35">
        <w:rPr>
          <w:rFonts w:ascii="Times New Roman" w:hAnsi="Times New Roman" w:cs="Times New Roman"/>
          <w:sz w:val="30"/>
          <w:szCs w:val="30"/>
        </w:rPr>
        <w:t xml:space="preserve"> (inquit Apostolus) </w:t>
      </w:r>
      <w:r w:rsidRPr="003E6F35">
        <w:rPr>
          <w:rFonts w:ascii="Times New Roman" w:hAnsi="Times New Roman" w:cs="Times New Roman"/>
          <w:i/>
          <w:iCs/>
          <w:sz w:val="30"/>
          <w:szCs w:val="30"/>
        </w:rPr>
        <w:t xml:space="preserve">dilexit nos, &amp; </w:t>
      </w:r>
      <w:r w:rsidRPr="003E6F35">
        <w:rPr>
          <w:rFonts w:ascii="Times New Roman" w:hAnsi="Times New Roman" w:cs="Times New Roman"/>
          <w:sz w:val="30"/>
          <w:szCs w:val="30"/>
        </w:rPr>
        <w:t xml:space="preserve">(nempe in testimonium huius amoris) </w:t>
      </w:r>
      <w:r w:rsidRPr="003E6F35">
        <w:rPr>
          <w:rFonts w:ascii="Times New Roman" w:hAnsi="Times New Roman" w:cs="Times New Roman"/>
          <w:i/>
          <w:iCs/>
          <w:sz w:val="30"/>
          <w:szCs w:val="30"/>
        </w:rPr>
        <w:t xml:space="preserve">tradidit semetipsum, &amp;c. </w:t>
      </w:r>
    </w:p>
    <w:p w14:paraId="39C36CC9" w14:textId="77777777" w:rsidR="003E6F35" w:rsidRPr="003E6F35" w:rsidRDefault="003E6F35" w:rsidP="003E6F35">
      <w:pPr>
        <w:rPr>
          <w:rFonts w:ascii="Times New Roman" w:hAnsi="Times New Roman" w:cs="Times New Roman"/>
          <w:sz w:val="30"/>
          <w:szCs w:val="30"/>
        </w:rPr>
      </w:pPr>
    </w:p>
    <w:p w14:paraId="1931290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Quis est, qui haec pro nobis praestitit, &amp; passus est? Christus. Quid est Christus? Filius Dei aeternus, vnus cum Patre Deus, rerum omnium conditor, per quem omnia consistunt &amp; reguntur: Rex regum, &amp; Dominus dominantium. Idem etiam homo, omnium nobilissimus, sine peccato, plenus gratia &amp; veritate: in quo omnes thesauri sapientiae &amp; scientiae absconditi sunt. Haec personae circumstantia, quae nos amat, &amp; quae ex amore pro nobis passa est, amorem hunc in infinitum auget. Argumentum tale est à comparatis: Magnum est amari à Rege, maius Regem pro seruo pati: quid igitur, Filium Dei nos amasse, &amp; pro nobis passum esse? </w:t>
      </w:r>
    </w:p>
    <w:p w14:paraId="0DFF8208" w14:textId="77777777" w:rsidR="003E6F35" w:rsidRPr="003E6F35" w:rsidRDefault="003E6F35" w:rsidP="003E6F35">
      <w:pPr>
        <w:rPr>
          <w:rFonts w:ascii="Times New Roman" w:hAnsi="Times New Roman" w:cs="Times New Roman"/>
          <w:sz w:val="30"/>
          <w:szCs w:val="30"/>
        </w:rPr>
      </w:pPr>
    </w:p>
    <w:p w14:paraId="1E2C1EE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Quinam illi quos diligit? Eramus non amici, sed inimici. Explicat hoc ad Rom. c. 5. </w:t>
      </w:r>
      <w:r w:rsidRPr="003E6F35">
        <w:rPr>
          <w:rFonts w:ascii="Times New Roman" w:hAnsi="Times New Roman" w:cs="Times New Roman"/>
          <w:i/>
          <w:iCs/>
          <w:sz w:val="30"/>
          <w:szCs w:val="30"/>
        </w:rPr>
        <w:t>Si cùm inimici essemus, Christus pro nobis mortuus est: quantò magis reconciliati, salui erimus ab ira, in vita ipsius? &amp;c.</w:t>
      </w:r>
      <w:r w:rsidRPr="003E6F35">
        <w:rPr>
          <w:rFonts w:ascii="Times New Roman" w:hAnsi="Times New Roman" w:cs="Times New Roman"/>
          <w:sz w:val="30"/>
          <w:szCs w:val="30"/>
        </w:rPr>
        <w:t xml:space="preserve"> Item ad Gal. c. 1. </w:t>
      </w:r>
      <w:r w:rsidRPr="003E6F35">
        <w:rPr>
          <w:rFonts w:ascii="Times New Roman" w:hAnsi="Times New Roman" w:cs="Times New Roman"/>
          <w:i/>
          <w:iCs/>
          <w:sz w:val="30"/>
          <w:szCs w:val="30"/>
        </w:rPr>
        <w:t>Qui dedit semet ipsum pro peccatis nostris.</w:t>
      </w:r>
      <w:r w:rsidRPr="003E6F35">
        <w:rPr>
          <w:rFonts w:ascii="Times New Roman" w:hAnsi="Times New Roman" w:cs="Times New Roman"/>
          <w:sz w:val="30"/>
          <w:szCs w:val="30"/>
        </w:rPr>
        <w:t xml:space="preserve"> Ergo pro nobis peccatoribus. </w:t>
      </w:r>
    </w:p>
    <w:p w14:paraId="1DA9A3DD" w14:textId="77777777" w:rsidR="003E6F35" w:rsidRPr="003E6F35" w:rsidRDefault="003E6F35" w:rsidP="003E6F35">
      <w:pPr>
        <w:rPr>
          <w:rFonts w:ascii="Times New Roman" w:hAnsi="Times New Roman" w:cs="Times New Roman"/>
          <w:sz w:val="30"/>
          <w:szCs w:val="30"/>
        </w:rPr>
      </w:pPr>
    </w:p>
    <w:p w14:paraId="10000E0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Argumentum tale est:</w:t>
      </w:r>
      <w:r w:rsidRPr="003E6F35">
        <w:rPr>
          <w:rFonts w:ascii="Times New Roman" w:hAnsi="Times New Roman" w:cs="Times New Roman"/>
          <w:sz w:val="30"/>
          <w:szCs w:val="30"/>
        </w:rPr>
        <w:t xml:space="preserve"> Pro amico pati, magnum est amoris testimonium: quid verò si etiam moriatur pro illo? Sic ChristuIoh. 15. </w:t>
      </w:r>
      <w:r w:rsidRPr="003E6F35">
        <w:rPr>
          <w:rFonts w:ascii="Times New Roman" w:hAnsi="Times New Roman" w:cs="Times New Roman"/>
          <w:i/>
          <w:iCs/>
          <w:sz w:val="30"/>
          <w:szCs w:val="30"/>
        </w:rPr>
        <w:t>Maiorem charitatem nemo habet. quàm vt quis ponat animam pro amicis suis. Et Rom. 5. Vix pro iusto quis moritur:</w:t>
      </w:r>
      <w:r w:rsidRPr="003E6F35">
        <w:rPr>
          <w:rFonts w:ascii="Times New Roman" w:hAnsi="Times New Roman" w:cs="Times New Roman"/>
          <w:sz w:val="30"/>
          <w:szCs w:val="30"/>
        </w:rPr>
        <w:t xml:space="preserve"> Quantò igitur majus testimonium est dilectionis, si quis pro inimico, &amp; pro iniusto moriatur? Hoc verò est, quod hic docet Apostolus, dicendo: </w:t>
      </w:r>
      <w:r w:rsidRPr="003E6F35">
        <w:rPr>
          <w:rFonts w:ascii="Times New Roman" w:hAnsi="Times New Roman" w:cs="Times New Roman"/>
          <w:i/>
          <w:iCs/>
          <w:sz w:val="30"/>
          <w:szCs w:val="30"/>
        </w:rPr>
        <w:t>Et tradidit semet ipsum pro nobis,</w:t>
      </w:r>
      <w:r w:rsidRPr="003E6F35">
        <w:rPr>
          <w:rFonts w:ascii="Times New Roman" w:hAnsi="Times New Roman" w:cs="Times New Roman"/>
          <w:sz w:val="30"/>
          <w:szCs w:val="30"/>
        </w:rPr>
        <w:t xml:space="preserve"> scilicet tunc inimicis &amp; iniustis. Et qualibus iniustis: qui omnia transgressi mandata fueramus Dei, blasphemi, rebelles, &amp;c. Quid verò egit pro nobis. 3. </w:t>
      </w:r>
      <w:r w:rsidRPr="003E6F35">
        <w:rPr>
          <w:rFonts w:ascii="Times New Roman" w:hAnsi="Times New Roman" w:cs="Times New Roman"/>
          <w:i/>
          <w:iCs/>
          <w:sz w:val="30"/>
          <w:szCs w:val="30"/>
        </w:rPr>
        <w:t>Tradidit semetipsum, &amp;c.</w:t>
      </w:r>
      <w:r w:rsidRPr="003E6F35">
        <w:rPr>
          <w:rFonts w:ascii="Times New Roman" w:hAnsi="Times New Roman" w:cs="Times New Roman"/>
          <w:sz w:val="30"/>
          <w:szCs w:val="30"/>
        </w:rPr>
        <w:t xml:space="preserve"> Sic Gal 1. </w:t>
      </w:r>
      <w:r w:rsidRPr="003E6F35">
        <w:rPr>
          <w:rFonts w:ascii="Times New Roman" w:hAnsi="Times New Roman" w:cs="Times New Roman"/>
          <w:i/>
          <w:iCs/>
          <w:sz w:val="30"/>
          <w:szCs w:val="30"/>
        </w:rPr>
        <w:t>Qui dilexit me, &amp; tradidit semetipsum pro me.</w:t>
      </w:r>
      <w:r w:rsidRPr="003E6F35">
        <w:rPr>
          <w:rFonts w:ascii="Times New Roman" w:hAnsi="Times New Roman" w:cs="Times New Roman"/>
          <w:sz w:val="30"/>
          <w:szCs w:val="30"/>
        </w:rPr>
        <w:t xml:space="preserve"> Ab vniuersali quisque debet ad suum particulare, hoc Christi beneficium transferre. Nam si pro nobis omnibus, ergo pro singulis se tradidit. in mortem. </w:t>
      </w:r>
    </w:p>
    <w:p w14:paraId="6D262975" w14:textId="77777777" w:rsidR="003E6F35" w:rsidRPr="003E6F35" w:rsidRDefault="003E6F35" w:rsidP="003E6F35">
      <w:pPr>
        <w:rPr>
          <w:rFonts w:ascii="Times New Roman" w:hAnsi="Times New Roman" w:cs="Times New Roman"/>
          <w:sz w:val="30"/>
          <w:szCs w:val="30"/>
        </w:rPr>
      </w:pPr>
    </w:p>
    <w:p w14:paraId="6C11595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Quaestio hic mouetur, quomodo Christus dicitur tradidisse seipsum, cum Pater tradidisse dicatur, loan. 3. &amp; alibi, vt Rom. 8. </w:t>
      </w:r>
      <w:r w:rsidRPr="003E6F35">
        <w:rPr>
          <w:rFonts w:ascii="Times New Roman" w:hAnsi="Times New Roman" w:cs="Times New Roman"/>
          <w:i/>
          <w:iCs/>
          <w:sz w:val="30"/>
          <w:szCs w:val="30"/>
        </w:rPr>
        <w:t>Qui proprio Filio non pepercit, sed pro nobis omnibus tradidit illum?</w:t>
      </w:r>
      <w:r w:rsidRPr="003E6F35">
        <w:rPr>
          <w:rFonts w:ascii="Times New Roman" w:hAnsi="Times New Roman" w:cs="Times New Roman"/>
          <w:sz w:val="30"/>
          <w:szCs w:val="30"/>
        </w:rPr>
        <w:t xml:space="preserve"> </w:t>
      </w:r>
    </w:p>
    <w:p w14:paraId="709CADAD" w14:textId="77777777" w:rsidR="003E6F35" w:rsidRPr="003E6F35" w:rsidRDefault="003E6F35" w:rsidP="003E6F35">
      <w:pPr>
        <w:rPr>
          <w:rFonts w:ascii="Times New Roman" w:hAnsi="Times New Roman" w:cs="Times New Roman"/>
          <w:sz w:val="30"/>
          <w:szCs w:val="30"/>
        </w:rPr>
      </w:pPr>
    </w:p>
    <w:p w14:paraId="45BFAEA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Respondeo. Nulla est pugnantia: Pater tradidit ex charitate erga nos, id est, voluit &amp; constituit, vt Filius traderet seipsum in mortem pro nobis. Quid igitur mirum, quòd Filius tum ex eodem amore erga nos, à quo &amp; Pater, tum vt Patri obediret, sese tradiderit? Vtramque caussam tradunt scripturae: quòd scilicet Christus tradiderit se ex obedientia Patris, &amp; etiam ex amore, quo nos dilexit. De obedientia Phil. 3. </w:t>
      </w:r>
      <w:r w:rsidRPr="003E6F35">
        <w:rPr>
          <w:rFonts w:ascii="Times New Roman" w:hAnsi="Times New Roman" w:cs="Times New Roman"/>
          <w:i/>
          <w:iCs/>
          <w:sz w:val="30"/>
          <w:szCs w:val="30"/>
        </w:rPr>
        <w:t>Factus obediens vsque ad mortem.</w:t>
      </w:r>
      <w:r w:rsidRPr="003E6F35">
        <w:rPr>
          <w:rFonts w:ascii="Times New Roman" w:hAnsi="Times New Roman" w:cs="Times New Roman"/>
          <w:sz w:val="30"/>
          <w:szCs w:val="30"/>
        </w:rPr>
        <w:t xml:space="preserve"> Item Christus, </w:t>
      </w:r>
      <w:r w:rsidRPr="003E6F35">
        <w:rPr>
          <w:rFonts w:ascii="Times New Roman" w:hAnsi="Times New Roman" w:cs="Times New Roman"/>
          <w:i/>
          <w:iCs/>
          <w:sz w:val="30"/>
          <w:szCs w:val="30"/>
        </w:rPr>
        <w:t>Et sicut mandatum mihi dedit Pater, sic facio.</w:t>
      </w:r>
      <w:r w:rsidRPr="003E6F35">
        <w:rPr>
          <w:rFonts w:ascii="Times New Roman" w:hAnsi="Times New Roman" w:cs="Times New Roman"/>
          <w:sz w:val="30"/>
          <w:szCs w:val="30"/>
        </w:rPr>
        <w:t xml:space="preserve"> De amore erga nos locus hic est perspicuus, &amp; confirmatur Rom. 5. &amp; alibi. Non igitur pugnant, quòd &amp; Pater tradiderit Filium, &amp; quòd Filius tradiderit seipsum. Imò hinc confirmatur Deitas Christi, quia Ioan. 5. </w:t>
      </w:r>
      <w:r w:rsidRPr="003E6F35">
        <w:rPr>
          <w:rFonts w:ascii="Times New Roman" w:hAnsi="Times New Roman" w:cs="Times New Roman"/>
          <w:i/>
          <w:iCs/>
          <w:sz w:val="30"/>
          <w:szCs w:val="30"/>
        </w:rPr>
        <w:t>quaecunque facit Pater, eadem &amp; Filius similiter facit.</w:t>
      </w:r>
      <w:r w:rsidRPr="003E6F35">
        <w:rPr>
          <w:rFonts w:ascii="Times New Roman" w:hAnsi="Times New Roman" w:cs="Times New Roman"/>
          <w:sz w:val="30"/>
          <w:szCs w:val="30"/>
        </w:rPr>
        <w:t xml:space="preserve"> Atque haec circumstantia magis auget amorem hunc, quo dilexit nos: quia amorem Patris includit, &amp; amorem Filij firmiorem reddit &amp; sinceriorem. Est enim idem amor, qui &amp; Patris, qua Deus est: quâ homo verò, conformis est eius amor, amori Patris, &amp; suae Deitatis. Tradidit igitur reuera seipsum. Si tradidit: igitur volens &amp; sciens se tradidit. Ies. 53. </w:t>
      </w:r>
      <w:r w:rsidRPr="003E6F35">
        <w:rPr>
          <w:rFonts w:ascii="Times New Roman" w:hAnsi="Times New Roman" w:cs="Times New Roman"/>
          <w:i/>
          <w:iCs/>
          <w:sz w:val="30"/>
          <w:szCs w:val="30"/>
        </w:rPr>
        <w:t>oblatus est, quia ipse voluit.</w:t>
      </w:r>
      <w:r w:rsidRPr="003E6F35">
        <w:rPr>
          <w:rFonts w:ascii="Times New Roman" w:hAnsi="Times New Roman" w:cs="Times New Roman"/>
          <w:sz w:val="30"/>
          <w:szCs w:val="30"/>
        </w:rPr>
        <w:t xml:space="preserve"> Maior igitur amor, quò etiam liberior &amp; magis voluntarius. </w:t>
      </w:r>
    </w:p>
    <w:p w14:paraId="659CDAD1" w14:textId="77777777" w:rsidR="003E6F35" w:rsidRPr="003E6F35" w:rsidRDefault="003E6F35" w:rsidP="003E6F35">
      <w:pPr>
        <w:rPr>
          <w:rFonts w:ascii="Times New Roman" w:hAnsi="Times New Roman" w:cs="Times New Roman"/>
          <w:sz w:val="30"/>
          <w:szCs w:val="30"/>
        </w:rPr>
      </w:pPr>
    </w:p>
    <w:p w14:paraId="4D83781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Non dicit autem, occidit se, sed, tradidit semetipsum, scilicet mactandum, eoque hostiam Deo Patri. Nemini enim licet, neque Filio Dei, sese occidere: sed vt alij morte liberentur, sese morti offerre licet. Imò 1. Ioan. 3. ait, Ab hoc exemplo Christi, &amp; nos debemus vitam pro fratribus ponere, id est, exponere ad mortem. </w:t>
      </w:r>
    </w:p>
    <w:p w14:paraId="47A1EC7B" w14:textId="77777777" w:rsidR="003E6F35" w:rsidRPr="003E6F35" w:rsidRDefault="003E6F35" w:rsidP="003E6F35">
      <w:pPr>
        <w:rPr>
          <w:rFonts w:ascii="Times New Roman" w:hAnsi="Times New Roman" w:cs="Times New Roman"/>
          <w:sz w:val="30"/>
          <w:szCs w:val="30"/>
        </w:rPr>
      </w:pPr>
    </w:p>
    <w:p w14:paraId="29FA0F6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Item, si tradidit seipsum: ad hoc igitur ordinatae fuerant actiones Iudae, per quem traditus fuit in manus Pontificum: Iudaeorum, qui eum tradiderunt Pilato: Pilati, qui eum tradidit Gentibus, hoc est, militibus crucifigendum. Quò pertinet illud Christi ad Pilatum, </w:t>
      </w:r>
      <w:r w:rsidRPr="003E6F35">
        <w:rPr>
          <w:rFonts w:ascii="Times New Roman" w:hAnsi="Times New Roman" w:cs="Times New Roman"/>
          <w:i/>
          <w:iCs/>
          <w:sz w:val="30"/>
          <w:szCs w:val="30"/>
        </w:rPr>
        <w:t>Non haberes potestatem aduersus</w:t>
      </w:r>
      <w:r w:rsidRPr="003E6F35">
        <w:rPr>
          <w:rFonts w:ascii="Times New Roman" w:hAnsi="Times New Roman" w:cs="Times New Roman"/>
          <w:sz w:val="30"/>
          <w:szCs w:val="30"/>
        </w:rPr>
        <w:t xml:space="preserve"> </w:t>
      </w:r>
      <w:r w:rsidRPr="003E6F35">
        <w:rPr>
          <w:rFonts w:ascii="Times New Roman" w:hAnsi="Times New Roman" w:cs="Times New Roman"/>
          <w:i/>
          <w:iCs/>
          <w:sz w:val="30"/>
          <w:szCs w:val="30"/>
        </w:rPr>
        <w:t>me vllam, nisi tibi datum esset desuper</w:t>
      </w:r>
      <w:r w:rsidRPr="003E6F35">
        <w:rPr>
          <w:rFonts w:ascii="Times New Roman" w:hAnsi="Times New Roman" w:cs="Times New Roman"/>
          <w:sz w:val="30"/>
          <w:szCs w:val="30"/>
        </w:rPr>
        <w:t xml:space="preserve"> [Ioh. 19:13.]. Et ad Iudam </w:t>
      </w:r>
      <w:r w:rsidRPr="003E6F35">
        <w:rPr>
          <w:rFonts w:ascii="Times New Roman" w:hAnsi="Times New Roman" w:cs="Times New Roman"/>
          <w:i/>
          <w:iCs/>
          <w:sz w:val="30"/>
          <w:szCs w:val="30"/>
        </w:rPr>
        <w:t>Quod facis, fac citò.</w:t>
      </w:r>
      <w:r w:rsidRPr="003E6F35">
        <w:rPr>
          <w:rFonts w:ascii="Times New Roman" w:hAnsi="Times New Roman" w:cs="Times New Roman"/>
          <w:sz w:val="30"/>
          <w:szCs w:val="30"/>
        </w:rPr>
        <w:t xml:space="preserve"> Et Apostoli in Actis c. 4. </w:t>
      </w:r>
      <w:r w:rsidRPr="003E6F35">
        <w:rPr>
          <w:rFonts w:ascii="Times New Roman" w:hAnsi="Times New Roman" w:cs="Times New Roman"/>
          <w:i/>
          <w:iCs/>
          <w:sz w:val="30"/>
          <w:szCs w:val="30"/>
        </w:rPr>
        <w:t xml:space="preserve">O Deus conuenerunt Herodes &amp; Pilatus aduersus sanctum </w:t>
      </w:r>
      <w:r w:rsidRPr="003E6F35">
        <w:rPr>
          <w:rFonts w:ascii="Times New Roman" w:hAnsi="Times New Roman" w:cs="Times New Roman"/>
          <w:sz w:val="30"/>
          <w:szCs w:val="30"/>
        </w:rPr>
        <w:t xml:space="preserve">[page 357] </w:t>
      </w:r>
      <w:r w:rsidRPr="003E6F35">
        <w:rPr>
          <w:rFonts w:ascii="Times New Roman" w:hAnsi="Times New Roman" w:cs="Times New Roman"/>
          <w:i/>
          <w:iCs/>
          <w:sz w:val="30"/>
          <w:szCs w:val="30"/>
        </w:rPr>
        <w:t>Filium tuum lesum, quem vnxisti, vt facerent quaecunque manus tua, &amp; consilium tuum decreuerunt, vt fierent.</w:t>
      </w:r>
      <w:r w:rsidRPr="003E6F35">
        <w:rPr>
          <w:rFonts w:ascii="Times New Roman" w:hAnsi="Times New Roman" w:cs="Times New Roman"/>
          <w:sz w:val="30"/>
          <w:szCs w:val="30"/>
        </w:rPr>
        <w:t xml:space="preserve"> Si enim tradidit semetipsum, ille qui Deus est, &amp; qui elegerat, ab aeterno Apostolos, &amp; per haec media tradidit se: omnia igitur haec ad hanc suam traditionem ordinauerat, vnà cum Patre &amp; spiritu S. </w:t>
      </w:r>
    </w:p>
    <w:p w14:paraId="792D2799" w14:textId="77777777" w:rsidR="003E6F35" w:rsidRPr="003E6F35" w:rsidRDefault="003E6F35" w:rsidP="003E6F35">
      <w:pPr>
        <w:rPr>
          <w:rFonts w:ascii="Times New Roman" w:hAnsi="Times New Roman" w:cs="Times New Roman"/>
          <w:sz w:val="30"/>
          <w:szCs w:val="30"/>
        </w:rPr>
      </w:pPr>
    </w:p>
    <w:p w14:paraId="5455023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Hinc quoque magnitudo amoris inclarescit: quia omnia quae ad ignominiarum plenam suam mortem pertinuerunt, ipse ea sibi propter amorem, quo nos amabat, ab omni aeternitate praeparauerat atque sponte delegerat. </w:t>
      </w:r>
    </w:p>
    <w:p w14:paraId="5C436F9E" w14:textId="77777777" w:rsidR="003E6F35" w:rsidRPr="003E6F35" w:rsidRDefault="003E6F35" w:rsidP="003E6F35">
      <w:pPr>
        <w:rPr>
          <w:rFonts w:ascii="Times New Roman" w:hAnsi="Times New Roman" w:cs="Times New Roman"/>
          <w:sz w:val="30"/>
          <w:szCs w:val="30"/>
        </w:rPr>
      </w:pPr>
    </w:p>
    <w:p w14:paraId="221DE69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Quid tradidit pro salute nostra? Non aurum, neque argentum, vt 1. Pet. 1. scribitur: neque Angelum aliquem, sed seipsum (inquit Apostolus). Quid est seipsum? Totam suam personam. Non igitur solum corpus, nec solam Animam, sed totum seipsum, Filium Dei, &amp; filium hominis. Id verò necessarium fuit: quia si solam, quam assumserat, humanam naturam tradidisset, efficax victima ad expianda peccata Mundi non fuisset. Vt igitur victima vim haberet ad expiationem peccatorum, totum se ipsum tradidit, Deum &amp; hominem. Proinde de toto Christo dicebat Ioannes, </w:t>
      </w:r>
      <w:r w:rsidRPr="003E6F35">
        <w:rPr>
          <w:rFonts w:ascii="Times New Roman" w:hAnsi="Times New Roman" w:cs="Times New Roman"/>
          <w:i/>
          <w:iCs/>
          <w:sz w:val="30"/>
          <w:szCs w:val="30"/>
        </w:rPr>
        <w:t>Ecce agnus Dei, qui tollit peccata Mundi.</w:t>
      </w:r>
      <w:r w:rsidRPr="003E6F35">
        <w:rPr>
          <w:rFonts w:ascii="Times New Roman" w:hAnsi="Times New Roman" w:cs="Times New Roman"/>
          <w:sz w:val="30"/>
          <w:szCs w:val="30"/>
        </w:rPr>
        <w:t xml:space="preserve"> Et Act. 20. </w:t>
      </w:r>
      <w:r w:rsidRPr="003E6F35">
        <w:rPr>
          <w:rFonts w:ascii="Times New Roman" w:hAnsi="Times New Roman" w:cs="Times New Roman"/>
          <w:i/>
          <w:iCs/>
          <w:sz w:val="30"/>
          <w:szCs w:val="30"/>
        </w:rPr>
        <w:t>Deus redemit Ecclesiam sanguine suo.</w:t>
      </w:r>
      <w:r w:rsidRPr="003E6F35">
        <w:rPr>
          <w:rFonts w:ascii="Times New Roman" w:hAnsi="Times New Roman" w:cs="Times New Roman"/>
          <w:sz w:val="30"/>
          <w:szCs w:val="30"/>
        </w:rPr>
        <w:t xml:space="preserve"> Ideo igitur sanguis efficax fuit, quia Dei sanguis fuit. Et sic illud Petri intelligendum est, </w:t>
      </w:r>
      <w:r w:rsidRPr="003E6F35">
        <w:rPr>
          <w:rFonts w:ascii="Times New Roman" w:hAnsi="Times New Roman" w:cs="Times New Roman"/>
          <w:i/>
          <w:iCs/>
          <w:sz w:val="30"/>
          <w:szCs w:val="30"/>
        </w:rPr>
        <w:t>Redenti estis pretiosa sanguine Agni immaculati,</w:t>
      </w:r>
      <w:r w:rsidRPr="003E6F35">
        <w:rPr>
          <w:rFonts w:ascii="Times New Roman" w:hAnsi="Times New Roman" w:cs="Times New Roman"/>
          <w:sz w:val="30"/>
          <w:szCs w:val="30"/>
        </w:rPr>
        <w:t xml:space="preserve"> agni scilicet, qui non homo tantùm, sed etiam Deus est. O igitur immensum amorem, quando pro nostra salute, totum seipsum tradidit Christus Deus &amp; homo. Vnde &amp; Apostolus ait 1. Cor. 2. Deum gloriae fuisse crucifixum. Sed neque aliter fieri poterat, quia naturam humanam inseparabili vnione sibi in vnitatem personę compularat Filius Dei, Deus. Proinde tradi haec non potuit, quin tota persona traderetur cum carne assumta. Et quidem in hunc finem, vnionem hanc inseparabilem fieri voluit, vt totus fieret victima pro nobis. </w:t>
      </w:r>
    </w:p>
    <w:p w14:paraId="7024727E" w14:textId="77777777" w:rsidR="003E6F35" w:rsidRPr="003E6F35" w:rsidRDefault="003E6F35" w:rsidP="003E6F35">
      <w:pPr>
        <w:rPr>
          <w:rFonts w:ascii="Times New Roman" w:hAnsi="Times New Roman" w:cs="Times New Roman"/>
          <w:sz w:val="30"/>
          <w:szCs w:val="30"/>
        </w:rPr>
      </w:pPr>
    </w:p>
    <w:p w14:paraId="41492FB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Sed num propterea dicimus naturam diuinam in Christo passam fuisse? Nequaquam. Ratio, quia pati non potuit: alioqui diuina non fuisset &amp; simplicissima. Est enim proprium Dei, non posse pati, non posse mori. Totus igitur Christus passus est, sed non totum (vt ex Augustino loquimur in Scholis) id est, non secundùm se totum, sed tantùm secundùm carnem, seu in carne, vt Petrus ait, </w:t>
      </w:r>
      <w:r w:rsidRPr="003E6F35">
        <w:rPr>
          <w:rFonts w:ascii="Times New Roman" w:hAnsi="Times New Roman" w:cs="Times New Roman"/>
          <w:i/>
          <w:iCs/>
          <w:sz w:val="30"/>
          <w:szCs w:val="30"/>
        </w:rPr>
        <w:t>Christo igitur passo in carne</w:t>
      </w:r>
      <w:r w:rsidRPr="003E6F35">
        <w:rPr>
          <w:rFonts w:ascii="Times New Roman" w:hAnsi="Times New Roman" w:cs="Times New Roman"/>
          <w:sz w:val="30"/>
          <w:szCs w:val="30"/>
        </w:rPr>
        <w:t xml:space="preserve"> [1. Pet. 4.]: Et Apostolus ad Corinth. ait, </w:t>
      </w:r>
      <w:r w:rsidRPr="003E6F35">
        <w:rPr>
          <w:rFonts w:ascii="Times New Roman" w:hAnsi="Times New Roman" w:cs="Times New Roman"/>
          <w:i/>
          <w:iCs/>
          <w:sz w:val="30"/>
          <w:szCs w:val="30"/>
        </w:rPr>
        <w:t>eum mortuum esse ex infirmitate carnis, viuere autem ex virtute Dei</w:t>
      </w:r>
      <w:r w:rsidRPr="003E6F35">
        <w:rPr>
          <w:rFonts w:ascii="Times New Roman" w:hAnsi="Times New Roman" w:cs="Times New Roman"/>
          <w:sz w:val="30"/>
          <w:szCs w:val="30"/>
        </w:rPr>
        <w:t xml:space="preserve"> [2. Cor. 13.]. </w:t>
      </w:r>
    </w:p>
    <w:p w14:paraId="2FB8D840" w14:textId="77777777" w:rsidR="003E6F35" w:rsidRPr="003E6F35" w:rsidRDefault="003E6F35" w:rsidP="003E6F35">
      <w:pPr>
        <w:rPr>
          <w:rFonts w:ascii="Times New Roman" w:hAnsi="Times New Roman" w:cs="Times New Roman"/>
          <w:sz w:val="30"/>
          <w:szCs w:val="30"/>
        </w:rPr>
      </w:pPr>
    </w:p>
    <w:p w14:paraId="614CD56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Quòd si (κατ᾽ ἀδύνατον loquor) fieri potuisset, vt etiam secundùm naturam diuinam pateretur, non dubito quin secundùm illam quoque pati voluisset. Tantus fuit &amp; est amor Christi erga nos. Superat enim omnem cogitationem, ait Apostolus Eph. 3. vt in Christum illud competat Ies. 5. </w:t>
      </w:r>
      <w:r w:rsidRPr="003E6F35">
        <w:rPr>
          <w:rFonts w:ascii="Times New Roman" w:hAnsi="Times New Roman" w:cs="Times New Roman"/>
          <w:i/>
          <w:iCs/>
          <w:sz w:val="30"/>
          <w:szCs w:val="30"/>
        </w:rPr>
        <w:t xml:space="preserve">Quid potui facere </w:t>
      </w:r>
      <w:r w:rsidRPr="003E6F35">
        <w:rPr>
          <w:rFonts w:ascii="Times New Roman" w:hAnsi="Times New Roman" w:cs="Times New Roman"/>
          <w:i/>
          <w:iCs/>
          <w:sz w:val="30"/>
          <w:szCs w:val="30"/>
        </w:rPr>
        <w:lastRenderedPageBreak/>
        <w:t>vineae meae &amp; non feci?</w:t>
      </w:r>
      <w:r w:rsidRPr="003E6F35">
        <w:rPr>
          <w:rFonts w:ascii="Times New Roman" w:hAnsi="Times New Roman" w:cs="Times New Roman"/>
          <w:sz w:val="30"/>
          <w:szCs w:val="30"/>
        </w:rPr>
        <w:t xml:space="preserve"> Ergo ex eo, quòd totum seipsum tradidit pro nobis, tametsi secundùm solam humanam naturam passus sit: quantus tamen sit illius erga nos amor, luce clarius elucescit. Pertinet huc illud 1. Ioan 3. </w:t>
      </w:r>
      <w:r w:rsidRPr="003E6F35">
        <w:rPr>
          <w:rFonts w:ascii="Times New Roman" w:hAnsi="Times New Roman" w:cs="Times New Roman"/>
          <w:i/>
          <w:iCs/>
          <w:sz w:val="30"/>
          <w:szCs w:val="30"/>
        </w:rPr>
        <w:t>In hoc cognoscimus charitatem Dei, quia ille posuit animam suam</w:t>
      </w:r>
      <w:r w:rsidRPr="003E6F35">
        <w:rPr>
          <w:rFonts w:ascii="Times New Roman" w:hAnsi="Times New Roman" w:cs="Times New Roman"/>
          <w:sz w:val="30"/>
          <w:szCs w:val="30"/>
        </w:rPr>
        <w:t xml:space="preserve"> (id est vitam) </w:t>
      </w:r>
      <w:r w:rsidRPr="003E6F35">
        <w:rPr>
          <w:rFonts w:ascii="Times New Roman" w:hAnsi="Times New Roman" w:cs="Times New Roman"/>
          <w:i/>
          <w:iCs/>
          <w:sz w:val="30"/>
          <w:szCs w:val="30"/>
        </w:rPr>
        <w:t>pro nobis.</w:t>
      </w:r>
      <w:r w:rsidRPr="003E6F35">
        <w:rPr>
          <w:rFonts w:ascii="Times New Roman" w:hAnsi="Times New Roman" w:cs="Times New Roman"/>
          <w:sz w:val="30"/>
          <w:szCs w:val="30"/>
        </w:rPr>
        <w:t xml:space="preserve"> Audis quem vocet Deum? Pater certè non posuit vitam suam, sed Filius. Est etiam tacita Antithesis, inter Sacerdotes veteris Testamenti, &amp; hunc Noui. Illi animalia: hic seipsum obtulit. Hoc autem erat proprium Messię, Ies. 53. </w:t>
      </w:r>
    </w:p>
    <w:p w14:paraId="5BA2EB0A" w14:textId="77777777" w:rsidR="003E6F35" w:rsidRPr="003E6F35" w:rsidRDefault="003E6F35" w:rsidP="003E6F35">
      <w:pPr>
        <w:rPr>
          <w:rFonts w:ascii="Times New Roman" w:hAnsi="Times New Roman" w:cs="Times New Roman"/>
          <w:sz w:val="30"/>
          <w:szCs w:val="30"/>
        </w:rPr>
      </w:pPr>
    </w:p>
    <w:p w14:paraId="141FC1B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Illud verò quod sequitur, vera est amoris huius immensi explicatio. Ait enim, Christum tradidisse seipsum pro nobis προσφορὰν καὶ θύσιαν. Prima vox generalis est, omnia complectens sacrificia: altera specialis, cruentum significans. Omnia enim ferebantur πρὸς, id est, in conspectum Dei &amp; Ecclesiae: sed quaedam cum sanguine, alia sine sanguine. Apostolus igitur primùm innuit, omnia veteris Testamenti sacrificia, sub iis duobus generibus comprehensa fuisse, sub προσφορᾶ, &amp; sub θυσία: quorum primum erat sacrificium Eucharisticum, alterum στικόν. Scholae vocare solent vnum, sacrificium pacificum, alterum pro peccato: Idque non sine testimoniis Sacrarum literarum. Vnum enim erat pro peccato condonando: alterum pro beneficiis acceptis in Deum referendis, id est, gratiarum actio. Beneficia autem &amp; res prosperae apud Hebraeos nomine Pacis significantur. Dubium igitur non est, quin omnia sacrificia, ad haec duo referantur, ad ἱλαστικὸν, &amp; ad Eucharisticum. Perpetua huius oblatio, erat iuge illud sacrificium, de quo Leuit. 6. matutinum &amp; vespertinum. Perpetuò enim opus erat sicut remissione peccatorum, sic etiam gratiarum actione. Apostolum autem noluisse hoc innuere his verbis, manifestum est, quia scopus illius fuit demonstrare, omnia veteris Testamenti sacrificia, in vno Christo fuisse completa, tanquam in eo, qui substantia fuit omnium sacrificiorum, &amp; cuius respectu, sacrificia veteris Testamenti, erant illi grata, secus verò, id est, si sine fide in Christum, ingrata. Cùm igitur ait, </w:t>
      </w:r>
      <w:r w:rsidRPr="003E6F35">
        <w:rPr>
          <w:rFonts w:ascii="Times New Roman" w:hAnsi="Times New Roman" w:cs="Times New Roman"/>
          <w:i/>
          <w:iCs/>
          <w:sz w:val="30"/>
          <w:szCs w:val="30"/>
        </w:rPr>
        <w:t>Christum tradidisse seipsum oblationem &amp; hostiam:</w:t>
      </w:r>
      <w:r w:rsidRPr="003E6F35">
        <w:rPr>
          <w:rFonts w:ascii="Times New Roman" w:hAnsi="Times New Roman" w:cs="Times New Roman"/>
          <w:sz w:val="30"/>
          <w:szCs w:val="30"/>
        </w:rPr>
        <w:t xml:space="preserve"> significare voluit, Christum omnia sacrificia veteris Testamenti in sua personacompleuisse: quia in προσφορᾶ, omnia Eucharistica, in θυσία autem, omnia ἱλαστικὰ continentur. </w:t>
      </w:r>
      <w:r w:rsidRPr="003E6F35">
        <w:rPr>
          <w:rFonts w:ascii="Times New Roman" w:hAnsi="Times New Roman" w:cs="Times New Roman"/>
          <w:i/>
          <w:iCs/>
          <w:sz w:val="30"/>
          <w:szCs w:val="30"/>
        </w:rPr>
        <w:t>Atque hoc de iis duabus vocibus dictum esto.</w:t>
      </w:r>
      <w:r w:rsidRPr="003E6F35">
        <w:rPr>
          <w:rFonts w:ascii="Times New Roman" w:hAnsi="Times New Roman" w:cs="Times New Roman"/>
          <w:sz w:val="30"/>
          <w:szCs w:val="30"/>
        </w:rPr>
        <w:t xml:space="preserve"> </w:t>
      </w:r>
    </w:p>
    <w:p w14:paraId="21565BB9" w14:textId="77777777" w:rsidR="003E6F35" w:rsidRPr="003E6F35" w:rsidRDefault="003E6F35" w:rsidP="003E6F35">
      <w:pPr>
        <w:rPr>
          <w:rFonts w:ascii="Times New Roman" w:hAnsi="Times New Roman" w:cs="Times New Roman"/>
          <w:sz w:val="30"/>
          <w:szCs w:val="30"/>
        </w:rPr>
      </w:pPr>
    </w:p>
    <w:p w14:paraId="0909996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Notandum est, quando &amp; quomodo Christus sese tradiderit προσφορὰν καὶ θυσίαν. Tota suavita, verbis &amp; factis Eucharisticum sacrificium obtulit. Quò illud, </w:t>
      </w:r>
      <w:r w:rsidRPr="003E6F35">
        <w:rPr>
          <w:rFonts w:ascii="Times New Roman" w:hAnsi="Times New Roman" w:cs="Times New Roman"/>
          <w:i/>
          <w:iCs/>
          <w:sz w:val="30"/>
          <w:szCs w:val="30"/>
        </w:rPr>
        <w:t>Gratias tibi ago Pater, quòd semper me audis</w:t>
      </w:r>
      <w:r w:rsidRPr="003E6F35">
        <w:rPr>
          <w:rFonts w:ascii="Times New Roman" w:hAnsi="Times New Roman" w:cs="Times New Roman"/>
          <w:sz w:val="30"/>
          <w:szCs w:val="30"/>
        </w:rPr>
        <w:t xml:space="preserve"> [Ioh. 12.]. Semper igitur </w:t>
      </w:r>
      <w:r w:rsidRPr="003E6F35">
        <w:rPr>
          <w:rFonts w:ascii="Times New Roman" w:hAnsi="Times New Roman" w:cs="Times New Roman"/>
          <w:sz w:val="30"/>
          <w:szCs w:val="30"/>
        </w:rPr>
        <w:lastRenderedPageBreak/>
        <w:t xml:space="preserve">etiam gratias [page 358] vel animo habebat, vel verbis agebat, vel obedientia referebat atque praestabat. Item illud loan. 17. </w:t>
      </w:r>
      <w:r w:rsidRPr="003E6F35">
        <w:rPr>
          <w:rFonts w:ascii="Times New Roman" w:hAnsi="Times New Roman" w:cs="Times New Roman"/>
          <w:i/>
          <w:iCs/>
          <w:sz w:val="30"/>
          <w:szCs w:val="30"/>
        </w:rPr>
        <w:t>Ego te glorificaui super terram,</w:t>
      </w:r>
      <w:r w:rsidRPr="003E6F35">
        <w:rPr>
          <w:rFonts w:ascii="Times New Roman" w:hAnsi="Times New Roman" w:cs="Times New Roman"/>
          <w:sz w:val="30"/>
          <w:szCs w:val="30"/>
        </w:rPr>
        <w:t xml:space="preserve"> pertinet ad hanc προσφοράν; Ad summam, Omnes illius actiones absque sanguinis effusione, fuerunt προσφορὰ, id est, ipsismet suis illis actionibus &amp; obedientiâ, erat haec προσφορὰ, vt Apostolus docet. Agebat enim in gloriam Patris omnia cum summa animi promtitudine. Hanc προσφορὰν atque Eucharisticum sacrificium speciali quadam actione obtulit in vltima Coena, quando sumto pane &amp; calice in manus, illisque tanquam primitiis Deo oblatis, gratias egit nomine omnium electorum, pro omnibus beneficiis à Deo Patre acceptis &amp; accipiendis, tam corporalibus, quàm spiritualibus. Hac igitur ratione sese tradidit προσφορὰν Patri Christus. </w:t>
      </w:r>
    </w:p>
    <w:p w14:paraId="504FE6E7" w14:textId="77777777" w:rsidR="003E6F35" w:rsidRPr="003E6F35" w:rsidRDefault="003E6F35" w:rsidP="003E6F35">
      <w:pPr>
        <w:rPr>
          <w:rFonts w:ascii="Times New Roman" w:hAnsi="Times New Roman" w:cs="Times New Roman"/>
          <w:sz w:val="30"/>
          <w:szCs w:val="30"/>
        </w:rPr>
      </w:pPr>
    </w:p>
    <w:p w14:paraId="245A12D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Θυσίαν verò (qua voce significatur cruentum sacrificium) obtulit, quando passioipsius inchoata est, sanguinemque suum pro peccatis nostris effudit. Hinc etiam liquet, eundem Christum, esse &amp; Pontificem offerentem, &amp; hostiam oblatam. </w:t>
      </w:r>
    </w:p>
    <w:p w14:paraId="2E92BE85" w14:textId="77777777" w:rsidR="003E6F35" w:rsidRPr="003E6F35" w:rsidRDefault="003E6F35" w:rsidP="003E6F35">
      <w:pPr>
        <w:rPr>
          <w:rFonts w:ascii="Times New Roman" w:hAnsi="Times New Roman" w:cs="Times New Roman"/>
          <w:sz w:val="30"/>
          <w:szCs w:val="30"/>
        </w:rPr>
      </w:pPr>
    </w:p>
    <w:p w14:paraId="4EA3AF0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Hoc est praecipuum illud argumentum, quo vtitur Apostolus, vt demonstret, dilectionem Christi erga nos esse immensam. Quid ita? Quia se ipsum tradidit pro nobis oblationem &amp; hostiam Deo. Vno enim sacrificio, expiauit peccata nostra, &amp; nos reconciliauit Deo: altero praestitit omnia gratiarum actionis officia, quae nos Deo debebamus atque debemus. Quantum igitur hoc beneficium, quantusque amor: Beneficium in rei magnitudine spectatur: amor verò in animo, &amp; in modo quo praestitit. In sua enim persona omnia ex summa charitate praestitit. </w:t>
      </w:r>
    </w:p>
    <w:p w14:paraId="787FBBDF" w14:textId="77777777" w:rsidR="003E6F35" w:rsidRPr="003E6F35" w:rsidRDefault="003E6F35" w:rsidP="003E6F35">
      <w:pPr>
        <w:rPr>
          <w:rFonts w:ascii="Times New Roman" w:hAnsi="Times New Roman" w:cs="Times New Roman"/>
          <w:sz w:val="30"/>
          <w:szCs w:val="30"/>
        </w:rPr>
      </w:pPr>
    </w:p>
    <w:p w14:paraId="575749A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Atque hinc etiam factum est, vt illa &amp; προσφορὰ &amp; θυσία fuerit Deo gratissima, &amp; apud eum efficacissima. </w:t>
      </w:r>
    </w:p>
    <w:p w14:paraId="4AB17E3C" w14:textId="77777777" w:rsidR="003E6F35" w:rsidRPr="003E6F35" w:rsidRDefault="003E6F35" w:rsidP="003E6F35">
      <w:pPr>
        <w:rPr>
          <w:rFonts w:ascii="Times New Roman" w:hAnsi="Times New Roman" w:cs="Times New Roman"/>
          <w:sz w:val="30"/>
          <w:szCs w:val="30"/>
        </w:rPr>
      </w:pPr>
    </w:p>
    <w:p w14:paraId="164493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Hoc igitur est, quod sexto loco subdit, dicendo, τῷ θεῷ, nempe hostiam tradidit. Quare Deo? Quia is erat placandus, &amp; iustitiae eius satisfaciendum: cum omnia peccata aduersus Deum essent admissa, nullis verò sacrificiis ab orbe condito fuerit ei satis factum, aut peccata fuerint expiata. Quid cùm alioqui hinc consecuturum erat? Totius humani generis interitus. Hoc verò illius erga nos amor ferre non poterat. Meritò igitur se obtulit hostiam Deo pro nobis. Quis non videt dilectionem erga nos Christi? </w:t>
      </w:r>
    </w:p>
    <w:p w14:paraId="5FD0B9DD" w14:textId="77777777" w:rsidR="003E6F35" w:rsidRPr="003E6F35" w:rsidRDefault="003E6F35" w:rsidP="003E6F35">
      <w:pPr>
        <w:rPr>
          <w:rFonts w:ascii="Times New Roman" w:hAnsi="Times New Roman" w:cs="Times New Roman"/>
          <w:sz w:val="30"/>
          <w:szCs w:val="30"/>
        </w:rPr>
      </w:pPr>
    </w:p>
    <w:p w14:paraId="65772A0D"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lastRenderedPageBreak/>
        <w:t xml:space="preserve">Ex hoc certè loco apparet, nullis vnquam operibus, nullisve sacrificiis, potuisse Deo satisfieri, absque hoc Christi sacrificio: quando necesse fuit, vt Christus sese oblationem &amp; hostiam offerret Deo. Atque hoc est, quod alibi scribit Apostolus, Christum sanguinem fudisse in remissionem praecedentium delictorum. Et sic Heb. 9. </w:t>
      </w:r>
      <w:r w:rsidRPr="003E6F35">
        <w:rPr>
          <w:rFonts w:ascii="Times New Roman" w:hAnsi="Times New Roman" w:cs="Times New Roman"/>
          <w:i/>
          <w:iCs/>
          <w:sz w:val="30"/>
          <w:szCs w:val="30"/>
        </w:rPr>
        <w:t>Itaque ob id Noui Testamenti Mediator est, vt morte intercedente in remissionem earum praeuaricationum, quae erant in veteri Testamento, &amp;c.</w:t>
      </w:r>
      <w:r w:rsidRPr="003E6F35">
        <w:rPr>
          <w:rFonts w:ascii="Times New Roman" w:hAnsi="Times New Roman" w:cs="Times New Roman"/>
          <w:sz w:val="30"/>
          <w:szCs w:val="30"/>
        </w:rPr>
        <w:t xml:space="preserve"> significans praecedentia etiam delicta, nunquam fuisse vllis sacrificiis expiata. Hanc vim habet particula haec, </w:t>
      </w:r>
      <w:r w:rsidRPr="003E6F35">
        <w:rPr>
          <w:rFonts w:ascii="Times New Roman" w:hAnsi="Times New Roman" w:cs="Times New Roman"/>
          <w:i/>
          <w:iCs/>
          <w:sz w:val="30"/>
          <w:szCs w:val="30"/>
        </w:rPr>
        <w:t xml:space="preserve">tradidit se hostiam Deo. </w:t>
      </w:r>
    </w:p>
    <w:p w14:paraId="27951B9A" w14:textId="77777777" w:rsidR="003E6F35" w:rsidRPr="003E6F35" w:rsidRDefault="003E6F35" w:rsidP="003E6F35">
      <w:pPr>
        <w:rPr>
          <w:rFonts w:ascii="Times New Roman" w:hAnsi="Times New Roman" w:cs="Times New Roman"/>
          <w:sz w:val="30"/>
          <w:szCs w:val="30"/>
        </w:rPr>
      </w:pPr>
    </w:p>
    <w:p w14:paraId="1E50A57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Docet, quam vim atque efficacitatem habuerit hęc hostia, dicendo, εἰς ὀσμὴν ἐυωδίας. Anthropopathia est quòd Deo attribuat odoratum. Nihil autem aliud significat hac locutione, quàm hostiam hanc fuisse Deo gratissimam, &amp; ea placatum fuisse. Alludit enim ad victimas veteris Testamenti, quae non sine fumo, &amp; carnium odore, in conspectum Domini ceu ad nares eius ascendente immolabantur. Sed simul etiam significabat Deum nullius vnquam sacrificij odore delectatum fuisse, ita vt peccata ignosceret, nisi huius sacrificij Christi fragrantia. Ergo hac particula exprimere voluit vnici huius sacrificij efficacitatem. </w:t>
      </w:r>
    </w:p>
    <w:p w14:paraId="16E944EA" w14:textId="77777777" w:rsidR="003E6F35" w:rsidRPr="003E6F35" w:rsidRDefault="003E6F35" w:rsidP="003E6F35">
      <w:pPr>
        <w:rPr>
          <w:rFonts w:ascii="Times New Roman" w:hAnsi="Times New Roman" w:cs="Times New Roman"/>
          <w:sz w:val="30"/>
          <w:szCs w:val="30"/>
        </w:rPr>
      </w:pPr>
    </w:p>
    <w:p w14:paraId="0E0587B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[Quastio 1.] At inquies, idem legimus saepe de aliis etiam sacrificiis, quòd Deus odoratus fuerit odorem suauitatis seu fragrantiae in illorum oblatione, vt Gen. 8. </w:t>
      </w:r>
      <w:r w:rsidRPr="003E6F35">
        <w:rPr>
          <w:rFonts w:ascii="Times New Roman" w:hAnsi="Times New Roman" w:cs="Times New Roman"/>
          <w:i/>
          <w:iCs/>
          <w:sz w:val="30"/>
          <w:szCs w:val="30"/>
        </w:rPr>
        <w:t>Noe obtulit super altare, odoratusque est Dominus odorem suauitatis.</w:t>
      </w:r>
      <w:r w:rsidRPr="003E6F35">
        <w:rPr>
          <w:rFonts w:ascii="Times New Roman" w:hAnsi="Times New Roman" w:cs="Times New Roman"/>
          <w:sz w:val="30"/>
          <w:szCs w:val="30"/>
        </w:rPr>
        <w:t xml:space="preserve"> Item Exod. 29. </w:t>
      </w:r>
      <w:r w:rsidRPr="003E6F35">
        <w:rPr>
          <w:rFonts w:ascii="Times New Roman" w:hAnsi="Times New Roman" w:cs="Times New Roman"/>
          <w:i/>
          <w:iCs/>
          <w:sz w:val="30"/>
          <w:szCs w:val="30"/>
        </w:rPr>
        <w:t>&amp; ita saepe in aliis sacrificiis:</w:t>
      </w:r>
      <w:r w:rsidRPr="003E6F35">
        <w:rPr>
          <w:rFonts w:ascii="Times New Roman" w:hAnsi="Times New Roman" w:cs="Times New Roman"/>
          <w:sz w:val="30"/>
          <w:szCs w:val="30"/>
        </w:rPr>
        <w:t xml:space="preserve"> Non igitur haec phrasis de sacrificio Christi, ita eius efficacitatem significat, vt neget alia sacrificia fuisse Deo grata. </w:t>
      </w:r>
    </w:p>
    <w:p w14:paraId="05338478" w14:textId="77777777" w:rsidR="003E6F35" w:rsidRPr="003E6F35" w:rsidRDefault="003E6F35" w:rsidP="003E6F35">
      <w:pPr>
        <w:rPr>
          <w:rFonts w:ascii="Times New Roman" w:hAnsi="Times New Roman" w:cs="Times New Roman"/>
          <w:sz w:val="30"/>
          <w:szCs w:val="30"/>
        </w:rPr>
      </w:pPr>
    </w:p>
    <w:p w14:paraId="246DAA0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Respondeo. Sacrificia illa bifariam considerari posse, aut per se, aut quatenus offerebantur ex fide in hoc Christi sacrificium. Per se, nulla hunc, de quo loquimur, fragrantiae odorem habuerunt. Ratio, quia res erant creatae &amp; viles, ac virtutis finitae, ad corpus tantùm pertinentes. Ideo aduersus eos, qui illis sacrificiis fidebant, dicebat Deus per Prophetas, se iis non egere, nec delectari: suum esse orbem terrarum, &amp;c. Et Dauid, </w:t>
      </w:r>
      <w:r w:rsidRPr="003E6F35">
        <w:rPr>
          <w:rFonts w:ascii="Times New Roman" w:hAnsi="Times New Roman" w:cs="Times New Roman"/>
          <w:i/>
          <w:iCs/>
          <w:sz w:val="30"/>
          <w:szCs w:val="30"/>
        </w:rPr>
        <w:t>Sacrificium,</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&amp; oblationem noluisti</w:t>
      </w:r>
      <w:r w:rsidRPr="003E6F35">
        <w:rPr>
          <w:rFonts w:ascii="Times New Roman" w:hAnsi="Times New Roman" w:cs="Times New Roman"/>
          <w:sz w:val="30"/>
          <w:szCs w:val="30"/>
        </w:rPr>
        <w:t xml:space="preserve"> [Ies. 1. Ps. 50. &amp; 40.] Ergo per se considerata illa sacrificia, nunquam odorem fragrantiae habuerunt in conspectu Domini. 2. Quatenus autem referebantur ad sacrificium Christi, &amp; ex fide in Christum offerebantur, eatenus fuerunt Deo grata &amp; accepta. Docet hoc Apostolus ad </w:t>
      </w:r>
      <w:r w:rsidRPr="003E6F35">
        <w:rPr>
          <w:rFonts w:ascii="Times New Roman" w:hAnsi="Times New Roman" w:cs="Times New Roman"/>
          <w:sz w:val="30"/>
          <w:szCs w:val="30"/>
        </w:rPr>
        <w:lastRenderedPageBreak/>
        <w:t xml:space="preserve">Heb. c. ij. </w:t>
      </w:r>
      <w:r w:rsidRPr="003E6F35">
        <w:rPr>
          <w:rFonts w:ascii="Times New Roman" w:hAnsi="Times New Roman" w:cs="Times New Roman"/>
          <w:i/>
          <w:iCs/>
          <w:sz w:val="30"/>
          <w:szCs w:val="30"/>
        </w:rPr>
        <w:t>Per fidem, vberiorem hostiam obtulit Abel, quàm Cain</w:t>
      </w:r>
      <w:r w:rsidRPr="003E6F35">
        <w:rPr>
          <w:rFonts w:ascii="Times New Roman" w:hAnsi="Times New Roman" w:cs="Times New Roman"/>
          <w:sz w:val="30"/>
          <w:szCs w:val="30"/>
        </w:rPr>
        <w:t xml:space="preserve">. Quid? quod nunc idem contingit? Nulla nostra sacrificia Deo grata sunt, nisi quatenus ex fide in Christum offeruntur. 1. Pet. 2. </w:t>
      </w:r>
      <w:r w:rsidRPr="003E6F35">
        <w:rPr>
          <w:rFonts w:ascii="Times New Roman" w:hAnsi="Times New Roman" w:cs="Times New Roman"/>
          <w:i/>
          <w:iCs/>
          <w:sz w:val="30"/>
          <w:szCs w:val="30"/>
        </w:rPr>
        <w:t>Offerentes hostias spirituales, acceptabiles Deo.</w:t>
      </w:r>
      <w:r w:rsidRPr="003E6F35">
        <w:rPr>
          <w:rFonts w:ascii="Times New Roman" w:hAnsi="Times New Roman" w:cs="Times New Roman"/>
          <w:sz w:val="30"/>
          <w:szCs w:val="30"/>
        </w:rPr>
        <w:t xml:space="preserve"> Quomodo? </w:t>
      </w:r>
      <w:r w:rsidRPr="003E6F35">
        <w:rPr>
          <w:rFonts w:ascii="Times New Roman" w:hAnsi="Times New Roman" w:cs="Times New Roman"/>
          <w:i/>
          <w:iCs/>
          <w:sz w:val="30"/>
          <w:szCs w:val="30"/>
        </w:rPr>
        <w:t>Per Iesum Christum,</w:t>
      </w:r>
      <w:r w:rsidRPr="003E6F35">
        <w:rPr>
          <w:rFonts w:ascii="Times New Roman" w:hAnsi="Times New Roman" w:cs="Times New Roman"/>
          <w:sz w:val="30"/>
          <w:szCs w:val="30"/>
        </w:rPr>
        <w:t xml:space="preserve"> inquit Petrus. Ideo Ecclesia, suas preces, quae sunt sacrificia laudis, claudere solet hac particula, </w:t>
      </w:r>
      <w:r w:rsidRPr="003E6F35">
        <w:rPr>
          <w:rFonts w:ascii="Times New Roman" w:hAnsi="Times New Roman" w:cs="Times New Roman"/>
          <w:i/>
          <w:iCs/>
          <w:sz w:val="30"/>
          <w:szCs w:val="30"/>
        </w:rPr>
        <w:t>per Christum Dominum nostrum, &amp;c.</w:t>
      </w:r>
      <w:r w:rsidRPr="003E6F35">
        <w:rPr>
          <w:rFonts w:ascii="Times New Roman" w:hAnsi="Times New Roman" w:cs="Times New Roman"/>
          <w:sz w:val="30"/>
          <w:szCs w:val="30"/>
        </w:rPr>
        <w:t xml:space="preserve"> Ergo sine fide in hoc sacrificium Christi, omnia humana facrificia, tam [page 359] veteris, quàm Noui Testamenti, foetent in conspectu Domini: les. vltimo, </w:t>
      </w:r>
      <w:r w:rsidRPr="003E6F35">
        <w:rPr>
          <w:rFonts w:ascii="Times New Roman" w:hAnsi="Times New Roman" w:cs="Times New Roman"/>
          <w:i/>
          <w:iCs/>
          <w:sz w:val="30"/>
          <w:szCs w:val="30"/>
        </w:rPr>
        <w:t>Qui immolat bouem, est, sicut qui interficit hominem, &amp;c.</w:t>
      </w:r>
      <w:r w:rsidRPr="003E6F35">
        <w:rPr>
          <w:rFonts w:ascii="Times New Roman" w:hAnsi="Times New Roman" w:cs="Times New Roman"/>
          <w:sz w:val="30"/>
          <w:szCs w:val="30"/>
        </w:rPr>
        <w:t xml:space="preserve"> Manet igitur firmum, solam hanc hostiam per se, oblatam fuisse in odorem bonae fragrantiae. Nam de sola etiam Christi persona dixit Pater: </w:t>
      </w:r>
      <w:r w:rsidRPr="003E6F35">
        <w:rPr>
          <w:rFonts w:ascii="Times New Roman" w:hAnsi="Times New Roman" w:cs="Times New Roman"/>
          <w:i/>
          <w:iCs/>
          <w:sz w:val="30"/>
          <w:szCs w:val="30"/>
        </w:rPr>
        <w:t>Hic est filius meus dilectus, in quo</w:t>
      </w:r>
      <w:r w:rsidRPr="003E6F35">
        <w:rPr>
          <w:rFonts w:ascii="Times New Roman" w:hAnsi="Times New Roman" w:cs="Times New Roman"/>
          <w:sz w:val="30"/>
          <w:szCs w:val="30"/>
        </w:rPr>
        <w:t xml:space="preserve"> (scilicet solo) </w:t>
      </w:r>
      <w:r w:rsidRPr="003E6F35">
        <w:rPr>
          <w:rFonts w:ascii="Times New Roman" w:hAnsi="Times New Roman" w:cs="Times New Roman"/>
          <w:i/>
          <w:iCs/>
          <w:sz w:val="30"/>
          <w:szCs w:val="30"/>
        </w:rPr>
        <w:t>mihi complacui.</w:t>
      </w:r>
      <w:r w:rsidRPr="003E6F35">
        <w:rPr>
          <w:rFonts w:ascii="Times New Roman" w:hAnsi="Times New Roman" w:cs="Times New Roman"/>
          <w:sz w:val="30"/>
          <w:szCs w:val="30"/>
        </w:rPr>
        <w:t xml:space="preserve"> </w:t>
      </w:r>
    </w:p>
    <w:p w14:paraId="1E210F30" w14:textId="77777777" w:rsidR="003E6F35" w:rsidRPr="003E6F35" w:rsidRDefault="003E6F35" w:rsidP="003E6F35">
      <w:pPr>
        <w:rPr>
          <w:rFonts w:ascii="Times New Roman" w:hAnsi="Times New Roman" w:cs="Times New Roman"/>
          <w:sz w:val="30"/>
          <w:szCs w:val="30"/>
        </w:rPr>
      </w:pPr>
    </w:p>
    <w:p w14:paraId="755057D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[Quastio 2.] Sed quaeritur etiam, vnde huius hostiae Christi efficacitas fuerit. </w:t>
      </w:r>
    </w:p>
    <w:p w14:paraId="26469DD0" w14:textId="77777777" w:rsidR="003E6F35" w:rsidRPr="003E6F35" w:rsidRDefault="003E6F35" w:rsidP="003E6F35">
      <w:pPr>
        <w:rPr>
          <w:rFonts w:ascii="Times New Roman" w:hAnsi="Times New Roman" w:cs="Times New Roman"/>
          <w:sz w:val="30"/>
          <w:szCs w:val="30"/>
        </w:rPr>
      </w:pPr>
    </w:p>
    <w:p w14:paraId="7E20EBC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1.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&amp; principaliter, &amp; per se, à persona, quae sese obtulit pro nobis. Erat enim &amp; est Deus, eoque virtutis infinitae. Inde fiebat &amp; fit, vt caro &amp; sanguis eius eadem participent virtute, vt Ioan. 6. explicatur de carne Christi. Quò &amp; illud, Act. 20. </w:t>
      </w:r>
      <w:r w:rsidRPr="003E6F35">
        <w:rPr>
          <w:rFonts w:ascii="Times New Roman" w:hAnsi="Times New Roman" w:cs="Times New Roman"/>
          <w:i/>
          <w:iCs/>
          <w:sz w:val="30"/>
          <w:szCs w:val="30"/>
        </w:rPr>
        <w:t>Deus redemit Ecclesiam sanguine suo.</w:t>
      </w:r>
      <w:r w:rsidRPr="003E6F35">
        <w:rPr>
          <w:rFonts w:ascii="Times New Roman" w:hAnsi="Times New Roman" w:cs="Times New Roman"/>
          <w:sz w:val="30"/>
          <w:szCs w:val="30"/>
        </w:rPr>
        <w:t xml:space="preserve"> 1. Ioan. 1. </w:t>
      </w:r>
      <w:r w:rsidRPr="003E6F35">
        <w:rPr>
          <w:rFonts w:ascii="Times New Roman" w:hAnsi="Times New Roman" w:cs="Times New Roman"/>
          <w:i/>
          <w:iCs/>
          <w:sz w:val="30"/>
          <w:szCs w:val="30"/>
        </w:rPr>
        <w:t>Sanguis eius mundat nos ab omni peccato.</w:t>
      </w:r>
      <w:r w:rsidRPr="003E6F35">
        <w:rPr>
          <w:rFonts w:ascii="Times New Roman" w:hAnsi="Times New Roman" w:cs="Times New Roman"/>
          <w:sz w:val="30"/>
          <w:szCs w:val="30"/>
        </w:rPr>
        <w:t xml:space="preserve"> Quid ita? Quia sanguis est non taurorum, neque merè humanus, sed sanguis Filij Dei. Caussam hanc attingit Apostolus, dicendo, </w:t>
      </w:r>
      <w:r w:rsidRPr="003E6F35">
        <w:rPr>
          <w:rFonts w:ascii="Times New Roman" w:hAnsi="Times New Roman" w:cs="Times New Roman"/>
          <w:i/>
          <w:iCs/>
          <w:sz w:val="30"/>
          <w:szCs w:val="30"/>
        </w:rPr>
        <w:t>Christus tradidit se ipsum.</w:t>
      </w:r>
      <w:r w:rsidRPr="003E6F35">
        <w:rPr>
          <w:rFonts w:ascii="Times New Roman" w:hAnsi="Times New Roman" w:cs="Times New Roman"/>
          <w:sz w:val="30"/>
          <w:szCs w:val="30"/>
        </w:rPr>
        <w:t xml:space="preserve"> 2. </w:t>
      </w:r>
      <w:r w:rsidRPr="003E6F35">
        <w:rPr>
          <w:rFonts w:ascii="Times New Roman" w:hAnsi="Times New Roman" w:cs="Times New Roman"/>
          <w:i/>
          <w:iCs/>
          <w:sz w:val="30"/>
          <w:szCs w:val="30"/>
        </w:rPr>
        <w:t>Secundò,</w:t>
      </w:r>
      <w:r w:rsidRPr="003E6F35">
        <w:rPr>
          <w:rFonts w:ascii="Times New Roman" w:hAnsi="Times New Roman" w:cs="Times New Roman"/>
          <w:sz w:val="30"/>
          <w:szCs w:val="30"/>
        </w:rPr>
        <w:t xml:space="preserve"> Accedit perfecta huius persona obedientia erga Patrem. Ideo enim tradidit se, vt etiam obediret Patri. Phil. 2. </w:t>
      </w:r>
      <w:r w:rsidRPr="003E6F35">
        <w:rPr>
          <w:rFonts w:ascii="Times New Roman" w:hAnsi="Times New Roman" w:cs="Times New Roman"/>
          <w:i/>
          <w:iCs/>
          <w:sz w:val="30"/>
          <w:szCs w:val="30"/>
        </w:rPr>
        <w:t>Factus obediens vsque ad mortem, mortem autem crucis: Propter quod etiam exaltauit eum Deus, &amp;c.</w:t>
      </w:r>
      <w:r w:rsidRPr="003E6F35">
        <w:rPr>
          <w:rFonts w:ascii="Times New Roman" w:hAnsi="Times New Roman" w:cs="Times New Roman"/>
          <w:sz w:val="30"/>
          <w:szCs w:val="30"/>
        </w:rPr>
        <w:t xml:space="preserve"> 3. </w:t>
      </w:r>
      <w:r w:rsidRPr="003E6F35">
        <w:rPr>
          <w:rFonts w:ascii="Times New Roman" w:hAnsi="Times New Roman" w:cs="Times New Roman"/>
          <w:i/>
          <w:iCs/>
          <w:sz w:val="30"/>
          <w:szCs w:val="30"/>
        </w:rPr>
        <w:t>Tertiò,</w:t>
      </w:r>
      <w:r w:rsidRPr="003E6F35">
        <w:rPr>
          <w:rFonts w:ascii="Times New Roman" w:hAnsi="Times New Roman" w:cs="Times New Roman"/>
          <w:sz w:val="30"/>
          <w:szCs w:val="30"/>
        </w:rPr>
        <w:t xml:space="preserve"> Accedit amor, charitasque immensa, &amp; infiniti valoris. Hanc tradit Apostolus dicendo, </w:t>
      </w:r>
      <w:r w:rsidRPr="003E6F35">
        <w:rPr>
          <w:rFonts w:ascii="Times New Roman" w:hAnsi="Times New Roman" w:cs="Times New Roman"/>
          <w:i/>
          <w:iCs/>
          <w:sz w:val="30"/>
          <w:szCs w:val="30"/>
        </w:rPr>
        <w:t>sicut &amp; Christus dilexit nos,</w:t>
      </w:r>
      <w:r w:rsidRPr="003E6F35">
        <w:rPr>
          <w:rFonts w:ascii="Times New Roman" w:hAnsi="Times New Roman" w:cs="Times New Roman"/>
          <w:sz w:val="30"/>
          <w:szCs w:val="30"/>
        </w:rPr>
        <w:t xml:space="preserve"> nempe &amp; quâ Deus, eodem scilicet amore, quo &amp; Deus Pater: &amp; quâ homo, ac proinde amore sanctissimo, purissimo, Patri gratissimo. </w:t>
      </w:r>
    </w:p>
    <w:p w14:paraId="500252D6" w14:textId="77777777" w:rsidR="003E6F35" w:rsidRPr="003E6F35" w:rsidRDefault="003E6F35" w:rsidP="003E6F35">
      <w:pPr>
        <w:rPr>
          <w:rFonts w:ascii="Times New Roman" w:hAnsi="Times New Roman" w:cs="Times New Roman"/>
          <w:sz w:val="30"/>
          <w:szCs w:val="30"/>
        </w:rPr>
      </w:pPr>
    </w:p>
    <w:p w14:paraId="0430CD4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w:t>
      </w:r>
      <w:r w:rsidRPr="003E6F35">
        <w:rPr>
          <w:rFonts w:ascii="Times New Roman" w:hAnsi="Times New Roman" w:cs="Times New Roman"/>
          <w:i/>
          <w:iCs/>
          <w:sz w:val="30"/>
          <w:szCs w:val="30"/>
        </w:rPr>
        <w:t>Quartò,</w:t>
      </w:r>
      <w:r w:rsidRPr="003E6F35">
        <w:rPr>
          <w:rFonts w:ascii="Times New Roman" w:hAnsi="Times New Roman" w:cs="Times New Roman"/>
          <w:sz w:val="30"/>
          <w:szCs w:val="30"/>
        </w:rPr>
        <w:t xml:space="preserve"> hinc sequitur adimpletio legis, iuxta illud, Qui diligit proximum, legem impleuit: Christus autem perfectissima charitate, &amp; Deum Patrem, &amp; nos dilexit: &amp; ex hac dilectione, sacrificium obtulit pro peccatis nostris. </w:t>
      </w:r>
    </w:p>
    <w:p w14:paraId="5F3F3DEF" w14:textId="77777777" w:rsidR="003E6F35" w:rsidRPr="003E6F35" w:rsidRDefault="003E6F35" w:rsidP="003E6F35">
      <w:pPr>
        <w:rPr>
          <w:rFonts w:ascii="Times New Roman" w:hAnsi="Times New Roman" w:cs="Times New Roman"/>
          <w:sz w:val="30"/>
          <w:szCs w:val="30"/>
        </w:rPr>
      </w:pPr>
    </w:p>
    <w:p w14:paraId="1837D55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w:t>
      </w:r>
      <w:r w:rsidRPr="003E6F35">
        <w:rPr>
          <w:rFonts w:ascii="Times New Roman" w:hAnsi="Times New Roman" w:cs="Times New Roman"/>
          <w:i/>
          <w:iCs/>
          <w:sz w:val="30"/>
          <w:szCs w:val="30"/>
        </w:rPr>
        <w:t>Quintò,</w:t>
      </w:r>
      <w:r w:rsidRPr="003E6F35">
        <w:rPr>
          <w:rFonts w:ascii="Times New Roman" w:hAnsi="Times New Roman" w:cs="Times New Roman"/>
          <w:sz w:val="30"/>
          <w:szCs w:val="30"/>
        </w:rPr>
        <w:t xml:space="preserve"> Accedit, quod nullo vnquam peccato contaminatus fuit, vt opus ei fuerit, offerre etiam pro se, sicut cogebantur. Sacerdotes veteris Testamenti. Hanc tangit Apostolus dicendo, </w:t>
      </w:r>
      <w:r w:rsidRPr="003E6F35">
        <w:rPr>
          <w:rFonts w:ascii="Times New Roman" w:hAnsi="Times New Roman" w:cs="Times New Roman"/>
          <w:i/>
          <w:iCs/>
          <w:sz w:val="30"/>
          <w:szCs w:val="30"/>
        </w:rPr>
        <w:t>Tradidit semetipsum pro nobis:</w:t>
      </w:r>
      <w:r w:rsidRPr="003E6F35">
        <w:rPr>
          <w:rFonts w:ascii="Times New Roman" w:hAnsi="Times New Roman" w:cs="Times New Roman"/>
          <w:sz w:val="30"/>
          <w:szCs w:val="30"/>
        </w:rPr>
        <w:t xml:space="preserve"> quasi dicat, </w:t>
      </w:r>
      <w:r w:rsidRPr="003E6F35">
        <w:rPr>
          <w:rFonts w:ascii="Times New Roman" w:hAnsi="Times New Roman" w:cs="Times New Roman"/>
          <w:sz w:val="30"/>
          <w:szCs w:val="30"/>
        </w:rPr>
        <w:lastRenderedPageBreak/>
        <w:t xml:space="preserve">non pro se, quia sine peccato erat, sed tantùm pro nobis. Quia igitur immaculatum se obtulit, inde virtus expiandi peccata. Hanc explicat ad Heb. 9. dicendo: </w:t>
      </w:r>
      <w:r w:rsidRPr="003E6F35">
        <w:rPr>
          <w:rFonts w:ascii="Times New Roman" w:hAnsi="Times New Roman" w:cs="Times New Roman"/>
          <w:i/>
          <w:iCs/>
          <w:sz w:val="30"/>
          <w:szCs w:val="30"/>
        </w:rPr>
        <w:t>Si igitur sanguis taurorum &amp; hircorum, &amp;c. inquinatos sanctificat ad purificationem carnis: quantò magis sanguis Christi, qui per spiritum aeternum, immaculatum se ipsum obtulit Deo, emundabit conscientiam vestram ab operibus mortuis ad seruiendum Deo viuenti?</w:t>
      </w:r>
      <w:r w:rsidRPr="003E6F35">
        <w:rPr>
          <w:rFonts w:ascii="Times New Roman" w:hAnsi="Times New Roman" w:cs="Times New Roman"/>
          <w:sz w:val="30"/>
          <w:szCs w:val="30"/>
        </w:rPr>
        <w:t xml:space="preserve"> </w:t>
      </w:r>
    </w:p>
    <w:p w14:paraId="30FF2F96" w14:textId="77777777" w:rsidR="003E6F35" w:rsidRPr="003E6F35" w:rsidRDefault="003E6F35" w:rsidP="003E6F35">
      <w:pPr>
        <w:rPr>
          <w:rFonts w:ascii="Times New Roman" w:hAnsi="Times New Roman" w:cs="Times New Roman"/>
          <w:sz w:val="30"/>
          <w:szCs w:val="30"/>
        </w:rPr>
      </w:pPr>
    </w:p>
    <w:p w14:paraId="48D158F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Ex iis videmus, vnde fuerit huic Christi sacrificio, vis expiandi peccata, nosque Deo reconciliandi. Meritò igitur dixit Apostolus, Christum se ipsum pro nobis (tantùm) oblationem &amp; hostiam obtulisse Deo εἰς ὀσμὴν τῆς ἐυωδίας. Solum enim hoc sacrificium per se, fuit εἰς ἐυωδίαν: ac si quae vnquam alia dicuntur fuisse aut esse εἰς ὀσμὴν ἐνωδίας, ab hoc illam acceperunt &amp; accipiunt, quia scilicet per fidem in hoc sacrificium, oblata fuerunt &amp; offeruntur. Apostolus enim Eleemosynas quoque fidelium, vocat hostias Deo gratas, &amp; ἐσμὴν τῆς ἐυωδίας, nempe propter fidem in lesum Christum, ex qua omnia fidelium opera proficiscuntur [Phil. 5.]. Ergo ab hac quoque efficacitate sacrificij Christi, qui nihil eorum, quibus suum pro nobis sacrificium efficax &amp; Deo gratum redderet, omisit: luculentissimè apparet, qualis &amp; quanta fuerit atque sit eius dilectio, qua nos (vt hîc scribit Apostolus) dilexit. Quorsum verò ista? vt exemplo Christi nos quoque ambulemus in dilectione, sicut &amp; Christus dilexit nos. </w:t>
      </w:r>
    </w:p>
    <w:p w14:paraId="224E1262" w14:textId="77777777" w:rsidR="003E6F35" w:rsidRPr="003E6F35" w:rsidRDefault="003E6F35" w:rsidP="003E6F35">
      <w:pPr>
        <w:rPr>
          <w:rFonts w:ascii="Times New Roman" w:hAnsi="Times New Roman" w:cs="Times New Roman"/>
          <w:sz w:val="30"/>
          <w:szCs w:val="30"/>
        </w:rPr>
      </w:pPr>
    </w:p>
    <w:p w14:paraId="282404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 dura &amp; verè saxea corda sunt, quae iis de amore Christi erga nos auditis, non afficiantur tum erga Christum, tum erga illos, pro quibus Christus tradidit se ipsum oblationem &amp; hostiam Deo in odorem suauitatis, odorem inquam aeternum &amp; nunquam deficientem. Ac de secundo satis. Faxit Christus, vt haec cordibus nostris imprimantur, &amp; penitissimè infigantur, altasque agant radices, ad eius gloriam &amp; nostram salutem. </w:t>
      </w:r>
    </w:p>
    <w:p w14:paraId="08D18155" w14:textId="77777777" w:rsidR="003E6F35" w:rsidRPr="003E6F35" w:rsidRDefault="003E6F35" w:rsidP="003E6F35">
      <w:pPr>
        <w:rPr>
          <w:rFonts w:ascii="Times New Roman" w:hAnsi="Times New Roman" w:cs="Times New Roman"/>
          <w:sz w:val="30"/>
          <w:szCs w:val="30"/>
        </w:rPr>
      </w:pPr>
    </w:p>
    <w:p w14:paraId="685B573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TERTIO. </w:t>
      </w:r>
    </w:p>
    <w:p w14:paraId="132EDCAA" w14:textId="77777777" w:rsidR="003E6F35" w:rsidRPr="003E6F35" w:rsidRDefault="003E6F35" w:rsidP="003E6F35">
      <w:pPr>
        <w:rPr>
          <w:rFonts w:ascii="Times New Roman" w:hAnsi="Times New Roman" w:cs="Times New Roman"/>
          <w:sz w:val="30"/>
          <w:szCs w:val="30"/>
        </w:rPr>
      </w:pPr>
    </w:p>
    <w:p w14:paraId="07D411E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NVNC licet ex iis, quae de dilectione Christi erganos, iuxta Apostoli verba diximus, satis etiam quid de eius sacrificio sentiendum sit, perspicuum fiat: non possum tamen omittere, quin seorsim hac de rebreuiter aliquid dicam: tum quia per se dignissima est, quae rectè intelligatur, tum propter dissidium, quod inter nos &amp; Pontificios de hoc sacrificio olim excitatum, adhuc durat: idque cum summa infinitorum hominum pernicie: quorum alij rem non </w:t>
      </w:r>
      <w:r w:rsidRPr="003E6F35">
        <w:rPr>
          <w:rFonts w:ascii="Times New Roman" w:hAnsi="Times New Roman" w:cs="Times New Roman"/>
          <w:sz w:val="30"/>
          <w:szCs w:val="30"/>
        </w:rPr>
        <w:lastRenderedPageBreak/>
        <w:t xml:space="preserve">intelligunt, dico etiam de nostris, alij nolunt intelligere, vt benè agant. Qui nolunt intelligere, sed perire in sua ignorantia, pereant, reliquis consulendum est. Locum hunc sicut &amp; sequentem de Sacerdotio Christi ad calcem huius Commentarij, in cap. 5. ne contextus explicatio interrumpatur, inter locos communes, tractatum videbis. </w:t>
      </w:r>
    </w:p>
    <w:p w14:paraId="6DBF3124" w14:textId="77777777" w:rsidR="003E6F35" w:rsidRPr="003E6F35" w:rsidRDefault="003E6F35" w:rsidP="003E6F35">
      <w:pPr>
        <w:rPr>
          <w:rFonts w:ascii="Times New Roman" w:hAnsi="Times New Roman" w:cs="Times New Roman"/>
          <w:sz w:val="30"/>
          <w:szCs w:val="30"/>
        </w:rPr>
      </w:pPr>
    </w:p>
    <w:p w14:paraId="5ACD1FB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SECVNDA PARS </w:t>
      </w:r>
    </w:p>
    <w:p w14:paraId="0A45E5FB" w14:textId="77777777" w:rsidR="003E6F35" w:rsidRPr="003E6F35" w:rsidRDefault="003E6F35" w:rsidP="003E6F35">
      <w:pPr>
        <w:rPr>
          <w:rFonts w:ascii="Times New Roman" w:hAnsi="Times New Roman" w:cs="Times New Roman"/>
          <w:sz w:val="30"/>
          <w:szCs w:val="30"/>
        </w:rPr>
      </w:pPr>
    </w:p>
    <w:p w14:paraId="36947A6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CAPITIS V. </w:t>
      </w:r>
    </w:p>
    <w:p w14:paraId="79282E9C" w14:textId="77777777" w:rsidR="003E6F35" w:rsidRPr="003E6F35" w:rsidRDefault="003E6F35" w:rsidP="003E6F35">
      <w:pPr>
        <w:rPr>
          <w:rFonts w:ascii="Times New Roman" w:hAnsi="Times New Roman" w:cs="Times New Roman"/>
          <w:sz w:val="30"/>
          <w:szCs w:val="30"/>
        </w:rPr>
      </w:pPr>
    </w:p>
    <w:p w14:paraId="1591002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SEquitur nunc altera pars Cap. Quinti, in quo pergit Apostolus describere vitae Christianae perfectionem. </w:t>
      </w:r>
    </w:p>
    <w:p w14:paraId="76C0683B" w14:textId="77777777" w:rsidR="003E6F35" w:rsidRPr="003E6F35" w:rsidRDefault="003E6F35" w:rsidP="003E6F35">
      <w:pPr>
        <w:rPr>
          <w:rFonts w:ascii="Times New Roman" w:hAnsi="Times New Roman" w:cs="Times New Roman"/>
          <w:sz w:val="30"/>
          <w:szCs w:val="30"/>
        </w:rPr>
      </w:pPr>
    </w:p>
    <w:p w14:paraId="4E6B8DE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360] </w:t>
      </w:r>
      <w:r w:rsidRPr="003E6F35">
        <w:rPr>
          <w:rFonts w:ascii="Times New Roman" w:hAnsi="Times New Roman" w:cs="Times New Roman"/>
          <w:i/>
          <w:iCs/>
          <w:sz w:val="30"/>
          <w:szCs w:val="30"/>
        </w:rPr>
        <w:t>3. Scortatio autem &amp; omnis immunditia, &amp;c.</w:t>
      </w:r>
      <w:r w:rsidRPr="003E6F35">
        <w:rPr>
          <w:rFonts w:ascii="Times New Roman" w:hAnsi="Times New Roman" w:cs="Times New Roman"/>
          <w:sz w:val="30"/>
          <w:szCs w:val="30"/>
        </w:rPr>
        <w:t xml:space="preserve"> Vsque ad vers. 21. </w:t>
      </w:r>
    </w:p>
    <w:p w14:paraId="0F2EC08A" w14:textId="77777777" w:rsidR="003E6F35" w:rsidRPr="003E6F35" w:rsidRDefault="003E6F35" w:rsidP="003E6F35">
      <w:pPr>
        <w:rPr>
          <w:rFonts w:ascii="Times New Roman" w:hAnsi="Times New Roman" w:cs="Times New Roman"/>
          <w:sz w:val="30"/>
          <w:szCs w:val="30"/>
        </w:rPr>
      </w:pPr>
    </w:p>
    <w:p w14:paraId="0F9D32C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Summa huius partis haec est. 1.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dehortatur à tribus perniciosissimis vitiis, quae eò etiam perniciosiora sunt, quòd vulgò aut pro vitiis non agnoscuntur, aut valde extenuantur &amp; excusantur: haec sunt scortatio, omnisque carnis immundities: Auaritia. &amp; insatiabilis rem faciendi cupiditas: denique triplex vitium linguae, nempe obscoenitas sermonis, stultiloquium, &amp; ἐυτραπελία, quam alij vertunt dicacitatem, alij scurrilitatem: subiectis grauissimis rationibus, cur debeamus ab iis vitiis abstinere, idque facit vers. 3. 4. 5. 6. 7. Idcirco verò tot rationes subdit, quia peccata haec leuia videri solent. </w:t>
      </w:r>
    </w:p>
    <w:p w14:paraId="1CB171BB" w14:textId="77777777" w:rsidR="003E6F35" w:rsidRPr="003E6F35" w:rsidRDefault="003E6F35" w:rsidP="003E6F35">
      <w:pPr>
        <w:rPr>
          <w:rFonts w:ascii="Times New Roman" w:hAnsi="Times New Roman" w:cs="Times New Roman"/>
          <w:sz w:val="30"/>
          <w:szCs w:val="30"/>
        </w:rPr>
      </w:pPr>
    </w:p>
    <w:p w14:paraId="5E64D55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w:t>
      </w:r>
      <w:r w:rsidRPr="003E6F35">
        <w:rPr>
          <w:rFonts w:ascii="Times New Roman" w:hAnsi="Times New Roman" w:cs="Times New Roman"/>
          <w:i/>
          <w:iCs/>
          <w:sz w:val="30"/>
          <w:szCs w:val="30"/>
        </w:rPr>
        <w:t>Deinde</w:t>
      </w:r>
      <w:r w:rsidRPr="003E6F35">
        <w:rPr>
          <w:rFonts w:ascii="Times New Roman" w:hAnsi="Times New Roman" w:cs="Times New Roman"/>
          <w:sz w:val="30"/>
          <w:szCs w:val="30"/>
        </w:rPr>
        <w:t xml:space="preserve"> ad generalem adhortationem redit, qua hortatur, vt totam vitam nostram instituamus ad voluntatem Dei, &amp; ne cum impiis, eorumque sceleribus communicemus: sed contrà illos potiùs &amp; eorum scelera non tam lingua, quàm factis damnemus: idque facit argumentis ductis à diuersitate status, ad quem vocati sumus. Eramus enim tenebrae, nunc autem lux in Domino: ergo vt filij lucis ambulare debemus. Lucis autem est pellere tenebras, &amp; foeda quaeque detegere ac patefacere. Atque hoc facit vers. 8. 9. 10. 11. 12. 13. 14. 15. 16. 17. </w:t>
      </w:r>
    </w:p>
    <w:p w14:paraId="5D588214" w14:textId="77777777" w:rsidR="003E6F35" w:rsidRPr="003E6F35" w:rsidRDefault="003E6F35" w:rsidP="003E6F35">
      <w:pPr>
        <w:rPr>
          <w:rFonts w:ascii="Times New Roman" w:hAnsi="Times New Roman" w:cs="Times New Roman"/>
          <w:sz w:val="30"/>
          <w:szCs w:val="30"/>
        </w:rPr>
      </w:pPr>
    </w:p>
    <w:p w14:paraId="27832A8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w:t>
      </w:r>
      <w:r w:rsidRPr="003E6F35">
        <w:rPr>
          <w:rFonts w:ascii="Times New Roman" w:hAnsi="Times New Roman" w:cs="Times New Roman"/>
          <w:i/>
          <w:iCs/>
          <w:sz w:val="30"/>
          <w:szCs w:val="30"/>
        </w:rPr>
        <w:t>Postremò</w:t>
      </w:r>
      <w:r w:rsidRPr="003E6F35">
        <w:rPr>
          <w:rFonts w:ascii="Times New Roman" w:hAnsi="Times New Roman" w:cs="Times New Roman"/>
          <w:sz w:val="30"/>
          <w:szCs w:val="30"/>
        </w:rPr>
        <w:t xml:space="preserve"> particulare rursus vitium aliud reprehendit, quod etiam Catholicum erat, &amp; pro vitio ferè non agnoscebatur inter Gentes, vitium nimirum ebrietatis, qua homines student sese exhilarare: ac quae sit vera &amp; </w:t>
      </w:r>
      <w:r w:rsidRPr="003E6F35">
        <w:rPr>
          <w:rFonts w:ascii="Times New Roman" w:hAnsi="Times New Roman" w:cs="Times New Roman"/>
          <w:sz w:val="30"/>
          <w:szCs w:val="30"/>
        </w:rPr>
        <w:lastRenderedPageBreak/>
        <w:t xml:space="preserve">Christiana sese exhilarandi ratio, docet: nempe, vt repleti spiritu Dei, nos oblectemus Psalmis, hymnis &amp; odis spiritualibus. Atque hoc facit vers. 18. 19. 20. </w:t>
      </w:r>
      <w:r w:rsidRPr="003E6F35">
        <w:rPr>
          <w:rFonts w:ascii="Times New Roman" w:hAnsi="Times New Roman" w:cs="Times New Roman"/>
          <w:i/>
          <w:iCs/>
          <w:sz w:val="30"/>
          <w:szCs w:val="30"/>
        </w:rPr>
        <w:t>Haec est summa.</w:t>
      </w:r>
      <w:r w:rsidRPr="003E6F35">
        <w:rPr>
          <w:rFonts w:ascii="Times New Roman" w:hAnsi="Times New Roman" w:cs="Times New Roman"/>
          <w:sz w:val="30"/>
          <w:szCs w:val="30"/>
        </w:rPr>
        <w:t xml:space="preserve"> </w:t>
      </w:r>
    </w:p>
    <w:p w14:paraId="6E047C00" w14:textId="77777777" w:rsidR="003E6F35" w:rsidRPr="003E6F35" w:rsidRDefault="003E6F35" w:rsidP="003E6F35">
      <w:pPr>
        <w:rPr>
          <w:rFonts w:ascii="Times New Roman" w:hAnsi="Times New Roman" w:cs="Times New Roman"/>
          <w:sz w:val="30"/>
          <w:szCs w:val="30"/>
        </w:rPr>
      </w:pPr>
    </w:p>
    <w:p w14:paraId="3D15F3D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Commodùm autem &amp; ante &amp; post mentionem factam condonatarum à Patre in Christo iniuriarum nostrarum, &amp; post mentionem sacrificij Christi: de hac Christianae vitae perfectione disserit accuratè, vt scilicet intelligamus verè neminem per opera, sed sola Dei misericordia, propter Christi sacrificium condonatis peccatis iustificari, quando omnes abstinent ab hac sanctitate vitae, aut prorsus alieni sunt, aut valde procul absunt. </w:t>
      </w:r>
      <w:r w:rsidRPr="003E6F35">
        <w:rPr>
          <w:rFonts w:ascii="Times New Roman" w:hAnsi="Times New Roman" w:cs="Times New Roman"/>
          <w:i/>
          <w:iCs/>
          <w:sz w:val="30"/>
          <w:szCs w:val="30"/>
        </w:rPr>
        <w:t xml:space="preserve">Nunc singula percurramus. </w:t>
      </w:r>
    </w:p>
    <w:p w14:paraId="0E38C299" w14:textId="77777777" w:rsidR="003E6F35" w:rsidRPr="003E6F35" w:rsidRDefault="003E6F35" w:rsidP="003E6F35">
      <w:pPr>
        <w:rPr>
          <w:rFonts w:ascii="Times New Roman" w:hAnsi="Times New Roman" w:cs="Times New Roman"/>
          <w:sz w:val="30"/>
          <w:szCs w:val="30"/>
        </w:rPr>
      </w:pPr>
    </w:p>
    <w:p w14:paraId="328E173D"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3. Scortatio autem, &amp; omnis</w:t>
      </w:r>
      <w:r w:rsidRPr="003E6F35">
        <w:rPr>
          <w:rFonts w:ascii="Times New Roman" w:hAnsi="Times New Roman" w:cs="Times New Roman"/>
          <w:sz w:val="30"/>
          <w:szCs w:val="30"/>
        </w:rPr>
        <w:t xml:space="preserve"> ἀκαθαρσία (immunditia, impuritas) </w:t>
      </w:r>
      <w:r w:rsidRPr="003E6F35">
        <w:rPr>
          <w:rFonts w:ascii="Times New Roman" w:hAnsi="Times New Roman" w:cs="Times New Roman"/>
          <w:i/>
          <w:iCs/>
          <w:sz w:val="30"/>
          <w:szCs w:val="30"/>
        </w:rPr>
        <w:t xml:space="preserve">aut auaritia, ne nominetur quidem inter vos: sicut decet sanctos. </w:t>
      </w:r>
    </w:p>
    <w:p w14:paraId="101E46B8" w14:textId="77777777" w:rsidR="003E6F35" w:rsidRPr="003E6F35" w:rsidRDefault="003E6F35" w:rsidP="003E6F35">
      <w:pPr>
        <w:rPr>
          <w:rFonts w:ascii="Times New Roman" w:hAnsi="Times New Roman" w:cs="Times New Roman"/>
          <w:sz w:val="30"/>
          <w:szCs w:val="30"/>
        </w:rPr>
      </w:pPr>
    </w:p>
    <w:p w14:paraId="748BC6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Nomine </w:t>
      </w:r>
      <w:r w:rsidRPr="003E6F35">
        <w:rPr>
          <w:rFonts w:ascii="Times New Roman" w:hAnsi="Times New Roman" w:cs="Times New Roman"/>
          <w:i/>
          <w:iCs/>
          <w:sz w:val="30"/>
          <w:szCs w:val="30"/>
        </w:rPr>
        <w:t>Scortationis,</w:t>
      </w:r>
      <w:r w:rsidRPr="003E6F35">
        <w:rPr>
          <w:rFonts w:ascii="Times New Roman" w:hAnsi="Times New Roman" w:cs="Times New Roman"/>
          <w:sz w:val="30"/>
          <w:szCs w:val="30"/>
        </w:rPr>
        <w:t xml:space="preserve"> πορνείας, propriè intelligit concubitum cum scortis &amp; meretricibus: nomine verò ἀκαθαρσίας, omnes alias vagas libidines, quibus &amp; animae primùm, &amp; deinde etiam corpora contaminantur. Πλενεξία, à πλεῖον &amp; ἔχειν, insatiabilis est habendi &amp; rem faciendi appetitus: cui opponitur virtus αὐταρκείας. Nulla autem re magis labefactatur fiducia in Deum, quàm auaritia: Vnde &amp; idolorum seruitus meritò nuncupatur. </w:t>
      </w:r>
    </w:p>
    <w:p w14:paraId="3140808E" w14:textId="77777777" w:rsidR="003E6F35" w:rsidRPr="003E6F35" w:rsidRDefault="003E6F35" w:rsidP="003E6F35">
      <w:pPr>
        <w:rPr>
          <w:rFonts w:ascii="Times New Roman" w:hAnsi="Times New Roman" w:cs="Times New Roman"/>
          <w:sz w:val="30"/>
          <w:szCs w:val="30"/>
        </w:rPr>
      </w:pPr>
    </w:p>
    <w:p w14:paraId="1290873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Praeceptum Dei per Apostolum hîc explicatum, est, vt haec vitia ita derestemur, vt ne nominari quidem inter nos ea patiamur. Deberent enim prorsus esse incognita: tantum abest, vt debeant in vsu esse apud Christianae religionis Professores. Primam verò rationem subiicit, dicendo, καθὼς πρέπει τοὺς ἀγίους. Quasi dicat: Christiani debent esse re ipsa sancti, iuxta illud, </w:t>
      </w:r>
      <w:r w:rsidRPr="003E6F35">
        <w:rPr>
          <w:rFonts w:ascii="Times New Roman" w:hAnsi="Times New Roman" w:cs="Times New Roman"/>
          <w:i/>
          <w:iCs/>
          <w:sz w:val="30"/>
          <w:szCs w:val="30"/>
        </w:rPr>
        <w:t>Sancti estote, sicut &amp; Ego sanctus sum.</w:t>
      </w:r>
      <w:r w:rsidRPr="003E6F35">
        <w:rPr>
          <w:rFonts w:ascii="Times New Roman" w:hAnsi="Times New Roman" w:cs="Times New Roman"/>
          <w:sz w:val="30"/>
          <w:szCs w:val="30"/>
        </w:rPr>
        <w:t xml:space="preserve"> Haec autem foeda &amp; abominanda vitia pugnant cum sanctitate. Ergo non solùm exterminanda sunt ex populo Dei, sed ne permittendum quidem est, vt inter Christianos nominentur. Debent enim Christiani, sancti &amp; mundi esse, non solùm animis &amp; corporibus, verùm etiam verbis &amp; sermonibus. Hanc eandem rationem repetit infra, &amp; quidem statim vers. 4. dicendo, τὰ οὐκ αἰήκοντα. Ac certè haec Apostolica ratio deberet satis esse ad permouendos Christianos (ij enim sunt illi sancti, de quibus loquitur) vt diligentius studerent sanctitati, &amp; vitia ac peccata à se penitus profligarent: sed aliae etiam porrò subiicientur rationes. </w:t>
      </w:r>
    </w:p>
    <w:p w14:paraId="4D9F9188" w14:textId="77777777" w:rsidR="003E6F35" w:rsidRPr="003E6F35" w:rsidRDefault="003E6F35" w:rsidP="003E6F35">
      <w:pPr>
        <w:rPr>
          <w:rFonts w:ascii="Times New Roman" w:hAnsi="Times New Roman" w:cs="Times New Roman"/>
          <w:sz w:val="30"/>
          <w:szCs w:val="30"/>
        </w:rPr>
      </w:pPr>
    </w:p>
    <w:p w14:paraId="7D9EFEB8"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lastRenderedPageBreak/>
        <w:t xml:space="preserve">Antequam verò vlteriùs progrediar, non possum facere, quin hic cum summo animi dolore exclamem, </w:t>
      </w:r>
      <w:r w:rsidRPr="003E6F35">
        <w:rPr>
          <w:rFonts w:ascii="Times New Roman" w:hAnsi="Times New Roman" w:cs="Times New Roman"/>
          <w:i/>
          <w:iCs/>
          <w:sz w:val="30"/>
          <w:szCs w:val="30"/>
        </w:rPr>
        <w:t>O tempora, ô mores.</w:t>
      </w:r>
      <w:r w:rsidRPr="003E6F35">
        <w:rPr>
          <w:rFonts w:ascii="Times New Roman" w:hAnsi="Times New Roman" w:cs="Times New Roman"/>
          <w:sz w:val="30"/>
          <w:szCs w:val="30"/>
        </w:rPr>
        <w:t xml:space="preserve"> Apostolus legis diuinae optimus interpres, docet hanc esse Dei voluntatem, vt non solùm non admittamus haec scelera, scortationem &amp; alias immunditias, quas honestatis gratia noluit nominare, sed vt ne feramus quidem illa inter nos nominari. Nunc verò quodnam libidinis genus est, quòd in vsu non sit apud Christianos? Praesertim verò apud illos, qui sanctae Ecclesiae Catholicae nomine gloriantur? Et quomodo peccatur? Impunè, ita vt etiam glorientur, cùm malè fecerint. Publica verò scorta &amp; lupanaria passim habentur, frequentantur &amp; defenduntur: ita vt multos etiam non pudeat dicere &amp; docere, Scortationem aut non esse peccatum, aut saltem non graue peccatum. </w:t>
      </w:r>
      <w:r w:rsidRPr="003E6F35">
        <w:rPr>
          <w:rFonts w:ascii="Times New Roman" w:hAnsi="Times New Roman" w:cs="Times New Roman"/>
          <w:i/>
          <w:iCs/>
          <w:sz w:val="30"/>
          <w:szCs w:val="30"/>
        </w:rPr>
        <w:t xml:space="preserve">O igitur tempora, ô mores. </w:t>
      </w:r>
    </w:p>
    <w:p w14:paraId="579EE3C2" w14:textId="77777777" w:rsidR="003E6F35" w:rsidRPr="003E6F35" w:rsidRDefault="003E6F35" w:rsidP="003E6F35">
      <w:pPr>
        <w:rPr>
          <w:rFonts w:ascii="Times New Roman" w:hAnsi="Times New Roman" w:cs="Times New Roman"/>
          <w:sz w:val="30"/>
          <w:szCs w:val="30"/>
        </w:rPr>
      </w:pPr>
    </w:p>
    <w:p w14:paraId="0594808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Quid ergo sibi vult, quòd Deus Deut. 23. tam seriò cauit sua lege, </w:t>
      </w:r>
      <w:r w:rsidRPr="003E6F35">
        <w:rPr>
          <w:rFonts w:ascii="Times New Roman" w:hAnsi="Times New Roman" w:cs="Times New Roman"/>
          <w:i/>
          <w:iCs/>
          <w:sz w:val="30"/>
          <w:szCs w:val="30"/>
        </w:rPr>
        <w:t>Ne vlla esset meretrix, aut scortator in populo suo Israel?</w:t>
      </w:r>
      <w:r w:rsidRPr="003E6F35">
        <w:rPr>
          <w:rFonts w:ascii="Times New Roman" w:hAnsi="Times New Roman" w:cs="Times New Roman"/>
          <w:sz w:val="30"/>
          <w:szCs w:val="30"/>
        </w:rPr>
        <w:t xml:space="preserve"> Quid sibi vult, quòd Apostolus ad Corinth. tam multa scribit aduersus scortationem? [1. Cor. 5.] Si quissit inter fratres scortator, non vult vt quis cum [page 361] illo panem sumat. Et cap. 6. Ex professo aduersus hoc vitium scripsit, &amp; ait, Deum iudicaturum scortatores non minùs, quàm adulteros &amp; idololatras. Et in hoc cap. mox dicet, </w:t>
      </w:r>
      <w:r w:rsidRPr="003E6F35">
        <w:rPr>
          <w:rFonts w:ascii="Times New Roman" w:hAnsi="Times New Roman" w:cs="Times New Roman"/>
          <w:i/>
          <w:iCs/>
          <w:sz w:val="30"/>
          <w:szCs w:val="30"/>
        </w:rPr>
        <w:t>Scortatores excludi à regno Dei.</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Propter haec peccata, iram Dei venire super filios contumaces:</w:t>
      </w:r>
      <w:r w:rsidRPr="003E6F35">
        <w:rPr>
          <w:rFonts w:ascii="Times New Roman" w:hAnsi="Times New Roman" w:cs="Times New Roman"/>
          <w:sz w:val="30"/>
          <w:szCs w:val="30"/>
        </w:rPr>
        <w:t xml:space="preserve"> Et hic ait, vitium hoc ne nominari quidem debere inter Christianos, vsque adeo res ipsa deberet esse ignota, vt ne nomen quidem teneretur. </w:t>
      </w:r>
    </w:p>
    <w:p w14:paraId="2D13F9A9" w14:textId="77777777" w:rsidR="003E6F35" w:rsidRPr="003E6F35" w:rsidRDefault="003E6F35" w:rsidP="003E6F35">
      <w:pPr>
        <w:rPr>
          <w:rFonts w:ascii="Times New Roman" w:hAnsi="Times New Roman" w:cs="Times New Roman"/>
          <w:sz w:val="30"/>
          <w:szCs w:val="30"/>
        </w:rPr>
      </w:pPr>
    </w:p>
    <w:p w14:paraId="725DA5D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Sed qui defendunt lupanaria, &amp; scorta permittenda esse contendunt, mirabilia afferunt argumenta, quae paulò post examinabimus: vbi totum hunc contextum, quem prae manibus habemus, absoluerimus. </w:t>
      </w:r>
      <w:r w:rsidRPr="003E6F35">
        <w:rPr>
          <w:rFonts w:ascii="Times New Roman" w:hAnsi="Times New Roman" w:cs="Times New Roman"/>
          <w:i/>
          <w:iCs/>
          <w:sz w:val="30"/>
          <w:szCs w:val="30"/>
        </w:rPr>
        <w:t>Summa verò est:</w:t>
      </w:r>
      <w:r w:rsidRPr="003E6F35">
        <w:rPr>
          <w:rFonts w:ascii="Times New Roman" w:hAnsi="Times New Roman" w:cs="Times New Roman"/>
          <w:sz w:val="30"/>
          <w:szCs w:val="30"/>
        </w:rPr>
        <w:t xml:space="preserve"> Sicut multa alia Gentilia scelera, &amp; idololatrias retinuerunt, qui Romanis successerunt: sic etiam hoc scelus scortationis. Gentes non iudicabant scortationem esse peccatum, vnde ille apud Terentium: Non est (inquit) flagitium, crede mihi, adolescentulum scortari. Nostri non audent inficiari, quin sit peccatum, propter testimonia Sacrarum literarum: sed ita extenuant, vt nullum ferè esse videatur. Sed de hac re postea. </w:t>
      </w:r>
    </w:p>
    <w:p w14:paraId="0DAFA344" w14:textId="77777777" w:rsidR="003E6F35" w:rsidRPr="003E6F35" w:rsidRDefault="003E6F35" w:rsidP="003E6F35">
      <w:pPr>
        <w:rPr>
          <w:rFonts w:ascii="Times New Roman" w:hAnsi="Times New Roman" w:cs="Times New Roman"/>
          <w:sz w:val="30"/>
          <w:szCs w:val="30"/>
        </w:rPr>
      </w:pPr>
    </w:p>
    <w:p w14:paraId="261714B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4. Et obscoenitas</w:t>
      </w:r>
      <w:r w:rsidRPr="003E6F35">
        <w:rPr>
          <w:rFonts w:ascii="Times New Roman" w:hAnsi="Times New Roman" w:cs="Times New Roman"/>
          <w:sz w:val="30"/>
          <w:szCs w:val="30"/>
        </w:rPr>
        <w:t xml:space="preserve"> (verborum) </w:t>
      </w:r>
      <w:r w:rsidRPr="003E6F35">
        <w:rPr>
          <w:rFonts w:ascii="Times New Roman" w:hAnsi="Times New Roman" w:cs="Times New Roman"/>
          <w:i/>
          <w:iCs/>
          <w:sz w:val="30"/>
          <w:szCs w:val="30"/>
        </w:rPr>
        <w:t>&amp; stultiloquium, &amp; scurrilitas</w:t>
      </w:r>
      <w:r w:rsidRPr="003E6F35">
        <w:rPr>
          <w:rFonts w:ascii="Times New Roman" w:hAnsi="Times New Roman" w:cs="Times New Roman"/>
          <w:sz w:val="30"/>
          <w:szCs w:val="30"/>
        </w:rPr>
        <w:t xml:space="preserve"> (scilicet procul absint à vobis:) τὰ οὐκ ἀνήκοντα, </w:t>
      </w:r>
      <w:r w:rsidRPr="003E6F35">
        <w:rPr>
          <w:rFonts w:ascii="Times New Roman" w:hAnsi="Times New Roman" w:cs="Times New Roman"/>
          <w:i/>
          <w:iCs/>
          <w:sz w:val="30"/>
          <w:szCs w:val="30"/>
        </w:rPr>
        <w:t>quae non conueniunt: Sed potius gratiarum actio</w:t>
      </w:r>
      <w:r w:rsidRPr="003E6F35">
        <w:rPr>
          <w:rFonts w:ascii="Times New Roman" w:hAnsi="Times New Roman" w:cs="Times New Roman"/>
          <w:sz w:val="30"/>
          <w:szCs w:val="30"/>
        </w:rPr>
        <w:t xml:space="preserve"> (scilicet vigeat apud vos). </w:t>
      </w:r>
    </w:p>
    <w:p w14:paraId="5E835081" w14:textId="77777777" w:rsidR="003E6F35" w:rsidRPr="003E6F35" w:rsidRDefault="003E6F35" w:rsidP="003E6F35">
      <w:pPr>
        <w:rPr>
          <w:rFonts w:ascii="Times New Roman" w:hAnsi="Times New Roman" w:cs="Times New Roman"/>
          <w:sz w:val="30"/>
          <w:szCs w:val="30"/>
        </w:rPr>
      </w:pPr>
    </w:p>
    <w:p w14:paraId="6EB44764"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Syriac. </w:t>
      </w:r>
      <w:r w:rsidRPr="003E6F35">
        <w:rPr>
          <w:rFonts w:ascii="Times New Roman" w:hAnsi="Times New Roman" w:cs="Times New Roman"/>
          <w:i/>
          <w:iCs/>
          <w:sz w:val="30"/>
          <w:szCs w:val="30"/>
        </w:rPr>
        <w:t xml:space="preserve">Neque obscoenitas, neque sermones stultitiae, neque lusus aut fabulae, quae non sunt necessaria: sed pro iis gratiarum actio. </w:t>
      </w:r>
    </w:p>
    <w:p w14:paraId="1523C210" w14:textId="77777777" w:rsidR="003E6F35" w:rsidRPr="003E6F35" w:rsidRDefault="003E6F35" w:rsidP="003E6F35">
      <w:pPr>
        <w:rPr>
          <w:rFonts w:ascii="Times New Roman" w:hAnsi="Times New Roman" w:cs="Times New Roman"/>
          <w:sz w:val="30"/>
          <w:szCs w:val="30"/>
        </w:rPr>
      </w:pPr>
    </w:p>
    <w:p w14:paraId="17D8A78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Αἰσχρότης propriè est turpitudo &amp; deformitas in corpore, vt in Ethicis videre est: vnde αἰσχρον idem est, quod ἄμορφον. </w:t>
      </w:r>
    </w:p>
    <w:p w14:paraId="6D9F6CA2" w14:textId="77777777" w:rsidR="003E6F35" w:rsidRPr="003E6F35" w:rsidRDefault="003E6F35" w:rsidP="003E6F35">
      <w:pPr>
        <w:rPr>
          <w:rFonts w:ascii="Times New Roman" w:hAnsi="Times New Roman" w:cs="Times New Roman"/>
          <w:sz w:val="30"/>
          <w:szCs w:val="30"/>
        </w:rPr>
      </w:pPr>
    </w:p>
    <w:p w14:paraId="1817827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Quicquid ergo vel in verbis, vel in factis vel in gestibus ab honestate &amp; decoro recedit: illud αἰσχρὸν vocatur. Sic 1. Cor. 11. ait, </w:t>
      </w:r>
      <w:r w:rsidRPr="003E6F35">
        <w:rPr>
          <w:rFonts w:ascii="Times New Roman" w:hAnsi="Times New Roman" w:cs="Times New Roman"/>
          <w:i/>
          <w:iCs/>
          <w:sz w:val="30"/>
          <w:szCs w:val="30"/>
        </w:rPr>
        <w:t>Si mulier tondeatur, hoc esse</w:t>
      </w:r>
      <w:r w:rsidRPr="003E6F35">
        <w:rPr>
          <w:rFonts w:ascii="Times New Roman" w:hAnsi="Times New Roman" w:cs="Times New Roman"/>
          <w:sz w:val="30"/>
          <w:szCs w:val="30"/>
        </w:rPr>
        <w:t xml:space="preserve"> αἰσχρόν. Quid ita? quia recedit ab honesto, &amp; ab eo quod decet mulierem: sicut contra αἰσχρὸν est, si vir muliebribus vestibus vtatur. Proinde vtrunque etiam lege Molis prohibitum fuit taquam turpe &amp; inhonestum. Et Apostolus hoc ipsum explicat, cùm subdit, dicendo τὰ οὐκ ἀνήκοντα, </w:t>
      </w:r>
      <w:r w:rsidRPr="003E6F35">
        <w:rPr>
          <w:rFonts w:ascii="Times New Roman" w:hAnsi="Times New Roman" w:cs="Times New Roman"/>
          <w:i/>
          <w:iCs/>
          <w:sz w:val="30"/>
          <w:szCs w:val="30"/>
        </w:rPr>
        <w:t>quae non conueniunt,</w:t>
      </w:r>
      <w:r w:rsidRPr="003E6F35">
        <w:rPr>
          <w:rFonts w:ascii="Times New Roman" w:hAnsi="Times New Roman" w:cs="Times New Roman"/>
          <w:sz w:val="30"/>
          <w:szCs w:val="30"/>
        </w:rPr>
        <w:t xml:space="preserve"> nem pe sanctis &amp; honestis viris. Ergo omnis turpitudo, tam in factis &amp; gestibus, quàm in verbis &amp; sermonibus nostris, hac voce damnatur ab Apostolo: speciatim tamen deturpitudine in sermone nostro loqui videtur, propter illa quae sequuntur: &amp; quoniam opponit εὐχαριστίαν. Et sic Scholia αἰσχρότῆς interpretantur αἰσχρολογίαν, sicut etiam sequitur μωρολογία. Interim vitanda est Christiano omnis αἰσχρότης: si in verbis; multò magis in factis &amp; gestibus. </w:t>
      </w:r>
    </w:p>
    <w:p w14:paraId="58F482DE" w14:textId="77777777" w:rsidR="003E6F35" w:rsidRPr="003E6F35" w:rsidRDefault="003E6F35" w:rsidP="003E6F35">
      <w:pPr>
        <w:rPr>
          <w:rFonts w:ascii="Times New Roman" w:hAnsi="Times New Roman" w:cs="Times New Roman"/>
          <w:sz w:val="30"/>
          <w:szCs w:val="30"/>
        </w:rPr>
      </w:pPr>
    </w:p>
    <w:p w14:paraId="374D599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Μωρολογίας nomine, non intelligit omnem sermonem, qui aliquando per imprudentiam aliquid habet adiunctum stultitiae. Quis enim tam sapiens est, è cuius ore non aliquid excidat sermonis stulti. Sed intelligit studium ineptorum &amp; inanium sermonum, siue id sit iocosum, siue serium cui opponitur studium prudenter ac sapienter, &amp; cum sale loquendi. </w:t>
      </w:r>
    </w:p>
    <w:p w14:paraId="2D73A325" w14:textId="77777777" w:rsidR="003E6F35" w:rsidRPr="003E6F35" w:rsidRDefault="003E6F35" w:rsidP="003E6F35">
      <w:pPr>
        <w:rPr>
          <w:rFonts w:ascii="Times New Roman" w:hAnsi="Times New Roman" w:cs="Times New Roman"/>
          <w:sz w:val="30"/>
          <w:szCs w:val="30"/>
        </w:rPr>
      </w:pPr>
    </w:p>
    <w:p w14:paraId="4846846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Si verò damnatur μωρολογία damnatur. etiam μωροποίησις, cùm quis gestibus ad stultitiam compositis, stultum se esse vel simulat, vel declarat: sicut se gessit Dauid apud Regem Achis, ne ab ipso cognosceretur. Effluebat ei ex ore saliua, &amp; è naribus mucus, &amp; incedebat vt stultus, &amp; scribebat in portis. Totam hanc &amp; μωροποίησιν &amp; μωρολογίαν damnat Apostolus, quia non decet sanctos. </w:t>
      </w:r>
    </w:p>
    <w:p w14:paraId="54515115" w14:textId="77777777" w:rsidR="003E6F35" w:rsidRPr="003E6F35" w:rsidRDefault="003E6F35" w:rsidP="003E6F35">
      <w:pPr>
        <w:rPr>
          <w:rFonts w:ascii="Times New Roman" w:hAnsi="Times New Roman" w:cs="Times New Roman"/>
          <w:sz w:val="30"/>
          <w:szCs w:val="30"/>
        </w:rPr>
      </w:pPr>
    </w:p>
    <w:p w14:paraId="4EA0764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Εὑτραπελία, duplicem habet significationem. Propriè εὐτράπελοι dicuntur οἱ ἐμμελῶς ποιοῦντες, quasi εὐτροποι, qui concinnè &amp; festiuè iocantur, &amp; alieni sunt à scurrilitate. Proinde τραπελία inter virtutes morales ab Aristotele </w:t>
      </w:r>
      <w:r w:rsidRPr="003E6F35">
        <w:rPr>
          <w:rFonts w:ascii="Times New Roman" w:hAnsi="Times New Roman" w:cs="Times New Roman"/>
          <w:sz w:val="30"/>
          <w:szCs w:val="30"/>
        </w:rPr>
        <w:lastRenderedPageBreak/>
        <w:t xml:space="preserve">numeratur: quatenus scilicet aliquis de industria, vt honestè exhilaret audientes &amp; conuiuas, seueritatem vultus &amp; sermonis, concinno &amp; honesto aliquo ioco, mutat. Propriè enim significat concinnam mutationem. Haec simpliciter ab Apostolo non damnatur, cùm non dedeceat viros bonos, sed suo tempore &amp; loco. Hac enim non quaeritur, nisi honestus risus, &amp; animi exhilaratio honesta. Scholia tamen aiunt hîc eam damnari, non per se, sed propter circumstantiam temporis: quasi dicat, hostis noster Diabolus, vndique nos obsidet: καὶ οὐ παίζεις, καὶ ἀστεῖα λαλεῖς? </w:t>
      </w:r>
    </w:p>
    <w:p w14:paraId="7CE69852" w14:textId="77777777" w:rsidR="003E6F35" w:rsidRPr="003E6F35" w:rsidRDefault="003E6F35" w:rsidP="003E6F35">
      <w:pPr>
        <w:rPr>
          <w:rFonts w:ascii="Times New Roman" w:hAnsi="Times New Roman" w:cs="Times New Roman"/>
          <w:sz w:val="30"/>
          <w:szCs w:val="30"/>
        </w:rPr>
      </w:pPr>
    </w:p>
    <w:p w14:paraId="356E7EC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Secundò, saepe capitur εὐτραπελία, pro βωμολοχία, id est, pro scurrilitate, qua nil aliud quaeritur, quam dissolutus &amp; stultus risus atque cachinni. Hanc propriè hîc damnat Apostolus tanquam vitium, quod non conuenit sanctis. Eò magis autem mihi haec placet interpretatio, quòd etiam Syriacus vertit, lusus &amp; fabulas. Damnantur ergo hic scurrae, &amp; simul etiam qui scurris delectantur, &amp; in deliciis habent. </w:t>
      </w:r>
    </w:p>
    <w:p w14:paraId="6B022481" w14:textId="77777777" w:rsidR="003E6F35" w:rsidRPr="003E6F35" w:rsidRDefault="003E6F35" w:rsidP="003E6F35">
      <w:pPr>
        <w:rPr>
          <w:rFonts w:ascii="Times New Roman" w:hAnsi="Times New Roman" w:cs="Times New Roman"/>
          <w:sz w:val="30"/>
          <w:szCs w:val="30"/>
        </w:rPr>
      </w:pPr>
    </w:p>
    <w:p w14:paraId="4C3F5A0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Rationem cur haec damnet Apostolus, subdit dicendo, τὰ οὐκ ἀνήκοιτα quasi dicat, quia non conueniunt haec sanctis, ideo fugienda sunt. Sed quid igitur faciendum? Semper enim versandum est cum fratribus &amp; aliis, &amp; non semper de rebus seriis ac tristibus agendum cum illis est. Respondet, gratiarum actione vtendum esse: </w:t>
      </w:r>
    </w:p>
    <w:p w14:paraId="356CBCD8" w14:textId="77777777" w:rsidR="003E6F35" w:rsidRPr="003E6F35" w:rsidRDefault="003E6F35" w:rsidP="003E6F35">
      <w:pPr>
        <w:rPr>
          <w:rFonts w:ascii="Times New Roman" w:hAnsi="Times New Roman" w:cs="Times New Roman"/>
          <w:sz w:val="30"/>
          <w:szCs w:val="30"/>
        </w:rPr>
      </w:pPr>
    </w:p>
    <w:p w14:paraId="2795743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362] Ἀλλὰ μᾶλλον εὐχαριστία. </w:t>
      </w:r>
    </w:p>
    <w:p w14:paraId="2B97982D" w14:textId="77777777" w:rsidR="003E6F35" w:rsidRPr="003E6F35" w:rsidRDefault="003E6F35" w:rsidP="003E6F35">
      <w:pPr>
        <w:rPr>
          <w:rFonts w:ascii="Times New Roman" w:hAnsi="Times New Roman" w:cs="Times New Roman"/>
          <w:sz w:val="30"/>
          <w:szCs w:val="30"/>
        </w:rPr>
      </w:pPr>
    </w:p>
    <w:p w14:paraId="71B5D36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Εὐχαριστία hic significat non solùm sermonem, quo gratias agimus pro beneficiis Deo: sed etiam sermonem, qui gratia &amp; sale conditus sit: sicut &amp; antè in hac Epistola, &amp; alibi loquitur [Cap 4.]. </w:t>
      </w:r>
    </w:p>
    <w:p w14:paraId="677C2D8C" w14:textId="77777777" w:rsidR="003E6F35" w:rsidRPr="003E6F35" w:rsidRDefault="003E6F35" w:rsidP="003E6F35">
      <w:pPr>
        <w:rPr>
          <w:rFonts w:ascii="Times New Roman" w:hAnsi="Times New Roman" w:cs="Times New Roman"/>
          <w:sz w:val="30"/>
          <w:szCs w:val="30"/>
        </w:rPr>
      </w:pPr>
    </w:p>
    <w:p w14:paraId="21EC3BF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Vult enim sermonem nostrum esse non solùm Deo, sed etiam piis honestisque hominibus gratum: id fit, cùm est honestus, &amp; prudenter, modestè, sapienterque pronunciatus. Locus in cap. 4. vers. 29. hunc praesentem explicat: </w:t>
      </w:r>
      <w:r w:rsidRPr="003E6F35">
        <w:rPr>
          <w:rFonts w:ascii="Times New Roman" w:hAnsi="Times New Roman" w:cs="Times New Roman"/>
          <w:i/>
          <w:iCs/>
          <w:sz w:val="30"/>
          <w:szCs w:val="30"/>
        </w:rPr>
        <w:t>Nullus</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sermo impurus ex ore vestro egreditor: sed si quis est commodus ad aedificationis vsum,</w:t>
      </w:r>
      <w:r w:rsidRPr="003E6F35">
        <w:rPr>
          <w:rFonts w:ascii="Times New Roman" w:hAnsi="Times New Roman" w:cs="Times New Roman"/>
          <w:sz w:val="30"/>
          <w:szCs w:val="30"/>
        </w:rPr>
        <w:t xml:space="preserve"> ἵνα δῷ χάριν τοῖς ἀκούουσι. Ergo cùm opponat εὐχαριστίαν illis tribus, αἰσχρολογία, μωρολογία, &amp; εὐτραπελία: apparet nil aliud intelligi hoc nomine, quàm vt sermones nostri primùm ad laudem Dei sint compositi, deinde ad aedificationem proximi, hoc est, tales sint qui gratiam adferant honestis auditoribus, id est, sint vtiles ac grati. </w:t>
      </w:r>
    </w:p>
    <w:p w14:paraId="7EC42520" w14:textId="77777777" w:rsidR="003E6F35" w:rsidRPr="003E6F35" w:rsidRDefault="003E6F35" w:rsidP="003E6F35">
      <w:pPr>
        <w:rPr>
          <w:rFonts w:ascii="Times New Roman" w:hAnsi="Times New Roman" w:cs="Times New Roman"/>
          <w:sz w:val="30"/>
          <w:szCs w:val="30"/>
        </w:rPr>
      </w:pPr>
    </w:p>
    <w:p w14:paraId="45D12CA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Ratio huius colligitur à contrario ex superioribus. Cur αισχρότης, μωρολογία, εὐτραπελία, locum inter nos habere non debent? Dixit, quia οὐκ ἀνήκοντα, sanctis scilicet &amp; nostrae professioni. Ergo εὐχαριστια debet habere locum, quia conuenit, sanctis, ad gloriam Dei &amp; ad aedificationem Ecclesiae. </w:t>
      </w:r>
    </w:p>
    <w:p w14:paraId="04AA7EB3" w14:textId="77777777" w:rsidR="003E6F35" w:rsidRPr="003E6F35" w:rsidRDefault="003E6F35" w:rsidP="003E6F35">
      <w:pPr>
        <w:rPr>
          <w:rFonts w:ascii="Times New Roman" w:hAnsi="Times New Roman" w:cs="Times New Roman"/>
          <w:sz w:val="30"/>
          <w:szCs w:val="30"/>
        </w:rPr>
      </w:pPr>
    </w:p>
    <w:p w14:paraId="1BCB5AD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Obseruanda est haec caussa seu αἰτιολογία. Initio cap. 4. eadem vsus est dicendo: </w:t>
      </w:r>
      <w:r w:rsidRPr="003E6F35">
        <w:rPr>
          <w:rFonts w:ascii="Times New Roman" w:hAnsi="Times New Roman" w:cs="Times New Roman"/>
          <w:i/>
          <w:iCs/>
          <w:sz w:val="30"/>
          <w:szCs w:val="30"/>
        </w:rPr>
        <w:t>Rogo ambuletis</w:t>
      </w:r>
      <w:r w:rsidRPr="003E6F35">
        <w:rPr>
          <w:rFonts w:ascii="Times New Roman" w:hAnsi="Times New Roman" w:cs="Times New Roman"/>
          <w:sz w:val="30"/>
          <w:szCs w:val="30"/>
        </w:rPr>
        <w:t xml:space="preserve"> ἀξίως τῆς κλήσεως, </w:t>
      </w:r>
      <w:r w:rsidRPr="003E6F35">
        <w:rPr>
          <w:rFonts w:ascii="Times New Roman" w:hAnsi="Times New Roman" w:cs="Times New Roman"/>
          <w:i/>
          <w:iCs/>
          <w:sz w:val="30"/>
          <w:szCs w:val="30"/>
        </w:rPr>
        <w:t>quae vocati estis.</w:t>
      </w:r>
      <w:r w:rsidRPr="003E6F35">
        <w:rPr>
          <w:rFonts w:ascii="Times New Roman" w:hAnsi="Times New Roman" w:cs="Times New Roman"/>
          <w:sz w:val="30"/>
          <w:szCs w:val="30"/>
        </w:rPr>
        <w:t xml:space="preserve"> Ante hic dixit, καθὼς πρέπει ἀγίους: Et iam, τα οὐκ ἀνήκοντα. Haec ratio respicit bonam famam, &amp; nomen Christianae religionis, &amp; per consequens gloriam Dei. Sic Christus hanc attulit Matth. 5. </w:t>
      </w:r>
      <w:r w:rsidRPr="003E6F35">
        <w:rPr>
          <w:rFonts w:ascii="Times New Roman" w:hAnsi="Times New Roman" w:cs="Times New Roman"/>
          <w:i/>
          <w:iCs/>
          <w:sz w:val="30"/>
          <w:szCs w:val="30"/>
        </w:rPr>
        <w:t>Sic luceat lux vestra coram hominibus, vt videant, opera vestra bona &amp; glorificent Patrem vestrum.</w:t>
      </w:r>
      <w:r w:rsidRPr="003E6F35">
        <w:rPr>
          <w:rFonts w:ascii="Times New Roman" w:hAnsi="Times New Roman" w:cs="Times New Roman"/>
          <w:sz w:val="30"/>
          <w:szCs w:val="30"/>
        </w:rPr>
        <w:t xml:space="preserve"> </w:t>
      </w:r>
    </w:p>
    <w:p w14:paraId="6367C9D5" w14:textId="77777777" w:rsidR="003E6F35" w:rsidRPr="003E6F35" w:rsidRDefault="003E6F35" w:rsidP="003E6F35">
      <w:pPr>
        <w:rPr>
          <w:rFonts w:ascii="Times New Roman" w:hAnsi="Times New Roman" w:cs="Times New Roman"/>
          <w:sz w:val="30"/>
          <w:szCs w:val="30"/>
        </w:rPr>
      </w:pPr>
    </w:p>
    <w:p w14:paraId="1FB6DC4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Contrà ad Rom. 2. ait, Per illos qui erant Romae Christianos, blasphemari inter Gentes nomen Dei. Quomodo? Occasione ab ipsorum sceleribus accepta. Ergo prima, &amp; principalis finis bonorum operum, nobis esse debet gloria Dei, &amp; bona Ecclesiae fama ac nomen. </w:t>
      </w:r>
    </w:p>
    <w:p w14:paraId="452D58D9" w14:textId="77777777" w:rsidR="003E6F35" w:rsidRPr="003E6F35" w:rsidRDefault="003E6F35" w:rsidP="003E6F35">
      <w:pPr>
        <w:rPr>
          <w:rFonts w:ascii="Times New Roman" w:hAnsi="Times New Roman" w:cs="Times New Roman"/>
          <w:sz w:val="30"/>
          <w:szCs w:val="30"/>
        </w:rPr>
      </w:pPr>
    </w:p>
    <w:p w14:paraId="77B65A7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Sequitur nunc altera caussa, propter quam debeant fideles ab iis peccatis abstinere: ea est ipsorum salus aeterna</w:t>
      </w:r>
    </w:p>
    <w:p w14:paraId="29BA6F90" w14:textId="77777777" w:rsidR="003E6F35" w:rsidRPr="003E6F35" w:rsidRDefault="003E6F35" w:rsidP="003E6F35">
      <w:pPr>
        <w:rPr>
          <w:rFonts w:ascii="Times New Roman" w:hAnsi="Times New Roman" w:cs="Times New Roman"/>
          <w:sz w:val="30"/>
          <w:szCs w:val="30"/>
        </w:rPr>
      </w:pPr>
    </w:p>
    <w:p w14:paraId="7056AE6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5. Hoc enim</w:t>
      </w:r>
      <w:r w:rsidRPr="003E6F35">
        <w:rPr>
          <w:rFonts w:ascii="Times New Roman" w:hAnsi="Times New Roman" w:cs="Times New Roman"/>
          <w:sz w:val="30"/>
          <w:szCs w:val="30"/>
        </w:rPr>
        <w:t xml:space="preserve"> (ἔστε γινώσκοντες) </w:t>
      </w:r>
      <w:r w:rsidRPr="003E6F35">
        <w:rPr>
          <w:rFonts w:ascii="Times New Roman" w:hAnsi="Times New Roman" w:cs="Times New Roman"/>
          <w:i/>
          <w:iCs/>
          <w:sz w:val="30"/>
          <w:szCs w:val="30"/>
        </w:rPr>
        <w:t>nostis: quòd omnis scortator, aut immundus, aut auarus, qui est idolorum seruus, non habet haereditatem in Regno Christi &amp; Dei.</w:t>
      </w:r>
      <w:r w:rsidRPr="003E6F35">
        <w:rPr>
          <w:rFonts w:ascii="Times New Roman" w:hAnsi="Times New Roman" w:cs="Times New Roman"/>
          <w:sz w:val="30"/>
          <w:szCs w:val="30"/>
        </w:rPr>
        <w:t xml:space="preserve"> </w:t>
      </w:r>
    </w:p>
    <w:p w14:paraId="486E272C" w14:textId="77777777" w:rsidR="003E6F35" w:rsidRPr="003E6F35" w:rsidRDefault="003E6F35" w:rsidP="003E6F35">
      <w:pPr>
        <w:rPr>
          <w:rFonts w:ascii="Times New Roman" w:hAnsi="Times New Roman" w:cs="Times New Roman"/>
          <w:sz w:val="30"/>
          <w:szCs w:val="30"/>
        </w:rPr>
      </w:pPr>
    </w:p>
    <w:p w14:paraId="44E196D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Bifariam intelligitur propositio: primùm, quòd haec peccata, per se talia sint: vt sua natura nos excludant à regno Dei. Secundò, Quòd qui in iis perseuerant ad finem vsque ij non possint in regnum Dei peruenire. </w:t>
      </w:r>
      <w:r w:rsidRPr="003E6F35">
        <w:rPr>
          <w:rFonts w:ascii="Times New Roman" w:hAnsi="Times New Roman" w:cs="Times New Roman"/>
          <w:i/>
          <w:iCs/>
          <w:sz w:val="30"/>
          <w:szCs w:val="30"/>
        </w:rPr>
        <w:t xml:space="preserve">Nihil enim immundum ingredietur in illam Ciuitatem, </w:t>
      </w:r>
      <w:r w:rsidRPr="003E6F35">
        <w:rPr>
          <w:rFonts w:ascii="Times New Roman" w:hAnsi="Times New Roman" w:cs="Times New Roman"/>
          <w:sz w:val="30"/>
          <w:szCs w:val="30"/>
        </w:rPr>
        <w:t xml:space="preserve">vt est in Apoc. 22 </w:t>
      </w:r>
      <w:r w:rsidRPr="003E6F35">
        <w:rPr>
          <w:rFonts w:ascii="Times New Roman" w:hAnsi="Times New Roman" w:cs="Times New Roman"/>
          <w:i/>
          <w:iCs/>
          <w:sz w:val="30"/>
          <w:szCs w:val="30"/>
        </w:rPr>
        <w:t>sed foris canes, foris adulteri, &amp;c.</w:t>
      </w:r>
      <w:r w:rsidRPr="003E6F35">
        <w:rPr>
          <w:rFonts w:ascii="Times New Roman" w:hAnsi="Times New Roman" w:cs="Times New Roman"/>
          <w:sz w:val="30"/>
          <w:szCs w:val="30"/>
        </w:rPr>
        <w:t xml:space="preserve"> Non igitur simpliciter excludit, qui haec admiserunt, si postea resipiscant: sed pertinaces tantùm, &amp; qui ad finem vsque tales perseuerant, scortatores, auari, immundi, &amp;c. Quòd ait, vos ἔστε γινώσκοντες, vos nostis: indicat illos fuisse de principio edoctos ab Apostolo, &amp; in tali doctrina institutos: quòd scilicet fides cum huiuscemodi sceleribus consistere nequeat: ac proinde, nec qui perseuerant in peccatis, eos seruari posse, vtut fidem &amp; nomen Christi iactent &amp; profiteantur. Ergo haec ratio altera, concernit salutem </w:t>
      </w:r>
      <w:r w:rsidRPr="003E6F35">
        <w:rPr>
          <w:rFonts w:ascii="Times New Roman" w:hAnsi="Times New Roman" w:cs="Times New Roman"/>
          <w:sz w:val="30"/>
          <w:szCs w:val="30"/>
        </w:rPr>
        <w:lastRenderedPageBreak/>
        <w:t xml:space="preserve">nostram: nempe si velimus partem habere in Regno Christi &amp; Dei, debere nos desinere esse scortatores, immundos, auaros. </w:t>
      </w:r>
    </w:p>
    <w:p w14:paraId="1D6426AC" w14:textId="77777777" w:rsidR="003E6F35" w:rsidRPr="003E6F35" w:rsidRDefault="003E6F35" w:rsidP="003E6F35">
      <w:pPr>
        <w:rPr>
          <w:rFonts w:ascii="Times New Roman" w:hAnsi="Times New Roman" w:cs="Times New Roman"/>
          <w:sz w:val="30"/>
          <w:szCs w:val="30"/>
        </w:rPr>
      </w:pPr>
    </w:p>
    <w:p w14:paraId="262C5E4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Quòd auaritiam vocet idololatriam, hoc ideo fecit, vt magis illos percelleret: quasi dicat, non estis veri fideles, sed adhuc idololatrae, si sequamini auaritiam. Illud, </w:t>
      </w:r>
      <w:r w:rsidRPr="003E6F35">
        <w:rPr>
          <w:rFonts w:ascii="Times New Roman" w:hAnsi="Times New Roman" w:cs="Times New Roman"/>
          <w:i/>
          <w:iCs/>
          <w:sz w:val="30"/>
          <w:szCs w:val="30"/>
        </w:rPr>
        <w:t>Christi &amp; Dei,</w:t>
      </w:r>
      <w:r w:rsidRPr="003E6F35">
        <w:rPr>
          <w:rFonts w:ascii="Times New Roman" w:hAnsi="Times New Roman" w:cs="Times New Roman"/>
          <w:sz w:val="30"/>
          <w:szCs w:val="30"/>
        </w:rPr>
        <w:t xml:space="preserve"> non negat Christum esse Deum: sed discernit Mediatorem à Deo Patre. Vtrumque autem coniungit, vt ostendat, esse Regnum vtriusque: ac proinde neminem fieri posse consortem Regni Christi, quin sit &amp; Dei: &amp; neminem Regni Dei possessorem fore, nisi per Christum: quia regnum est ex aequo vtriusque. Proinde duo concludit: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Christum vnum &amp; eundem esse cum Patre Deum, cùm idem regnum sit vtriusque. </w:t>
      </w:r>
      <w:r w:rsidRPr="003E6F35">
        <w:rPr>
          <w:rFonts w:ascii="Times New Roman" w:hAnsi="Times New Roman" w:cs="Times New Roman"/>
          <w:i/>
          <w:iCs/>
          <w:sz w:val="30"/>
          <w:szCs w:val="30"/>
        </w:rPr>
        <w:t>Deinde,</w:t>
      </w:r>
      <w:r w:rsidRPr="003E6F35">
        <w:rPr>
          <w:rFonts w:ascii="Times New Roman" w:hAnsi="Times New Roman" w:cs="Times New Roman"/>
          <w:sz w:val="30"/>
          <w:szCs w:val="30"/>
        </w:rPr>
        <w:t xml:space="preserve"> in regnum illud nemini aditum patere, nisi per Christum. Nemo igitur dicat, quid mihi cum Christo, modò habeam haereditatem in Regno Dei? Nemo inquam hoc dicat aut cogitet. Regnum enim ita Dei est, vt sit &amp; Christi, ac sine Christo in illud admitti nequeat quispiam. Est autem voluntas &amp; Christi Mediatoris, &amp; Dei Patris, vnà cum spiritu vtriusque, vt qui in peccatis perseuerat ad finem vsque, in Regnum illud non admittatur. Argumento enim istud est, huiuscemodi hominem vera fide praeditum non fuisse: eoque sine Christo, qui sola fide per charitatem efficaci apprehenditur, fuisse &amp; esse: Hoc verò illud ipsum est, quod vobis de principio praedicaui. Ergo optimè nostis, quòd neque scortatores, neque immundi, neque auari, neque alij peccatores in flagitiis pertinaces, habeant haereditatem in regno Christi. Quare cui chara est illius Regni possessio: is peccata à se profliget, &amp; detestetur necesse est. </w:t>
      </w:r>
    </w:p>
    <w:p w14:paraId="0F2A1381" w14:textId="77777777" w:rsidR="003E6F35" w:rsidRPr="003E6F35" w:rsidRDefault="003E6F35" w:rsidP="003E6F35">
      <w:pPr>
        <w:rPr>
          <w:rFonts w:ascii="Times New Roman" w:hAnsi="Times New Roman" w:cs="Times New Roman"/>
          <w:sz w:val="30"/>
          <w:szCs w:val="30"/>
        </w:rPr>
      </w:pPr>
    </w:p>
    <w:p w14:paraId="5C3AEE7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Sequitur alia ratio: nempe quia non solùm priuantur regno Christi &amp; Dei, verùm etiam grauissimam iram Dei sentient, tum in hoc, [page 363] tum maximè in altero seculo. Ideo ait: </w:t>
      </w:r>
    </w:p>
    <w:p w14:paraId="5BDA2FD4" w14:textId="77777777" w:rsidR="003E6F35" w:rsidRPr="003E6F35" w:rsidRDefault="003E6F35" w:rsidP="003E6F35">
      <w:pPr>
        <w:rPr>
          <w:rFonts w:ascii="Times New Roman" w:hAnsi="Times New Roman" w:cs="Times New Roman"/>
          <w:sz w:val="30"/>
          <w:szCs w:val="30"/>
        </w:rPr>
      </w:pPr>
    </w:p>
    <w:p w14:paraId="5C69BC7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6. Nec quisquam vos seducat inanibus sermonibus: Propter haec enim venit ira Dei in filios contumaciae.</w:t>
      </w:r>
      <w:r w:rsidRPr="003E6F35">
        <w:rPr>
          <w:rFonts w:ascii="Times New Roman" w:hAnsi="Times New Roman" w:cs="Times New Roman"/>
          <w:sz w:val="30"/>
          <w:szCs w:val="30"/>
        </w:rPr>
        <w:t xml:space="preserve"> </w:t>
      </w:r>
    </w:p>
    <w:p w14:paraId="5F711DDD" w14:textId="77777777" w:rsidR="003E6F35" w:rsidRPr="003E6F35" w:rsidRDefault="003E6F35" w:rsidP="003E6F35">
      <w:pPr>
        <w:rPr>
          <w:rFonts w:ascii="Times New Roman" w:hAnsi="Times New Roman" w:cs="Times New Roman"/>
          <w:sz w:val="30"/>
          <w:szCs w:val="30"/>
        </w:rPr>
      </w:pPr>
    </w:p>
    <w:p w14:paraId="11939D4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Syriacus idem planè habet. </w:t>
      </w:r>
    </w:p>
    <w:p w14:paraId="670649AB" w14:textId="77777777" w:rsidR="003E6F35" w:rsidRPr="003E6F35" w:rsidRDefault="003E6F35" w:rsidP="003E6F35">
      <w:pPr>
        <w:rPr>
          <w:rFonts w:ascii="Times New Roman" w:hAnsi="Times New Roman" w:cs="Times New Roman"/>
          <w:sz w:val="30"/>
          <w:szCs w:val="30"/>
        </w:rPr>
      </w:pPr>
    </w:p>
    <w:p w14:paraId="774515E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Κενοὺς λόγους, vocat, qui non praestant, quod certò exspectandum proponunt ac pollicentur: hoc est, qui ad effectum non perducunt, vacui veritate, &amp; vana securitate decipientes ac seducentes: Κενοῖς λόγοις (inquit Oecumenius </w:t>
      </w:r>
      <w:r w:rsidRPr="003E6F35">
        <w:rPr>
          <w:rFonts w:ascii="Times New Roman" w:hAnsi="Times New Roman" w:cs="Times New Roman"/>
          <w:sz w:val="30"/>
          <w:szCs w:val="30"/>
        </w:rPr>
        <w:lastRenderedPageBreak/>
        <w:t xml:space="preserve">Scholiastes) hoc est, τοῖς μὴ ἔχουσι τὸ ἐλπισεν αὐτοῖς πέρας, μηδὲ εἰς ἔργον ἐκβαίνουσι. Vanitas horum sermonum quae fuerit ac sit, ex circumstantiis contextus colligetur. Dixit vitandam esse scortationem, &amp; alia praedicta peccata, tum quòd non deceant sanctos, &amp; sint οὐκ ἀνήκοντα, tum quòd excludant à Regno Christi &amp; Dei. Doctrina haec certa est, &amp; solida ac salutaris. Inanes igitur &amp; vani sermones sunt, qui contrarium docent, hoc est, qui aut negant, haec esse peccata, aut illa ita extenuant, vt dicant non esse metuendum, vt propter haec humanae fragilitatis errata, excludamur à Regno Dei &amp; Christi. Haec erat vanitas horum, de quibus loquitur, sermonum. His autem sermonibus qui aures praebent, ij certè seducuntur, id est, à via salutis &amp; à recto in regnum Dei itinere abducuntur. </w:t>
      </w:r>
    </w:p>
    <w:p w14:paraId="30658D77" w14:textId="77777777" w:rsidR="003E6F35" w:rsidRPr="003E6F35" w:rsidRDefault="003E6F35" w:rsidP="003E6F35">
      <w:pPr>
        <w:rPr>
          <w:rFonts w:ascii="Times New Roman" w:hAnsi="Times New Roman" w:cs="Times New Roman"/>
          <w:sz w:val="30"/>
          <w:szCs w:val="30"/>
        </w:rPr>
      </w:pPr>
    </w:p>
    <w:p w14:paraId="42F0EC9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Cùm igitur ait, μηδεὶς ἀπατάτω ὑμᾶς κενοῖς λόγοις: indicat Apostolus, non defuisse Ephesi tales seductores, qui aut negarent, scortationem, πλεονεξίαν, αἰσχρολογίαν, seu αἰσχρότητα, μωρολογίαν, εὐτραπελίαν, esse peccata: aut qui ea ita extenuarent, vt dicerent, neminem qui fidem in Christum profiteatur, propter haec humanae fragilitatis errata à Regno Christi &amp; Dei exclusum iri: Et ita Scholia exponunt: ἦσαν ἴσως τινὲς παρ᾽ αὐτοῖς οἱ λέγοντες, ὅτι φοβῆσαι θέλων ὁ θεὸς ταῦτα ἀπηγόρευσε καὶ ἐκτελεῖ, ἢ καὶ ἐξεφαύλιζον τὰ τοιαῦτα, οὐχ ἱκανὰ ὄντα εἰς γέενναν ἐμβαλεῖν. ἵνα καὶ νῦν γίνεσθαι. Τί γὰρ φασὶ, τὸ ἄτοπον, εἰ εἴπῃ, μωρέ, ἔνοχος γενήσεται γέεννης; Καὶ πῶς ἡ πλεονεξία εἰδωλολατρία; </w:t>
      </w:r>
    </w:p>
    <w:p w14:paraId="2FB04474" w14:textId="77777777" w:rsidR="003E6F35" w:rsidRPr="003E6F35" w:rsidRDefault="003E6F35" w:rsidP="003E6F35">
      <w:pPr>
        <w:rPr>
          <w:rFonts w:ascii="Times New Roman" w:hAnsi="Times New Roman" w:cs="Times New Roman"/>
          <w:sz w:val="30"/>
          <w:szCs w:val="30"/>
        </w:rPr>
      </w:pPr>
    </w:p>
    <w:p w14:paraId="183EDE7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Proinde notandum est, Diabolum per suos seductores, suaque organa, in haec duo semper incubuisse atque incumbere, vt aut fidem in Christum nobis eripiat, persuadens, homines seruari per &amp; propter opera sua: aut si hac non succedit, praetextu fidei abducat nos ab obedientia mandatorum Dei, persuadens tantam esse vim fidei in Christum, vt licet ad mortem vsque suis indulgeat voluptatibus, perire tamen non possit in aeternum. Vtrumque genus hominum seductorum, erat etiam apud Ephesios. Aduersus primum pugnauit Apostolus tribus prioribus capitibus: aduersus alterum, in us aliis tribus: &amp; praesertim hic, vbi ait apertè, hos esse seductores, qui sic docent: ratio, quia fides, qua seruamur, cum studio obedientiae coniuncta est, &amp; per charitatem efficax, vt etiam ad Gal. scribit: &amp; lacobus ait, esse viuam, non mortuam. </w:t>
      </w:r>
    </w:p>
    <w:p w14:paraId="3EE8A01E" w14:textId="77777777" w:rsidR="003E6F35" w:rsidRPr="003E6F35" w:rsidRDefault="003E6F35" w:rsidP="003E6F35">
      <w:pPr>
        <w:rPr>
          <w:rFonts w:ascii="Times New Roman" w:hAnsi="Times New Roman" w:cs="Times New Roman"/>
          <w:sz w:val="30"/>
          <w:szCs w:val="30"/>
        </w:rPr>
      </w:pPr>
    </w:p>
    <w:p w14:paraId="7D537D8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Hoc igitur est quod ait Apostolus, μηδεὶς ὑμᾶς ἀπατάτω κενοῖς λόγοῖς: quasi qui viuunt semper in peccatis, modò fidem in Christum profiteantur, excludi à </w:t>
      </w:r>
      <w:r w:rsidRPr="003E6F35">
        <w:rPr>
          <w:rFonts w:ascii="Times New Roman" w:hAnsi="Times New Roman" w:cs="Times New Roman"/>
          <w:sz w:val="30"/>
          <w:szCs w:val="30"/>
        </w:rPr>
        <w:lastRenderedPageBreak/>
        <w:t xml:space="preserve">Regno Dei non possint: sed contra potius retinere meam doctrinam, quam didicistis, quòd scilicet omnis scortator, auarus, &amp; quiuis alius flagitiosus, qui pertinaciter in flagitiis ambulat, non habeat haereditatem in hoc Regno Christi. Imò quòd non solùm non habeat haereditatem in hoc Regno, sed ira Dei illum maneat sempiterna. Ideo ait, </w:t>
      </w:r>
      <w:r w:rsidRPr="003E6F35">
        <w:rPr>
          <w:rFonts w:ascii="Times New Roman" w:hAnsi="Times New Roman" w:cs="Times New Roman"/>
          <w:i/>
          <w:iCs/>
          <w:sz w:val="30"/>
          <w:szCs w:val="30"/>
        </w:rPr>
        <w:t>Propter haec enim venit tra Dei in filios contumaces</w:t>
      </w:r>
      <w:r w:rsidRPr="003E6F35">
        <w:rPr>
          <w:rFonts w:ascii="Times New Roman" w:hAnsi="Times New Roman" w:cs="Times New Roman"/>
          <w:sz w:val="30"/>
          <w:szCs w:val="30"/>
        </w:rPr>
        <w:t xml:space="preserve"> ἀπειθείας. </w:t>
      </w:r>
    </w:p>
    <w:p w14:paraId="0703B40F" w14:textId="77777777" w:rsidR="003E6F35" w:rsidRPr="003E6F35" w:rsidRDefault="003E6F35" w:rsidP="003E6F35">
      <w:pPr>
        <w:rPr>
          <w:rFonts w:ascii="Times New Roman" w:hAnsi="Times New Roman" w:cs="Times New Roman"/>
          <w:sz w:val="30"/>
          <w:szCs w:val="30"/>
        </w:rPr>
      </w:pPr>
    </w:p>
    <w:p w14:paraId="341F5B4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Διὰ ταῦτα bifariam explicant Scholia, aut διὰ τὴν πορνείαν καὶ τὰ λοιπά: aut διὰ τοὺς τοιούτους λόγους. Sed prior magis congruit. </w:t>
      </w:r>
    </w:p>
    <w:p w14:paraId="31FD4C45" w14:textId="77777777" w:rsidR="003E6F35" w:rsidRPr="003E6F35" w:rsidRDefault="003E6F35" w:rsidP="003E6F35">
      <w:pPr>
        <w:rPr>
          <w:rFonts w:ascii="Times New Roman" w:hAnsi="Times New Roman" w:cs="Times New Roman"/>
          <w:sz w:val="30"/>
          <w:szCs w:val="30"/>
        </w:rPr>
      </w:pPr>
    </w:p>
    <w:p w14:paraId="5D63C39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Hac autem voce ἀπειθείας, declarat Apostolus, quid intellexerit nomine Scortatoris, immundi, auari &amp;c. nempe, non qui in talia labuntur scelera, &amp; resurgunt etiam per poenitentiam: sed qui in sceleribus contumaciter perseuerant. Ira enim Dei in solos filios contumaciae venit: non super resipiscentes, ira inquam Dei aeterna. Caeteroqui ab ira temporaria, neque Filij Dei, si peccent, liberi sunt. Psalm. 89. </w:t>
      </w:r>
      <w:r w:rsidRPr="003E6F35">
        <w:rPr>
          <w:rFonts w:ascii="Times New Roman" w:hAnsi="Times New Roman" w:cs="Times New Roman"/>
          <w:i/>
          <w:iCs/>
          <w:sz w:val="30"/>
          <w:szCs w:val="30"/>
        </w:rPr>
        <w:t>Quòd si filij mei, in peccatis ambulauerint, &amp; mandata mea non custodierint: visitabo in virga iniquitates eorum, &amp;c.</w:t>
      </w:r>
      <w:r w:rsidRPr="003E6F35">
        <w:rPr>
          <w:rFonts w:ascii="Times New Roman" w:hAnsi="Times New Roman" w:cs="Times New Roman"/>
          <w:sz w:val="30"/>
          <w:szCs w:val="30"/>
        </w:rPr>
        <w:t xml:space="preserve"> Ergo quod hic ait de ira in filios contumaciae, de ira, aeterna intelligitur cumprimis, cuius praeludia sunt etiam varia Dei iudicia aduersus impios, quibus in hoc etiam Mundo illos plectit. Haec itaque est tertia ratio, qua nos ad vitanda flagitia omnia, &amp; ad ambulandum in lege Domini, extimulat: quia scilicet propter haec peccata, venit ira Dei in filios, contumaciae. Ideo concludens adhortationem hanc ait: </w:t>
      </w:r>
    </w:p>
    <w:p w14:paraId="575441FD" w14:textId="77777777" w:rsidR="003E6F35" w:rsidRPr="003E6F35" w:rsidRDefault="003E6F35" w:rsidP="003E6F35">
      <w:pPr>
        <w:rPr>
          <w:rFonts w:ascii="Times New Roman" w:hAnsi="Times New Roman" w:cs="Times New Roman"/>
          <w:sz w:val="30"/>
          <w:szCs w:val="30"/>
        </w:rPr>
      </w:pPr>
    </w:p>
    <w:p w14:paraId="56746C9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7. Nolite ergo fieri participes eorum, nempe filiorum inobedientiae, in ipsa scilicet inobedientia, ne etiam eorum fiatis consortes in tra Dei, quae super eos</w:t>
      </w:r>
      <w:r w:rsidRPr="003E6F35">
        <w:rPr>
          <w:rFonts w:ascii="Times New Roman" w:hAnsi="Times New Roman" w:cs="Times New Roman"/>
          <w:sz w:val="30"/>
          <w:szCs w:val="30"/>
        </w:rPr>
        <w:t xml:space="preserve"> ἔρχεται, </w:t>
      </w:r>
      <w:r w:rsidRPr="003E6F35">
        <w:rPr>
          <w:rFonts w:ascii="Times New Roman" w:hAnsi="Times New Roman" w:cs="Times New Roman"/>
          <w:i/>
          <w:iCs/>
          <w:sz w:val="30"/>
          <w:szCs w:val="30"/>
        </w:rPr>
        <w:t xml:space="preserve">id est, quae illis imminet, &amp; in procinctu est, vt eos in aeternum obruat. </w:t>
      </w:r>
    </w:p>
    <w:p w14:paraId="4B76A2FD" w14:textId="77777777" w:rsidR="003E6F35" w:rsidRPr="003E6F35" w:rsidRDefault="003E6F35" w:rsidP="003E6F35">
      <w:pPr>
        <w:rPr>
          <w:rFonts w:ascii="Times New Roman" w:hAnsi="Times New Roman" w:cs="Times New Roman"/>
          <w:sz w:val="30"/>
          <w:szCs w:val="30"/>
        </w:rPr>
      </w:pPr>
    </w:p>
    <w:p w14:paraId="21579E5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Hactenus horum quinque versuum explicatio, [page 364] quibus particularis quaedam adhortatio continetur: </w:t>
      </w:r>
    </w:p>
    <w:p w14:paraId="39629F63" w14:textId="77777777" w:rsidR="003E6F35" w:rsidRPr="003E6F35" w:rsidRDefault="003E6F35" w:rsidP="003E6F35">
      <w:pPr>
        <w:rPr>
          <w:rFonts w:ascii="Times New Roman" w:hAnsi="Times New Roman" w:cs="Times New Roman"/>
          <w:sz w:val="30"/>
          <w:szCs w:val="30"/>
        </w:rPr>
      </w:pPr>
    </w:p>
    <w:p w14:paraId="178977C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Venio nunc ad quasdam doctrinas, quae in hoc contextu sese nobis offerunt, &amp; quae cognitu necessariae sunt. </w:t>
      </w:r>
    </w:p>
    <w:p w14:paraId="0FC3D1FA" w14:textId="77777777" w:rsidR="003E6F35" w:rsidRPr="003E6F35" w:rsidRDefault="003E6F35" w:rsidP="003E6F35">
      <w:pPr>
        <w:rPr>
          <w:rFonts w:ascii="Times New Roman" w:hAnsi="Times New Roman" w:cs="Times New Roman"/>
          <w:sz w:val="30"/>
          <w:szCs w:val="30"/>
        </w:rPr>
      </w:pPr>
    </w:p>
    <w:p w14:paraId="665B136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SCORTATIONE] AC primùm de Scortatione, quam alij Apeccatum esse negant, alij ita extenuant, vt propter illam solam, neminem excludi Regno Dei </w:t>
      </w:r>
      <w:r w:rsidRPr="003E6F35">
        <w:rPr>
          <w:rFonts w:ascii="Times New Roman" w:hAnsi="Times New Roman" w:cs="Times New Roman"/>
          <w:sz w:val="30"/>
          <w:szCs w:val="30"/>
        </w:rPr>
        <w:lastRenderedPageBreak/>
        <w:t xml:space="preserve">posse contendant, eoque scorta &amp; prostibula in Repub. Christiana, ferenda esse, ferriue posse. Adferunt autem haec argumenta, qui eam peccatum esse negant. </w:t>
      </w:r>
    </w:p>
    <w:p w14:paraId="4F041701" w14:textId="77777777" w:rsidR="003E6F35" w:rsidRPr="003E6F35" w:rsidRDefault="003E6F35" w:rsidP="003E6F35">
      <w:pPr>
        <w:rPr>
          <w:rFonts w:ascii="Times New Roman" w:hAnsi="Times New Roman" w:cs="Times New Roman"/>
          <w:sz w:val="30"/>
          <w:szCs w:val="30"/>
        </w:rPr>
      </w:pPr>
    </w:p>
    <w:p w14:paraId="6AF3713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 Deus iussit Hoseam adsciscere sibi meretricem, &amp; sibi ex ea filios scortationis procreare [Hosea 1.]. Quod autem per se peccatum est, Deus non iubet, &amp; praesertim suis sanctis. </w:t>
      </w:r>
    </w:p>
    <w:p w14:paraId="184BC58B" w14:textId="77777777" w:rsidR="003E6F35" w:rsidRPr="003E6F35" w:rsidRDefault="003E6F35" w:rsidP="003E6F35">
      <w:pPr>
        <w:rPr>
          <w:rFonts w:ascii="Times New Roman" w:hAnsi="Times New Roman" w:cs="Times New Roman"/>
          <w:sz w:val="30"/>
          <w:szCs w:val="30"/>
        </w:rPr>
      </w:pPr>
    </w:p>
    <w:p w14:paraId="2DE6288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Scortatio lumine Naturae non agnoscitur pro peccato: Gentes enim eam pro peccato non nouerunt, vsque adeo, vt etiam in Ecclesia Corinthiaca multi essent tempore Pauli, qui idem sentirent. Quae autem per se peccata sunt, ea lumine Naturae, ab omnibus noscuntur esse peccata, praesertim quae ad secundam tabulam pertinent. </w:t>
      </w:r>
    </w:p>
    <w:p w14:paraId="71AEBF3A" w14:textId="77777777" w:rsidR="003E6F35" w:rsidRPr="003E6F35" w:rsidRDefault="003E6F35" w:rsidP="003E6F35">
      <w:pPr>
        <w:rPr>
          <w:rFonts w:ascii="Times New Roman" w:hAnsi="Times New Roman" w:cs="Times New Roman"/>
          <w:sz w:val="30"/>
          <w:szCs w:val="30"/>
        </w:rPr>
      </w:pPr>
    </w:p>
    <w:p w14:paraId="57EB06A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Apostoli pro pace Ecclesiae statuerunt, vt conuersi ad Christum à Gentilismo, abstinerent à scortatione, tanquam à re indifferenti: id quod probatur, quia reliqua etiam tria, erant per se ἀδιάφορα, edere sanguinem, suffocatum, &amp; idolothyta. Senserunt igitur etiam Apostoli, scortationem esse rem indifferentem. </w:t>
      </w:r>
    </w:p>
    <w:p w14:paraId="6E6A6AB6" w14:textId="77777777" w:rsidR="003E6F35" w:rsidRPr="003E6F35" w:rsidRDefault="003E6F35" w:rsidP="003E6F35">
      <w:pPr>
        <w:rPr>
          <w:rFonts w:ascii="Times New Roman" w:hAnsi="Times New Roman" w:cs="Times New Roman"/>
          <w:sz w:val="30"/>
          <w:szCs w:val="30"/>
        </w:rPr>
      </w:pPr>
    </w:p>
    <w:p w14:paraId="038CBD9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IV. Scortatione non peccatur in Deum; eius enim cultus non laeditur: neque contra proximum; nemini enim fit iniuria, cùm scortum per se sponte assentiatur. Non est igitur peccatum. </w:t>
      </w:r>
    </w:p>
    <w:p w14:paraId="4952B5F4" w14:textId="77777777" w:rsidR="003E6F35" w:rsidRPr="003E6F35" w:rsidRDefault="003E6F35" w:rsidP="003E6F35">
      <w:pPr>
        <w:rPr>
          <w:rFonts w:ascii="Times New Roman" w:hAnsi="Times New Roman" w:cs="Times New Roman"/>
          <w:sz w:val="30"/>
          <w:szCs w:val="30"/>
        </w:rPr>
      </w:pPr>
    </w:p>
    <w:p w14:paraId="051B38E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 Denique aiunt prostibulorum patroni, nisi permittantur prostibula atque scorta, fore vt statim omnia repleantur adulteriis, incestibus, &amp; aliis grauissimis peccatis luxuriae. Haec sunt argumenta patronorum scortationis, scortorum ac prostibulorum. </w:t>
      </w:r>
      <w:r w:rsidRPr="003E6F35">
        <w:rPr>
          <w:rFonts w:ascii="Times New Roman" w:hAnsi="Times New Roman" w:cs="Times New Roman"/>
          <w:i/>
          <w:iCs/>
          <w:sz w:val="30"/>
          <w:szCs w:val="30"/>
        </w:rPr>
        <w:t xml:space="preserve">Sed facilis est ad omnia responsio. </w:t>
      </w:r>
    </w:p>
    <w:p w14:paraId="00626836" w14:textId="77777777" w:rsidR="003E6F35" w:rsidRPr="003E6F35" w:rsidRDefault="003E6F35" w:rsidP="003E6F35">
      <w:pPr>
        <w:rPr>
          <w:rFonts w:ascii="Times New Roman" w:hAnsi="Times New Roman" w:cs="Times New Roman"/>
          <w:sz w:val="30"/>
          <w:szCs w:val="30"/>
        </w:rPr>
      </w:pPr>
    </w:p>
    <w:p w14:paraId="5A4489E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In genere respondetur; aduersus apertum Dei Verbum, nullum argumentum esse admittendum, nihilque habere momenti. Est autem certissimum, scortationem damnari lege Dei in ipso Decalogo, à Prophetis, ab Apostolis, &amp; per consequens omnia scorta atque prostibula. </w:t>
      </w:r>
      <w:r w:rsidRPr="003E6F35">
        <w:rPr>
          <w:rFonts w:ascii="Times New Roman" w:hAnsi="Times New Roman" w:cs="Times New Roman"/>
          <w:i/>
          <w:iCs/>
          <w:sz w:val="30"/>
          <w:szCs w:val="30"/>
        </w:rPr>
        <w:t>Scortatio ne nominetur quidem inter vos,</w:t>
      </w:r>
      <w:r w:rsidRPr="003E6F35">
        <w:rPr>
          <w:rFonts w:ascii="Times New Roman" w:hAnsi="Times New Roman" w:cs="Times New Roman"/>
          <w:sz w:val="30"/>
          <w:szCs w:val="30"/>
        </w:rPr>
        <w:t xml:space="preserve"> ait Apostolus: quomodo igitur ferenda, quomodo permittenda lupanaria &amp; scorta in Ecclesia Dei? Hoc nostis, quòd scortator non habet haereditatem in Regno Christi &amp; Dei. Quomodo igitur non est peccatum, vel non graue peccatum? </w:t>
      </w:r>
    </w:p>
    <w:p w14:paraId="126A414D" w14:textId="77777777" w:rsidR="003E6F35" w:rsidRPr="003E6F35" w:rsidRDefault="003E6F35" w:rsidP="003E6F35">
      <w:pPr>
        <w:rPr>
          <w:rFonts w:ascii="Times New Roman" w:hAnsi="Times New Roman" w:cs="Times New Roman"/>
          <w:sz w:val="30"/>
          <w:szCs w:val="30"/>
        </w:rPr>
      </w:pPr>
    </w:p>
    <w:p w14:paraId="1157F0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 Ad primum igitur, quod afferunt de Hosea: respondemus, nihil ineptius adferri potuisse. 1.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enim non concedimus, fuisse historiam, sed visio fuit Prophetica: &amp; sic Hieronymus interpretatur, &amp; doctissimus inter Hebraeos, Kimchi. </w:t>
      </w:r>
    </w:p>
    <w:p w14:paraId="75B4394C" w14:textId="77777777" w:rsidR="003E6F35" w:rsidRPr="003E6F35" w:rsidRDefault="003E6F35" w:rsidP="003E6F35">
      <w:pPr>
        <w:rPr>
          <w:rFonts w:ascii="Times New Roman" w:hAnsi="Times New Roman" w:cs="Times New Roman"/>
          <w:sz w:val="30"/>
          <w:szCs w:val="30"/>
        </w:rPr>
      </w:pPr>
    </w:p>
    <w:p w14:paraId="1E06FDE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w:t>
      </w:r>
      <w:r w:rsidRPr="003E6F35">
        <w:rPr>
          <w:rFonts w:ascii="Times New Roman" w:hAnsi="Times New Roman" w:cs="Times New Roman"/>
          <w:i/>
          <w:iCs/>
          <w:sz w:val="30"/>
          <w:szCs w:val="30"/>
        </w:rPr>
        <w:t>Deinde</w:t>
      </w:r>
      <w:r w:rsidRPr="003E6F35">
        <w:rPr>
          <w:rFonts w:ascii="Times New Roman" w:hAnsi="Times New Roman" w:cs="Times New Roman"/>
          <w:sz w:val="30"/>
          <w:szCs w:val="30"/>
        </w:rPr>
        <w:t xml:space="preserve"> etiamsi quis det, verè sic contigisse: inde tamen non efficitur, scortationem non esse peccatum: sicut neque inde quis legitimè inferre potest, occidere innocentem, non esse peccatum, quia Deus mandauerat Abrahae, vt suum sibi immolaret filium Isaacum. Eatenus enim aliquid peccatum est, vel non peccatum, quatenus illud facimus vel contra mandatum Dei, vel ex mandato eiusdem. Si Abraham occidisset Isaacum, non peccasset, imò bonum opus praestitisset. Quid ita? Quia obtemperasset speciali mandato ad se facto Dei. Sed si sine hoc speciali mandato fecisset, grauissimè peccasset. Quamobrem? Quia generale mandatum, Non occides, transgressus fuisset. Idem de Hosea dicendum est, si verè &amp; reipsa illud contigisse contendas, interim lex generalis manet, </w:t>
      </w:r>
      <w:r w:rsidRPr="003E6F35">
        <w:rPr>
          <w:rFonts w:ascii="Times New Roman" w:hAnsi="Times New Roman" w:cs="Times New Roman"/>
          <w:i/>
          <w:iCs/>
          <w:sz w:val="30"/>
          <w:szCs w:val="30"/>
        </w:rPr>
        <w:t>Non scortaberis.</w:t>
      </w:r>
      <w:r w:rsidRPr="003E6F35">
        <w:rPr>
          <w:rFonts w:ascii="Times New Roman" w:hAnsi="Times New Roman" w:cs="Times New Roman"/>
          <w:sz w:val="30"/>
          <w:szCs w:val="30"/>
        </w:rPr>
        <w:t xml:space="preserve"> Sed prior responsio genuina est ac vera. </w:t>
      </w:r>
    </w:p>
    <w:p w14:paraId="0D47C3AA" w14:textId="77777777" w:rsidR="003E6F35" w:rsidRPr="003E6F35" w:rsidRDefault="003E6F35" w:rsidP="003E6F35">
      <w:pPr>
        <w:rPr>
          <w:rFonts w:ascii="Times New Roman" w:hAnsi="Times New Roman" w:cs="Times New Roman"/>
          <w:sz w:val="30"/>
          <w:szCs w:val="30"/>
        </w:rPr>
      </w:pPr>
    </w:p>
    <w:p w14:paraId="152A197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w:t>
      </w:r>
      <w:r w:rsidRPr="003E6F35">
        <w:rPr>
          <w:rFonts w:ascii="Times New Roman" w:hAnsi="Times New Roman" w:cs="Times New Roman"/>
          <w:i/>
          <w:iCs/>
          <w:sz w:val="30"/>
          <w:szCs w:val="30"/>
        </w:rPr>
        <w:t>Tertio,</w:t>
      </w:r>
      <w:r w:rsidRPr="003E6F35">
        <w:rPr>
          <w:rFonts w:ascii="Times New Roman" w:hAnsi="Times New Roman" w:cs="Times New Roman"/>
          <w:sz w:val="30"/>
          <w:szCs w:val="30"/>
        </w:rPr>
        <w:t xml:space="preserve"> Qui aiunt Hoseam duxisse sibi in matrimonium meretricem seu scortum, &amp; ita intelligendum esse mandatum Dei: falluntur. Non enim fuissent filij ex ea suscepti, filij scortationis. Deus autem dixit, &amp; fac tibi filios scortationis. Sed tamen haec etiam interpretatio, refellit argumentum patronorum scortationis. Quocunque igitur modo interpreteris: apparet argumentum ex hoc loco adductum, esse ineptissimum. </w:t>
      </w:r>
    </w:p>
    <w:p w14:paraId="0B1EBEE0" w14:textId="77777777" w:rsidR="003E6F35" w:rsidRPr="003E6F35" w:rsidRDefault="003E6F35" w:rsidP="003E6F35">
      <w:pPr>
        <w:rPr>
          <w:rFonts w:ascii="Times New Roman" w:hAnsi="Times New Roman" w:cs="Times New Roman"/>
          <w:sz w:val="30"/>
          <w:szCs w:val="30"/>
        </w:rPr>
      </w:pPr>
    </w:p>
    <w:p w14:paraId="358D3B0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Ad secundum quod attinet, quòd scilicet lumine Naturae non fuerit agnitum pro peccato, quod inde confirmant, quia Gentes eam non norunt esse peccatum: respondeo 1.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Antecedens non esse simpliciter verum. In Natura enim integra, non excaecata, solam legitimam viri cum vxore coniunctionem, nouerunt Adam &amp; Eua, esse honestam, iuxta illud, </w:t>
      </w:r>
      <w:r w:rsidRPr="003E6F35">
        <w:rPr>
          <w:rFonts w:ascii="Times New Roman" w:hAnsi="Times New Roman" w:cs="Times New Roman"/>
          <w:i/>
          <w:iCs/>
          <w:sz w:val="30"/>
          <w:szCs w:val="30"/>
        </w:rPr>
        <w:t>adhaerebit vxori suae</w:t>
      </w:r>
      <w:r w:rsidRPr="003E6F35">
        <w:rPr>
          <w:rFonts w:ascii="Times New Roman" w:hAnsi="Times New Roman" w:cs="Times New Roman"/>
          <w:sz w:val="30"/>
          <w:szCs w:val="30"/>
        </w:rPr>
        <w:t xml:space="preserve"> (quasi dicat soli) </w:t>
      </w:r>
      <w:r w:rsidRPr="003E6F35">
        <w:rPr>
          <w:rFonts w:ascii="Times New Roman" w:hAnsi="Times New Roman" w:cs="Times New Roman"/>
          <w:i/>
          <w:iCs/>
          <w:sz w:val="30"/>
          <w:szCs w:val="30"/>
        </w:rPr>
        <w:t>&amp; erunt</w:t>
      </w:r>
      <w:r w:rsidRPr="003E6F35">
        <w:rPr>
          <w:rFonts w:ascii="Times New Roman" w:hAnsi="Times New Roman" w:cs="Times New Roman"/>
          <w:sz w:val="30"/>
          <w:szCs w:val="30"/>
        </w:rPr>
        <w:t xml:space="preserve"> (ij) </w:t>
      </w:r>
      <w:r w:rsidRPr="003E6F35">
        <w:rPr>
          <w:rFonts w:ascii="Times New Roman" w:hAnsi="Times New Roman" w:cs="Times New Roman"/>
          <w:i/>
          <w:iCs/>
          <w:sz w:val="30"/>
          <w:szCs w:val="30"/>
        </w:rPr>
        <w:t>duo in carnem vnam.</w:t>
      </w:r>
      <w:r w:rsidRPr="003E6F35">
        <w:rPr>
          <w:rFonts w:ascii="Times New Roman" w:hAnsi="Times New Roman" w:cs="Times New Roman"/>
          <w:sz w:val="30"/>
          <w:szCs w:val="30"/>
        </w:rPr>
        <w:t xml:space="preserve"> In Natura etiam corrupta, quibuscunque vi Spiritus Sancti lumen naturale fuit tenebris repurgatum, idem nouerunt: Abel, Seth, Enos, &amp; alij Patres Imò negatur etiam, omnibus inter Gentes visam fuisse scortationem carere peccato, vt Ciceroni, Aristoteli, &amp; similibus. Certè multi in scriptis Gentilium improbantur, quòd fuerint scortatores, vt Catilina à Cicerone. Quid item sibi </w:t>
      </w:r>
      <w:r w:rsidRPr="003E6F35">
        <w:rPr>
          <w:rFonts w:ascii="Times New Roman" w:hAnsi="Times New Roman" w:cs="Times New Roman"/>
          <w:sz w:val="30"/>
          <w:szCs w:val="30"/>
        </w:rPr>
        <w:lastRenderedPageBreak/>
        <w:t xml:space="preserve">voluit illud apud Terentium, Flagitium non est, mihi crede, adolescentulum scortari: nisi quòd ille adolescens, ad quem haec Mitio, nouerat scortationem esse flagitium? Adde &amp; hoc, quòd Deus ideo damnauit Gentes &amp; eiecit è terra Chanaan, quòd praeter alia scelera, non contenti matrimonio, [page 365] alios quoque concubitus admiserunt, inter quos fuit etiam scortatio. Non autem peccarunt Gentes, nisi quia transgressi sunt legem Naturae. Lexigitur Naturae, docuit &amp; docet, scortationem esse peccatum. </w:t>
      </w:r>
      <w:r w:rsidRPr="003E6F35">
        <w:rPr>
          <w:rFonts w:ascii="Times New Roman" w:hAnsi="Times New Roman" w:cs="Times New Roman"/>
          <w:i/>
          <w:iCs/>
          <w:sz w:val="30"/>
          <w:szCs w:val="30"/>
        </w:rPr>
        <w:t xml:space="preserve">Atque haec esto responsio ad Antecedens. </w:t>
      </w:r>
    </w:p>
    <w:p w14:paraId="061EDA29" w14:textId="77777777" w:rsidR="003E6F35" w:rsidRPr="003E6F35" w:rsidRDefault="003E6F35" w:rsidP="003E6F35">
      <w:pPr>
        <w:rPr>
          <w:rFonts w:ascii="Times New Roman" w:hAnsi="Times New Roman" w:cs="Times New Roman"/>
          <w:sz w:val="30"/>
          <w:szCs w:val="30"/>
        </w:rPr>
      </w:pPr>
    </w:p>
    <w:p w14:paraId="68A3FD1B"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Secundo loco negatur illatio: Gentes scortationem non nouerunt esse peccatum: ergo peccatum non est. Nam neque eaedem Gentes nouerunt infidelitatem in Christum, esse peccatum: Num ideo peccatum non est: </w:t>
      </w:r>
      <w:r w:rsidRPr="003E6F35">
        <w:rPr>
          <w:rFonts w:ascii="Times New Roman" w:hAnsi="Times New Roman" w:cs="Times New Roman"/>
          <w:i/>
          <w:iCs/>
          <w:sz w:val="30"/>
          <w:szCs w:val="30"/>
        </w:rPr>
        <w:t>Spiritus certè sanctus arguit Mundum de peccato, quia non crediderunt in Christum.</w:t>
      </w:r>
      <w:r w:rsidRPr="003E6F35">
        <w:rPr>
          <w:rFonts w:ascii="Times New Roman" w:hAnsi="Times New Roman" w:cs="Times New Roman"/>
          <w:sz w:val="30"/>
          <w:szCs w:val="30"/>
        </w:rPr>
        <w:t xml:space="preserve"> Ioh. 16. 1. Cor. 2. </w:t>
      </w:r>
      <w:r w:rsidRPr="003E6F35">
        <w:rPr>
          <w:rFonts w:ascii="Times New Roman" w:hAnsi="Times New Roman" w:cs="Times New Roman"/>
          <w:i/>
          <w:iCs/>
          <w:sz w:val="30"/>
          <w:szCs w:val="30"/>
        </w:rPr>
        <w:t xml:space="preserve">Animalis homo non percipit. ea quae sunt Spiritus Dei. </w:t>
      </w:r>
    </w:p>
    <w:p w14:paraId="7631E712" w14:textId="77777777" w:rsidR="003E6F35" w:rsidRPr="003E6F35" w:rsidRDefault="003E6F35" w:rsidP="003E6F35">
      <w:pPr>
        <w:rPr>
          <w:rFonts w:ascii="Times New Roman" w:hAnsi="Times New Roman" w:cs="Times New Roman"/>
          <w:sz w:val="30"/>
          <w:szCs w:val="30"/>
        </w:rPr>
      </w:pPr>
    </w:p>
    <w:p w14:paraId="737A9DD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Ad tertium argumentum ex decreto Apostolorum in Actis 15. sumtum, negatur ista consecutio: Apostoli mandarunt Gentibus, vt sicut à sanguine &amp; suffocato, quae erant res adiaphorae per se, ita etiam à scortatione abstinerent. Ergo sicut illa fuerunt adiaphora, sic etiam scortatio. </w:t>
      </w:r>
    </w:p>
    <w:p w14:paraId="42053391" w14:textId="77777777" w:rsidR="003E6F35" w:rsidRPr="003E6F35" w:rsidRDefault="003E6F35" w:rsidP="003E6F35">
      <w:pPr>
        <w:rPr>
          <w:rFonts w:ascii="Times New Roman" w:hAnsi="Times New Roman" w:cs="Times New Roman"/>
          <w:sz w:val="30"/>
          <w:szCs w:val="30"/>
        </w:rPr>
      </w:pPr>
    </w:p>
    <w:p w14:paraId="5C98170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Fallacia est non caussae pro caussa. Caussa enim propter quam illud decretum factum fuit ab Apostolis, fuit pax Ecclesiarum, &amp; vt ne Gentes suis scortationibus, quemadmodum &amp; esu sanguinis, suffocati, &amp; idolothytorum, turbarent fratres Iudaeos, qui sicut esu sanguinis, &amp; reliquorum duorum, sic etiam scortationibus Gentilium, offendebantur. Haec fuit caussa, vt manifestum est. Vnde optimè sequitur, tam scortationem, quàm alia tria, fecisse ad perturbationem Ecclesiarum, &amp; ad offensionem Iudaeorum. Sed numquid sequitur, Ergo Apostoli senserunt, paris esse conditionis scortationem cum sanguine &amp; suffocato? Nequaquam. Nam ipsimet Apostoli in suis scriptis declararunt licitum esse per sevesci sanguine, suffocato, &amp; idolotytis: scortationem autem per se damnarunt. </w:t>
      </w:r>
    </w:p>
    <w:p w14:paraId="51B7F062" w14:textId="77777777" w:rsidR="003E6F35" w:rsidRPr="003E6F35" w:rsidRDefault="003E6F35" w:rsidP="003E6F35">
      <w:pPr>
        <w:rPr>
          <w:rFonts w:ascii="Times New Roman" w:hAnsi="Times New Roman" w:cs="Times New Roman"/>
          <w:sz w:val="30"/>
          <w:szCs w:val="30"/>
        </w:rPr>
      </w:pPr>
    </w:p>
    <w:p w14:paraId="188DCA1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IV. Ad quartum quoque argumentum non est difficilis responsio. Negatur, scortatione neque Deum offendi, neque proximum. Annon offenditur Deus, cùm contra eiu voluntatem peccatur? Annon etiam cultus internus, hoc est, vera pietas, fides &amp; dilectio erga Deum, &amp; inuocatio, scortatione violantur? </w:t>
      </w:r>
      <w:r w:rsidRPr="003E6F35">
        <w:rPr>
          <w:rFonts w:ascii="Times New Roman" w:hAnsi="Times New Roman" w:cs="Times New Roman"/>
          <w:sz w:val="30"/>
          <w:szCs w:val="30"/>
        </w:rPr>
        <w:lastRenderedPageBreak/>
        <w:t xml:space="preserve">Cor certè &amp; conscientia inficiuntur, vt quisque testis est in sua ipsius conscientia. Ex corde autem impuro &amp; immundo, quid boni &amp; puri proficisci potest? Ergo contaminato interno cultu, externus quoque contaminetur necesse est. Sicut enim </w:t>
      </w:r>
      <w:r w:rsidRPr="003E6F35">
        <w:rPr>
          <w:rFonts w:ascii="Times New Roman" w:hAnsi="Times New Roman" w:cs="Times New Roman"/>
          <w:i/>
          <w:iCs/>
          <w:sz w:val="30"/>
          <w:szCs w:val="30"/>
        </w:rPr>
        <w:t>omnia munda mundis: sic infidelibus &amp; immundis corde, nihil est mundum,</w:t>
      </w:r>
      <w:r w:rsidRPr="003E6F35">
        <w:rPr>
          <w:rFonts w:ascii="Times New Roman" w:hAnsi="Times New Roman" w:cs="Times New Roman"/>
          <w:sz w:val="30"/>
          <w:szCs w:val="30"/>
        </w:rPr>
        <w:t xml:space="preserve"> vt ait Apostolus. Tit. 1. </w:t>
      </w:r>
    </w:p>
    <w:p w14:paraId="128E1904" w14:textId="77777777" w:rsidR="003E6F35" w:rsidRPr="003E6F35" w:rsidRDefault="003E6F35" w:rsidP="003E6F35">
      <w:pPr>
        <w:rPr>
          <w:rFonts w:ascii="Times New Roman" w:hAnsi="Times New Roman" w:cs="Times New Roman"/>
          <w:sz w:val="30"/>
          <w:szCs w:val="30"/>
        </w:rPr>
      </w:pPr>
    </w:p>
    <w:p w14:paraId="7062675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proximum quod attinet, Annon iniuria afficis scortum, dum aut inducis ad peccandum, aut volenti peccare, consentis? Caussa enim es peccati illius, &amp; per consequens poenae &amp; irae Dei, quam sibi illo peccato accersit &amp; cumulat. Annon etiam filios, qui nascuntur ex scortatione, afficis iniuria? Nascuntur enim spurij, ideò exhaeredantur, contemnuntur, malè educantur, fiunt infames. Denique annon teipsum offendis, &amp; in teipsum peccas, dum scortando, &amp; conscientiam vulneras, &amp; fidem atque inuocationem extinguis, &amp; ipsum denique corpus contaminas, atque è membro Christi, facis membrum meretricis, &amp; è templo Spiritus Sancti, habitaculum Diaboli? </w:t>
      </w:r>
    </w:p>
    <w:p w14:paraId="0A22AFD3" w14:textId="77777777" w:rsidR="003E6F35" w:rsidRPr="003E6F35" w:rsidRDefault="003E6F35" w:rsidP="003E6F35">
      <w:pPr>
        <w:rPr>
          <w:rFonts w:ascii="Times New Roman" w:hAnsi="Times New Roman" w:cs="Times New Roman"/>
          <w:sz w:val="30"/>
          <w:szCs w:val="30"/>
        </w:rPr>
      </w:pPr>
    </w:p>
    <w:p w14:paraId="6FBFEED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 Ad illud, si tollas scorta &amp; prostibula, omnia implebuntur sceleribus, adulteriis, stupris: Respondet Apostolus, </w:t>
      </w:r>
      <w:r w:rsidRPr="003E6F35">
        <w:rPr>
          <w:rFonts w:ascii="Times New Roman" w:hAnsi="Times New Roman" w:cs="Times New Roman"/>
          <w:i/>
          <w:iCs/>
          <w:sz w:val="30"/>
          <w:szCs w:val="30"/>
        </w:rPr>
        <w:t>Non sunt facienda mala, vt eueniant bonae.</w:t>
      </w:r>
      <w:r w:rsidRPr="003E6F35">
        <w:rPr>
          <w:rFonts w:ascii="Times New Roman" w:hAnsi="Times New Roman" w:cs="Times New Roman"/>
          <w:sz w:val="30"/>
          <w:szCs w:val="30"/>
        </w:rPr>
        <w:t xml:space="preserve"> Multò igitur minus facienda sunt minus mala, vt euitentur maiora. Ita apparet defendi non posse scortationes, scorta, prostibula. </w:t>
      </w:r>
    </w:p>
    <w:p w14:paraId="313BA3D9" w14:textId="77777777" w:rsidR="003E6F35" w:rsidRPr="003E6F35" w:rsidRDefault="003E6F35" w:rsidP="003E6F35">
      <w:pPr>
        <w:rPr>
          <w:rFonts w:ascii="Times New Roman" w:hAnsi="Times New Roman" w:cs="Times New Roman"/>
          <w:sz w:val="30"/>
          <w:szCs w:val="30"/>
        </w:rPr>
      </w:pPr>
    </w:p>
    <w:p w14:paraId="5809969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Quare nostra Thesis haec esto. </w:t>
      </w:r>
    </w:p>
    <w:p w14:paraId="02E2379C" w14:textId="77777777" w:rsidR="003E6F35" w:rsidRPr="003E6F35" w:rsidRDefault="003E6F35" w:rsidP="003E6F35">
      <w:pPr>
        <w:rPr>
          <w:rFonts w:ascii="Times New Roman" w:hAnsi="Times New Roman" w:cs="Times New Roman"/>
          <w:sz w:val="30"/>
          <w:szCs w:val="30"/>
        </w:rPr>
      </w:pPr>
    </w:p>
    <w:p w14:paraId="3B7C039C"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Scortatio peccatum est, quod sua natura excludit à Regno Dei &amp; Christi, eoque ferenda non sunt scorta, nec prostibula, in Ecclesia Dei. </w:t>
      </w:r>
    </w:p>
    <w:p w14:paraId="1FA34A66" w14:textId="77777777" w:rsidR="003E6F35" w:rsidRPr="003E6F35" w:rsidRDefault="003E6F35" w:rsidP="003E6F35">
      <w:pPr>
        <w:rPr>
          <w:rFonts w:ascii="Times New Roman" w:hAnsi="Times New Roman" w:cs="Times New Roman"/>
          <w:sz w:val="30"/>
          <w:szCs w:val="30"/>
        </w:rPr>
      </w:pPr>
    </w:p>
    <w:p w14:paraId="5669E38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Locus Apostoli hîc ad Ephes. c. 5. perspicuus est. Sed hunc locum illustrare libet illo, qui est I. Corint. 6. vbi ex professo aduersus Gentiles illos, qui in Ecclesia Corinthiaca sentiebant adhuc, scortationem inter res adiaphoras esse connumerandam, disputat, multisque argumentis demonstrat, eam per se grauissimum esse peccatum. Postquam igitur conclusisset de cibis, omnes cihos, etiam idolothyta, per se non damnari, quòd omnis creatura Dei munda sit: abstinendum tamen ab illis esse docuit, cùm proximus, nostra libertate offenditur. </w:t>
      </w:r>
      <w:r w:rsidRPr="003E6F35">
        <w:rPr>
          <w:rFonts w:ascii="Times New Roman" w:hAnsi="Times New Roman" w:cs="Times New Roman"/>
          <w:i/>
          <w:iCs/>
          <w:sz w:val="30"/>
          <w:szCs w:val="30"/>
        </w:rPr>
        <w:t>Esca</w:t>
      </w:r>
      <w:r w:rsidRPr="003E6F35">
        <w:rPr>
          <w:rFonts w:ascii="Times New Roman" w:hAnsi="Times New Roman" w:cs="Times New Roman"/>
          <w:sz w:val="30"/>
          <w:szCs w:val="30"/>
        </w:rPr>
        <w:t xml:space="preserve"> (quidem inquit) </w:t>
      </w:r>
      <w:r w:rsidRPr="003E6F35">
        <w:rPr>
          <w:rFonts w:ascii="Times New Roman" w:hAnsi="Times New Roman" w:cs="Times New Roman"/>
          <w:i/>
          <w:iCs/>
          <w:sz w:val="30"/>
          <w:szCs w:val="30"/>
        </w:rPr>
        <w:t>ventri, &amp; venter escae</w:t>
      </w:r>
      <w:r w:rsidRPr="003E6F35">
        <w:rPr>
          <w:rFonts w:ascii="Times New Roman" w:hAnsi="Times New Roman" w:cs="Times New Roman"/>
          <w:sz w:val="30"/>
          <w:szCs w:val="30"/>
        </w:rPr>
        <w:t xml:space="preserve"> (scilicet ordinata &amp; destinata sunt, idque tantisper, dum sumus in hac vita, nam ad extremum Deus &amp; hunc &amp; illam destruet): </w:t>
      </w:r>
      <w:r w:rsidRPr="003E6F35">
        <w:rPr>
          <w:rFonts w:ascii="Times New Roman" w:hAnsi="Times New Roman" w:cs="Times New Roman"/>
          <w:i/>
          <w:iCs/>
          <w:sz w:val="30"/>
          <w:szCs w:val="30"/>
        </w:rPr>
        <w:t>At verò corpus non scortationi, sed Domino</w:t>
      </w:r>
      <w:r w:rsidRPr="003E6F35">
        <w:rPr>
          <w:rFonts w:ascii="Times New Roman" w:hAnsi="Times New Roman" w:cs="Times New Roman"/>
          <w:sz w:val="30"/>
          <w:szCs w:val="30"/>
        </w:rPr>
        <w:t xml:space="preserve"> (scilicet consecratum est) </w:t>
      </w:r>
      <w:r w:rsidRPr="003E6F35">
        <w:rPr>
          <w:rFonts w:ascii="Times New Roman" w:hAnsi="Times New Roman" w:cs="Times New Roman"/>
          <w:i/>
          <w:iCs/>
          <w:sz w:val="30"/>
          <w:szCs w:val="30"/>
        </w:rPr>
        <w:t>&amp; Dominus</w:t>
      </w:r>
      <w:r w:rsidRPr="003E6F35">
        <w:rPr>
          <w:rFonts w:ascii="Times New Roman" w:hAnsi="Times New Roman" w:cs="Times New Roman"/>
          <w:sz w:val="30"/>
          <w:szCs w:val="30"/>
        </w:rPr>
        <w:t xml:space="preserve"> (id est, Christus) </w:t>
      </w:r>
      <w:r w:rsidRPr="003E6F35">
        <w:rPr>
          <w:rFonts w:ascii="Times New Roman" w:hAnsi="Times New Roman" w:cs="Times New Roman"/>
          <w:i/>
          <w:iCs/>
          <w:sz w:val="30"/>
          <w:szCs w:val="30"/>
        </w:rPr>
        <w:t>corpori</w:t>
      </w:r>
      <w:r w:rsidRPr="003E6F35">
        <w:rPr>
          <w:rFonts w:ascii="Times New Roman" w:hAnsi="Times New Roman" w:cs="Times New Roman"/>
          <w:sz w:val="30"/>
          <w:szCs w:val="30"/>
        </w:rPr>
        <w:t xml:space="preserve"> (datus est vt </w:t>
      </w:r>
      <w:r w:rsidRPr="003E6F35">
        <w:rPr>
          <w:rFonts w:ascii="Times New Roman" w:hAnsi="Times New Roman" w:cs="Times New Roman"/>
          <w:sz w:val="30"/>
          <w:szCs w:val="30"/>
        </w:rPr>
        <w:lastRenderedPageBreak/>
        <w:t xml:space="preserve">sit caput): </w:t>
      </w:r>
      <w:r w:rsidRPr="003E6F35">
        <w:rPr>
          <w:rFonts w:ascii="Times New Roman" w:hAnsi="Times New Roman" w:cs="Times New Roman"/>
          <w:i/>
          <w:iCs/>
          <w:sz w:val="30"/>
          <w:szCs w:val="30"/>
        </w:rPr>
        <w:t>neque destruet corpora nostra, sed potius suscitabit, sicut &amp; Christum suscitauit:</w:t>
      </w:r>
      <w:r w:rsidRPr="003E6F35">
        <w:rPr>
          <w:rFonts w:ascii="Times New Roman" w:hAnsi="Times New Roman" w:cs="Times New Roman"/>
          <w:sz w:val="30"/>
          <w:szCs w:val="30"/>
        </w:rPr>
        <w:t xml:space="preserve"> quasi dicat: Non sunt certè eiusdem generis scortatio, qua polluitur corpus nostrum, &amp; cibi quibus vescitur venter noster. Ij enim ad necessitatem praesentis vitae omnes ordinati sunt, &amp; ventri destinati, sicut &amp; venter illis recipiendis, ac proinde quoties fames postulat, licet ventri illis vesci. Sed corpora nostra, Christo consecrata sunt in sempiternum: ac proinde sicut caput mundum semper est, sic corpora nostra seruanda illi sunt munda &amp; sancta: ac hunquam licet nobis ea polluere: polluuntur autem scortatione. Non igitur inter res adiaphoras connumeranda est. </w:t>
      </w:r>
    </w:p>
    <w:p w14:paraId="374B706A" w14:textId="77777777" w:rsidR="003E6F35" w:rsidRPr="003E6F35" w:rsidRDefault="003E6F35" w:rsidP="003E6F35">
      <w:pPr>
        <w:rPr>
          <w:rFonts w:ascii="Times New Roman" w:hAnsi="Times New Roman" w:cs="Times New Roman"/>
          <w:sz w:val="30"/>
          <w:szCs w:val="30"/>
        </w:rPr>
      </w:pPr>
    </w:p>
    <w:p w14:paraId="6424645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366] 1. Primum igitur argumentum Apostoli in eo ad Corinth. loco, sic formari potest. </w:t>
      </w:r>
      <w:r w:rsidRPr="003E6F35">
        <w:rPr>
          <w:rFonts w:ascii="Times New Roman" w:hAnsi="Times New Roman" w:cs="Times New Roman"/>
          <w:i/>
          <w:iCs/>
          <w:sz w:val="30"/>
          <w:szCs w:val="30"/>
        </w:rPr>
        <w:t>Quod Domino consecratum est, illud scortatione polluendum non est. Atqui nostrum corpus consecratum est Domino: Baptismo enim insiti sumus Christo. Ergo, &amp;c.</w:t>
      </w:r>
      <w:r w:rsidRPr="003E6F35">
        <w:rPr>
          <w:rFonts w:ascii="Times New Roman" w:hAnsi="Times New Roman" w:cs="Times New Roman"/>
          <w:sz w:val="30"/>
          <w:szCs w:val="30"/>
        </w:rPr>
        <w:t xml:space="preserve"> Argumentum est à natura Relatiuorum: caput infertur ad corpus singulaque membra, &amp; vicissim corpus ad caput. Quale igitur est caput, talia oportet esse &amp; membra. </w:t>
      </w:r>
    </w:p>
    <w:p w14:paraId="6329D1D7" w14:textId="77777777" w:rsidR="003E6F35" w:rsidRPr="003E6F35" w:rsidRDefault="003E6F35" w:rsidP="003E6F35">
      <w:pPr>
        <w:rPr>
          <w:rFonts w:ascii="Times New Roman" w:hAnsi="Times New Roman" w:cs="Times New Roman"/>
          <w:sz w:val="30"/>
          <w:szCs w:val="30"/>
        </w:rPr>
      </w:pPr>
    </w:p>
    <w:p w14:paraId="5664117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Deus &amp; Dominum (Christum) suscitauit, &amp; nos suscitabit per potentiam suam. Argumentum tale est. </w:t>
      </w:r>
      <w:r w:rsidRPr="003E6F35">
        <w:rPr>
          <w:rFonts w:ascii="Times New Roman" w:hAnsi="Times New Roman" w:cs="Times New Roman"/>
          <w:i/>
          <w:iCs/>
          <w:sz w:val="30"/>
          <w:szCs w:val="30"/>
        </w:rPr>
        <w:t>Corpora nostra suscitabuntur ad gloriam sempiternam, sicut &amp; Christi corpus in gloria est: cur igitur nos ea tanta ignominia afficimus?</w:t>
      </w:r>
      <w:r w:rsidRPr="003E6F35">
        <w:rPr>
          <w:rFonts w:ascii="Times New Roman" w:hAnsi="Times New Roman" w:cs="Times New Roman"/>
          <w:sz w:val="30"/>
          <w:szCs w:val="30"/>
        </w:rPr>
        <w:t xml:space="preserve"> Ergo non sunt scortatione polluenda, &amp; coinquinanda: quia fit iniuria non solùm ipsis corporibus nostris, sed &amp; Christo capiti, &amp; Deo, qui ea suscitaturus est per potentiam suam. </w:t>
      </w:r>
    </w:p>
    <w:p w14:paraId="57FE5BA4" w14:textId="77777777" w:rsidR="003E6F35" w:rsidRPr="003E6F35" w:rsidRDefault="003E6F35" w:rsidP="003E6F35">
      <w:pPr>
        <w:rPr>
          <w:rFonts w:ascii="Times New Roman" w:hAnsi="Times New Roman" w:cs="Times New Roman"/>
          <w:sz w:val="30"/>
          <w:szCs w:val="30"/>
        </w:rPr>
      </w:pPr>
    </w:p>
    <w:p w14:paraId="540E8DE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w:t>
      </w:r>
      <w:r w:rsidRPr="003E6F35">
        <w:rPr>
          <w:rFonts w:ascii="Times New Roman" w:hAnsi="Times New Roman" w:cs="Times New Roman"/>
          <w:i/>
          <w:iCs/>
          <w:sz w:val="30"/>
          <w:szCs w:val="30"/>
        </w:rPr>
        <w:t>An nescitis, quod corpora vestra, membra sunt Christi: Igitur tollens membrum Christi, faciam membrum meretricis? Absit.</w:t>
      </w:r>
      <w:r w:rsidRPr="003E6F35">
        <w:rPr>
          <w:rFonts w:ascii="Times New Roman" w:hAnsi="Times New Roman" w:cs="Times New Roman"/>
          <w:sz w:val="30"/>
          <w:szCs w:val="30"/>
        </w:rPr>
        <w:t xml:space="preserve"> Grauissimum est argumentum. Membra Christi à capite diuellenda non sunt, &amp; corpori putido scorti adiungenda. Quale enim facinus? Atqui vestra omnium corpora, membra sunt Christi. An nescitis hoc? Num igitur tolletis membrae Christi, &amp; facietis menbra meretricis? Absit. Argumentum est ab absurdo &amp; indigno: Et in hoc sita est vis argumenti, quòd nemo potest scortari, quin se scindat à capite Christo, qui scortari nescit, &amp; faciat se membrum meretricis. Sequitur confirmatio &amp; amplificatio argumenti tertij. </w:t>
      </w:r>
    </w:p>
    <w:p w14:paraId="4D65A869" w14:textId="77777777" w:rsidR="003E6F35" w:rsidRPr="003E6F35" w:rsidRDefault="003E6F35" w:rsidP="003E6F35">
      <w:pPr>
        <w:rPr>
          <w:rFonts w:ascii="Times New Roman" w:hAnsi="Times New Roman" w:cs="Times New Roman"/>
          <w:sz w:val="30"/>
          <w:szCs w:val="30"/>
        </w:rPr>
      </w:pPr>
    </w:p>
    <w:p w14:paraId="4FFA9C6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An nescitis, quòd qui adglutinatur scorto, vnum corpus est</w:t>
      </w:r>
      <w:r w:rsidRPr="003E6F35">
        <w:rPr>
          <w:rFonts w:ascii="Times New Roman" w:hAnsi="Times New Roman" w:cs="Times New Roman"/>
          <w:sz w:val="30"/>
          <w:szCs w:val="30"/>
        </w:rPr>
        <w:t xml:space="preserve"> (cum illo?) </w:t>
      </w:r>
      <w:r w:rsidRPr="003E6F35">
        <w:rPr>
          <w:rFonts w:ascii="Times New Roman" w:hAnsi="Times New Roman" w:cs="Times New Roman"/>
          <w:i/>
          <w:iCs/>
          <w:sz w:val="30"/>
          <w:szCs w:val="30"/>
        </w:rPr>
        <w:t>Erunt enim inquit, duo in carnem vnam.</w:t>
      </w:r>
      <w:r w:rsidRPr="003E6F35">
        <w:rPr>
          <w:rFonts w:ascii="Times New Roman" w:hAnsi="Times New Roman" w:cs="Times New Roman"/>
          <w:sz w:val="30"/>
          <w:szCs w:val="30"/>
        </w:rPr>
        <w:t xml:space="preserve"> Quasi dicat, vos non potestis fieri vnum corpus cum scorto per scortationem, quin prius auellamini à Christo, cum quo </w:t>
      </w:r>
      <w:r w:rsidRPr="003E6F35">
        <w:rPr>
          <w:rFonts w:ascii="Times New Roman" w:hAnsi="Times New Roman" w:cs="Times New Roman"/>
          <w:sz w:val="30"/>
          <w:szCs w:val="30"/>
        </w:rPr>
        <w:lastRenderedPageBreak/>
        <w:t xml:space="preserve">eratis vnum. Vos autem fieri per scortationem vnum corpus cum scorto, liquet: quia hac quoque corporum coniunctione, vir &amp; vxor fiunt vna caro, sed sancta copulatione: scortator autem cum scorto, impurissima. Scortatio enim, corruptela est matrimonij: &amp; vtrobique hoc est commune, copula scilicet corporum duorum in vnum: sed hoc est discrimen, quòd in matrimonio fit secundùm legem Dei, ideoque quod Deus coniunxit, homo non separet: in cortatione autem, contra legem Dei, ideo auellendi sunt scortatores. </w:t>
      </w:r>
    </w:p>
    <w:p w14:paraId="5C4F40EF" w14:textId="77777777" w:rsidR="003E6F35" w:rsidRPr="003E6F35" w:rsidRDefault="003E6F35" w:rsidP="003E6F35">
      <w:pPr>
        <w:rPr>
          <w:rFonts w:ascii="Times New Roman" w:hAnsi="Times New Roman" w:cs="Times New Roman"/>
          <w:sz w:val="30"/>
          <w:szCs w:val="30"/>
        </w:rPr>
      </w:pPr>
    </w:p>
    <w:p w14:paraId="677AF40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w:t>
      </w:r>
      <w:r w:rsidRPr="003E6F35">
        <w:rPr>
          <w:rFonts w:ascii="Times New Roman" w:hAnsi="Times New Roman" w:cs="Times New Roman"/>
          <w:i/>
          <w:iCs/>
          <w:sz w:val="30"/>
          <w:szCs w:val="30"/>
        </w:rPr>
        <w:t>Qui verò adglutinatur Domino, vnus spiritus efficitur cum illo:</w:t>
      </w:r>
      <w:r w:rsidRPr="003E6F35">
        <w:rPr>
          <w:rFonts w:ascii="Times New Roman" w:hAnsi="Times New Roman" w:cs="Times New Roman"/>
          <w:sz w:val="30"/>
          <w:szCs w:val="30"/>
        </w:rPr>
        <w:t xml:space="preserve"> quasi dicat, multò autem maior &amp; arctior est coniunctio, quam habemus cum Christo, quàm quae est viri &amp; vxoris. Illa enim non tam corporum, quàm etiam spirituum est: quia qui adhaeret Domino, vnus spiritus efficitur cum illo. Argumentum igitur est à comparatis, hoc modo. </w:t>
      </w:r>
      <w:r w:rsidRPr="003E6F35">
        <w:rPr>
          <w:rFonts w:ascii="Times New Roman" w:hAnsi="Times New Roman" w:cs="Times New Roman"/>
          <w:i/>
          <w:iCs/>
          <w:sz w:val="30"/>
          <w:szCs w:val="30"/>
        </w:rPr>
        <w:t>Coniunctio mariti &amp; vxoris, sanctè conseruanda est: &amp; qui scortatur, soluit copulam coniugij multo magis igitur copula quam habemus cum Christo, conseruanda est, nec coniunctione cum scorto est scindenda.</w:t>
      </w:r>
      <w:r w:rsidRPr="003E6F35">
        <w:rPr>
          <w:rFonts w:ascii="Times New Roman" w:hAnsi="Times New Roman" w:cs="Times New Roman"/>
          <w:sz w:val="30"/>
          <w:szCs w:val="30"/>
        </w:rPr>
        <w:t xml:space="preserve"> Est enim haec, maior illa: quia qui adhaeret Domino, vnus Spiritus efficitur cum illo: Qui autem vxori, vna caro fit cum illa. Subdit ergo conclusionem, dicendo, </w:t>
      </w:r>
      <w:r w:rsidRPr="003E6F35">
        <w:rPr>
          <w:rFonts w:ascii="Times New Roman" w:hAnsi="Times New Roman" w:cs="Times New Roman"/>
          <w:i/>
          <w:iCs/>
          <w:sz w:val="30"/>
          <w:szCs w:val="30"/>
        </w:rPr>
        <w:t>Fugite fornicationem.</w:t>
      </w:r>
      <w:r w:rsidRPr="003E6F35">
        <w:rPr>
          <w:rFonts w:ascii="Times New Roman" w:hAnsi="Times New Roman" w:cs="Times New Roman"/>
          <w:sz w:val="30"/>
          <w:szCs w:val="30"/>
        </w:rPr>
        <w:t xml:space="preserve"> </w:t>
      </w:r>
    </w:p>
    <w:p w14:paraId="72F09D43" w14:textId="77777777" w:rsidR="003E6F35" w:rsidRPr="003E6F35" w:rsidRDefault="003E6F35" w:rsidP="003E6F35">
      <w:pPr>
        <w:rPr>
          <w:rFonts w:ascii="Times New Roman" w:hAnsi="Times New Roman" w:cs="Times New Roman"/>
          <w:sz w:val="30"/>
          <w:szCs w:val="30"/>
        </w:rPr>
      </w:pPr>
    </w:p>
    <w:p w14:paraId="13CE02B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w:t>
      </w:r>
      <w:r w:rsidRPr="003E6F35">
        <w:rPr>
          <w:rFonts w:ascii="Times New Roman" w:hAnsi="Times New Roman" w:cs="Times New Roman"/>
          <w:i/>
          <w:iCs/>
          <w:sz w:val="30"/>
          <w:szCs w:val="30"/>
        </w:rPr>
        <w:t>Omne peccatum, quod fecerit homo, extra corpus est: qui autem scortatur, in proprium corpus peccat.</w:t>
      </w:r>
      <w:r w:rsidRPr="003E6F35">
        <w:rPr>
          <w:rFonts w:ascii="Times New Roman" w:hAnsi="Times New Roman" w:cs="Times New Roman"/>
          <w:sz w:val="30"/>
          <w:szCs w:val="30"/>
        </w:rPr>
        <w:t xml:space="preserve"> Argumentum est ab effectu scortationis proprio, qui est, corporis dehonestatio, &amp; nota infamiae inusta corpori. Peccare enim in proprium corpus, est ipsum dehonestare, debito honore spoliare, &amp; veluti notam infamiae illi inurere. Hoc autem maximè fit per scortationem: sicut si Regis Filius, filiam Rustici deformem &amp; infamem ducat coniugem, &amp; seipsum, &amp; totam suam progeniem dedecoraret, &amp; dehonestaret. Peccat ergo in propriam corporis dignitatem, qui scortatur: quiavnum fit cum vilissimo &amp; putidissimo corpore scorti, sese à nobilissimo capite Christo, totoque Christi corpore, quod est Ecclesia, propter scortum separans, atque disiungens, &amp; cum scorto polluens. 1. Thes. 4. declarat, dicendo, </w:t>
      </w:r>
      <w:r w:rsidRPr="003E6F35">
        <w:rPr>
          <w:rFonts w:ascii="Times New Roman" w:hAnsi="Times New Roman" w:cs="Times New Roman"/>
          <w:i/>
          <w:iCs/>
          <w:sz w:val="30"/>
          <w:szCs w:val="30"/>
        </w:rPr>
        <w:t>vt sciat vnusquisque suum vas possidere in sanctificatione &amp; honore.</w:t>
      </w:r>
      <w:r w:rsidRPr="003E6F35">
        <w:rPr>
          <w:rFonts w:ascii="Times New Roman" w:hAnsi="Times New Roman" w:cs="Times New Roman"/>
          <w:sz w:val="30"/>
          <w:szCs w:val="30"/>
        </w:rPr>
        <w:t xml:space="preserve"> Ergo de ignominia, pollutione &amp; impuritate loquitur, qua per scortationem polluitur proprium corpus. </w:t>
      </w:r>
    </w:p>
    <w:p w14:paraId="6149CA44" w14:textId="77777777" w:rsidR="003E6F35" w:rsidRPr="003E6F35" w:rsidRDefault="003E6F35" w:rsidP="003E6F35">
      <w:pPr>
        <w:rPr>
          <w:rFonts w:ascii="Times New Roman" w:hAnsi="Times New Roman" w:cs="Times New Roman"/>
          <w:sz w:val="30"/>
          <w:szCs w:val="30"/>
        </w:rPr>
      </w:pPr>
    </w:p>
    <w:p w14:paraId="66E1729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w:t>
      </w:r>
      <w:r w:rsidRPr="003E6F35">
        <w:rPr>
          <w:rFonts w:ascii="Times New Roman" w:hAnsi="Times New Roman" w:cs="Times New Roman"/>
          <w:i/>
          <w:iCs/>
          <w:sz w:val="30"/>
          <w:szCs w:val="30"/>
        </w:rPr>
        <w:t>An nescitis, quòd corpus vestrum, templum sit Spiritus S. qui in vobis est, &amp; quem habetis à Deo?</w:t>
      </w:r>
      <w:r w:rsidRPr="003E6F35">
        <w:rPr>
          <w:rFonts w:ascii="Times New Roman" w:hAnsi="Times New Roman" w:cs="Times New Roman"/>
          <w:sz w:val="30"/>
          <w:szCs w:val="30"/>
        </w:rPr>
        <w:t xml:space="preserve"> Templum Dei purum &amp; sanctum colendum est, &amp; </w:t>
      </w:r>
      <w:r w:rsidRPr="003E6F35">
        <w:rPr>
          <w:rFonts w:ascii="Times New Roman" w:hAnsi="Times New Roman" w:cs="Times New Roman"/>
          <w:sz w:val="30"/>
          <w:szCs w:val="30"/>
        </w:rPr>
        <w:lastRenderedPageBreak/>
        <w:t xml:space="preserve">nullo modo profanandum. Corpora vestra, templum sunt Spiritus sancti. Ergo, &amp;c. </w:t>
      </w:r>
    </w:p>
    <w:p w14:paraId="71F6B7B1" w14:textId="77777777" w:rsidR="003E6F35" w:rsidRPr="003E6F35" w:rsidRDefault="003E6F35" w:rsidP="003E6F35">
      <w:pPr>
        <w:rPr>
          <w:rFonts w:ascii="Times New Roman" w:hAnsi="Times New Roman" w:cs="Times New Roman"/>
          <w:sz w:val="30"/>
          <w:szCs w:val="30"/>
        </w:rPr>
      </w:pPr>
    </w:p>
    <w:p w14:paraId="20F1E62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w:t>
      </w:r>
      <w:r w:rsidRPr="003E6F35">
        <w:rPr>
          <w:rFonts w:ascii="Times New Roman" w:hAnsi="Times New Roman" w:cs="Times New Roman"/>
          <w:i/>
          <w:iCs/>
          <w:sz w:val="30"/>
          <w:szCs w:val="30"/>
        </w:rPr>
        <w:t>Non estis vestri iuris: emti enim estis pretio &amp;c.</w:t>
      </w:r>
      <w:r w:rsidRPr="003E6F35">
        <w:rPr>
          <w:rFonts w:ascii="Times New Roman" w:hAnsi="Times New Roman" w:cs="Times New Roman"/>
          <w:sz w:val="30"/>
          <w:szCs w:val="30"/>
        </w:rPr>
        <w:t xml:space="preserve"> Qui quae sui iuris non sunt, sed alieni, rapiunt, &amp; aliis mancipant: ij raptores sunt &amp; sacrilegi, capitalique poena digni. Vos non estis vestri iuris, nec vestra corpora, vestra sunt, sed Christi, qui vos redemit. Ergo &amp;c. </w:t>
      </w:r>
    </w:p>
    <w:p w14:paraId="7B1752BC" w14:textId="77777777" w:rsidR="003E6F35" w:rsidRPr="003E6F35" w:rsidRDefault="003E6F35" w:rsidP="003E6F35">
      <w:pPr>
        <w:rPr>
          <w:rFonts w:ascii="Times New Roman" w:hAnsi="Times New Roman" w:cs="Times New Roman"/>
          <w:sz w:val="30"/>
          <w:szCs w:val="30"/>
        </w:rPr>
      </w:pPr>
    </w:p>
    <w:p w14:paraId="48CDFE1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Conclusio cum adhortatione: </w:t>
      </w:r>
      <w:r w:rsidRPr="003E6F35">
        <w:rPr>
          <w:rFonts w:ascii="Times New Roman" w:hAnsi="Times New Roman" w:cs="Times New Roman"/>
          <w:i/>
          <w:iCs/>
          <w:sz w:val="30"/>
          <w:szCs w:val="30"/>
        </w:rPr>
        <w:t>Glorificate igitur Deum in corpore &amp; in Spiritu vestro,</w:t>
      </w:r>
      <w:r w:rsidRPr="003E6F35">
        <w:rPr>
          <w:rFonts w:ascii="Times New Roman" w:hAnsi="Times New Roman" w:cs="Times New Roman"/>
          <w:sz w:val="30"/>
          <w:szCs w:val="30"/>
        </w:rPr>
        <w:t xml:space="preserve"> quasi dicat: Cùm igitur non sitis vestri iuris, sed Christi: cùm sitis Dei, &amp; Spiritus S. templa: debetis illum glorificare &amp; animo &amp; corpore: tantum abest, vt debeatis illum ignominia afficere, qua afficitis scortando. </w:t>
      </w:r>
    </w:p>
    <w:p w14:paraId="2198B11D" w14:textId="77777777" w:rsidR="003E6F35" w:rsidRPr="003E6F35" w:rsidRDefault="003E6F35" w:rsidP="003E6F35">
      <w:pPr>
        <w:rPr>
          <w:rFonts w:ascii="Times New Roman" w:hAnsi="Times New Roman" w:cs="Times New Roman"/>
          <w:sz w:val="30"/>
          <w:szCs w:val="30"/>
        </w:rPr>
      </w:pPr>
    </w:p>
    <w:p w14:paraId="79CF5E5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Summa horum argumentorum est: per scortationem summa iniuria affici &amp; contumelia, Christum caput Ecclesiae &amp; singulorum fidelium, cui sunt corpora nostra sanctificata: DEVM, qui illa suscitaturus est ad gloriam, sicut &amp; Christi corpus: Spiritum sanctum, cuius sunt templa, &amp; qui in eis habitat: Corpora ipsa nostra, quae auelluntur à capite Christo, &amp; adglutinantur scorto, vnumque efficiuntur cum illo: Denique nos esse sacrilegos, [page 367] qui quae nostri iuris non sunt, rapimus, aliisque damus &amp; contaminamus, &amp;c. Haec certè non admittuntur esu ciborum. Non est igitur scortatio inter adiaphora connumeranda: sed grauissimum est peccatum. Cùm verò haec ita se habeant, sequitur neque scorta neque prostibula, esse ferenda: iis enim non glorificatur Deus, sed iniuria afficitur. </w:t>
      </w:r>
    </w:p>
    <w:p w14:paraId="2362B095" w14:textId="77777777" w:rsidR="003E6F35" w:rsidRPr="003E6F35" w:rsidRDefault="003E6F35" w:rsidP="003E6F35">
      <w:pPr>
        <w:rPr>
          <w:rFonts w:ascii="Times New Roman" w:hAnsi="Times New Roman" w:cs="Times New Roman"/>
          <w:sz w:val="30"/>
          <w:szCs w:val="30"/>
        </w:rPr>
      </w:pPr>
    </w:p>
    <w:p w14:paraId="1C1D058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Vsus autem huius doctrinae est, vt iis rationibus vtamur, tum ad nostram, tum ad aliorum vtilitatem: vtque Diabolo nos scortationem tentanti, resistamus. </w:t>
      </w:r>
    </w:p>
    <w:p w14:paraId="206A6EEE" w14:textId="77777777" w:rsidR="003E6F35" w:rsidRPr="003E6F35" w:rsidRDefault="003E6F35" w:rsidP="003E6F35">
      <w:pPr>
        <w:rPr>
          <w:rFonts w:ascii="Times New Roman" w:hAnsi="Times New Roman" w:cs="Times New Roman"/>
          <w:sz w:val="30"/>
          <w:szCs w:val="30"/>
        </w:rPr>
      </w:pPr>
    </w:p>
    <w:p w14:paraId="2E2E543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w:t>
      </w:r>
      <w:r w:rsidRPr="003E6F35">
        <w:rPr>
          <w:rFonts w:ascii="Times New Roman" w:hAnsi="Times New Roman" w:cs="Times New Roman"/>
          <w:i/>
          <w:iCs/>
          <w:sz w:val="30"/>
          <w:szCs w:val="30"/>
        </w:rPr>
        <w:t>Praeceptum Dei est, vt non solùm non scorter, sed vt ne quidem patiar scortationem apud menominari.</w:t>
      </w:r>
      <w:r w:rsidRPr="003E6F35">
        <w:rPr>
          <w:rFonts w:ascii="Times New Roman" w:hAnsi="Times New Roman" w:cs="Times New Roman"/>
          <w:sz w:val="30"/>
          <w:szCs w:val="30"/>
        </w:rPr>
        <w:t xml:space="preserve"> 2. Item, </w:t>
      </w:r>
      <w:r w:rsidRPr="003E6F35">
        <w:rPr>
          <w:rFonts w:ascii="Times New Roman" w:hAnsi="Times New Roman" w:cs="Times New Roman"/>
          <w:i/>
          <w:iCs/>
          <w:sz w:val="30"/>
          <w:szCs w:val="30"/>
        </w:rPr>
        <w:t>Scortatio res est turpissima, quae sanctos non decet: hac enim polluuntur templa spiritus sancti, &amp; membra Christi tolluntur &amp; fiunt membra mereticis.</w:t>
      </w:r>
      <w:r w:rsidRPr="003E6F35">
        <w:rPr>
          <w:rFonts w:ascii="Times New Roman" w:hAnsi="Times New Roman" w:cs="Times New Roman"/>
          <w:sz w:val="30"/>
          <w:szCs w:val="30"/>
        </w:rPr>
        <w:t xml:space="preserve"> Apage igitur. 3. Item, </w:t>
      </w:r>
      <w:r w:rsidRPr="003E6F35">
        <w:rPr>
          <w:rFonts w:ascii="Times New Roman" w:hAnsi="Times New Roman" w:cs="Times New Roman"/>
          <w:i/>
          <w:iCs/>
          <w:sz w:val="30"/>
          <w:szCs w:val="30"/>
        </w:rPr>
        <w:t>Non enim vocauit nos Deus in immunditiam, sed ad sanctificationem, vt sciat vnusquisque vas suum possidere in sanctificatione &amp; honore</w:t>
      </w:r>
      <w:r w:rsidRPr="003E6F35">
        <w:rPr>
          <w:rFonts w:ascii="Times New Roman" w:hAnsi="Times New Roman" w:cs="Times New Roman"/>
          <w:sz w:val="30"/>
          <w:szCs w:val="30"/>
        </w:rPr>
        <w:t xml:space="preserve"> 1. Thes. 4. 4. Item, </w:t>
      </w:r>
      <w:r w:rsidRPr="003E6F35">
        <w:rPr>
          <w:rFonts w:ascii="Times New Roman" w:hAnsi="Times New Roman" w:cs="Times New Roman"/>
          <w:i/>
          <w:iCs/>
          <w:sz w:val="30"/>
          <w:szCs w:val="30"/>
        </w:rPr>
        <w:t>Scortatio excludita Regno Christi &amp; Dei:</w:t>
      </w:r>
      <w:r w:rsidRPr="003E6F35">
        <w:rPr>
          <w:rFonts w:ascii="Times New Roman" w:hAnsi="Times New Roman" w:cs="Times New Roman"/>
          <w:sz w:val="30"/>
          <w:szCs w:val="30"/>
        </w:rPr>
        <w:t xml:space="preserve"> facessat igitur à me. 5. Item, </w:t>
      </w:r>
      <w:r w:rsidRPr="003E6F35">
        <w:rPr>
          <w:rFonts w:ascii="Times New Roman" w:hAnsi="Times New Roman" w:cs="Times New Roman"/>
          <w:i/>
          <w:iCs/>
          <w:sz w:val="30"/>
          <w:szCs w:val="30"/>
        </w:rPr>
        <w:t>Propter hanc venit tra Dei in filios contumaces &amp;c. Deus enim punit acriter haec scelera, vt exempla docent quotidiana. Ergo &amp;c.</w:t>
      </w:r>
      <w:r w:rsidRPr="003E6F35">
        <w:rPr>
          <w:rFonts w:ascii="Times New Roman" w:hAnsi="Times New Roman" w:cs="Times New Roman"/>
          <w:sz w:val="30"/>
          <w:szCs w:val="30"/>
        </w:rPr>
        <w:t xml:space="preserve"> </w:t>
      </w:r>
    </w:p>
    <w:p w14:paraId="42626F58" w14:textId="77777777" w:rsidR="003E6F35" w:rsidRPr="003E6F35" w:rsidRDefault="003E6F35" w:rsidP="003E6F35">
      <w:pPr>
        <w:rPr>
          <w:rFonts w:ascii="Times New Roman" w:hAnsi="Times New Roman" w:cs="Times New Roman"/>
          <w:sz w:val="30"/>
          <w:szCs w:val="30"/>
        </w:rPr>
      </w:pPr>
    </w:p>
    <w:p w14:paraId="55564BD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Vt autem vitari faciliùs possit haec pestis, vitandae sunt mulierum consuetudines, quibus iuuentus corrumpitur. Corrumpunt enim mores bonos ὁμιλίαι κακαὶ, consortia &amp; consuetudines malae. Atque haec de scortatione &amp; aliis immunditiis, de quibus hîc loquitur Paulus, satis. </w:t>
      </w:r>
    </w:p>
    <w:p w14:paraId="6AA9A019" w14:textId="77777777" w:rsidR="003E6F35" w:rsidRPr="003E6F35" w:rsidRDefault="003E6F35" w:rsidP="003E6F35">
      <w:pPr>
        <w:rPr>
          <w:rFonts w:ascii="Times New Roman" w:hAnsi="Times New Roman" w:cs="Times New Roman"/>
          <w:sz w:val="30"/>
          <w:szCs w:val="30"/>
        </w:rPr>
      </w:pPr>
    </w:p>
    <w:p w14:paraId="086FC31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AVARITIA. </w:t>
      </w:r>
    </w:p>
    <w:p w14:paraId="429CF5D1" w14:textId="77777777" w:rsidR="003E6F35" w:rsidRPr="003E6F35" w:rsidRDefault="003E6F35" w:rsidP="003E6F35">
      <w:pPr>
        <w:rPr>
          <w:rFonts w:ascii="Times New Roman" w:hAnsi="Times New Roman" w:cs="Times New Roman"/>
          <w:sz w:val="30"/>
          <w:szCs w:val="30"/>
        </w:rPr>
      </w:pPr>
    </w:p>
    <w:p w14:paraId="1A8F3B4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SECVNDA doctrina est de vitanda Auaritia. Superius vitium, scortationis scilicet, &amp; omnis immunditiae, magis in iuuenibus viget, quàm in senibus: vt contra hoc alterum, senum proprium esse videtur: in quibus, quò magis ipsi senescunt, eò magis auaritiam iuuenescere videmus. Quò illud dictum pertinet: </w:t>
      </w:r>
      <w:r w:rsidRPr="003E6F35">
        <w:rPr>
          <w:rFonts w:ascii="Times New Roman" w:hAnsi="Times New Roman" w:cs="Times New Roman"/>
          <w:i/>
          <w:iCs/>
          <w:sz w:val="30"/>
          <w:szCs w:val="30"/>
        </w:rPr>
        <w:t>Omnia vitia cum senectute senescunt, sola Auaritia iuuenescit.</w:t>
      </w:r>
      <w:r w:rsidRPr="003E6F35">
        <w:rPr>
          <w:rFonts w:ascii="Times New Roman" w:hAnsi="Times New Roman" w:cs="Times New Roman"/>
          <w:sz w:val="30"/>
          <w:szCs w:val="30"/>
        </w:rPr>
        <w:t xml:space="preserve"> Etsi verò doctrina haec magis ad senes pertinet, quàm ad iuuenes: quia tame neque omnes iuuenes ab hoc vitio alieni sunt, &amp; omnes fieri possunt senes, &amp; Apostolus ad omnes scribit, idcirco nonnihil etiam de Auaritia fugienda dicendum est. </w:t>
      </w:r>
    </w:p>
    <w:p w14:paraId="03E2D3CA" w14:textId="77777777" w:rsidR="003E6F35" w:rsidRPr="003E6F35" w:rsidRDefault="003E6F35" w:rsidP="003E6F35">
      <w:pPr>
        <w:rPr>
          <w:rFonts w:ascii="Times New Roman" w:hAnsi="Times New Roman" w:cs="Times New Roman"/>
          <w:sz w:val="30"/>
          <w:szCs w:val="30"/>
        </w:rPr>
      </w:pPr>
    </w:p>
    <w:p w14:paraId="2FE3A5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Quò autem meliùs fieri hoc à nobis possit: explicanda sunt capita 4. </w:t>
      </w:r>
      <w:r w:rsidRPr="003E6F35">
        <w:rPr>
          <w:rFonts w:ascii="Times New Roman" w:hAnsi="Times New Roman" w:cs="Times New Roman"/>
          <w:i/>
          <w:iCs/>
          <w:sz w:val="30"/>
          <w:szCs w:val="30"/>
        </w:rPr>
        <w:t>1. Quid sit. 2. Quotuplex, seu quot eius gradus. 3. Quam graue peccatum sit, &amp; diligenter fugiendum. 4. Quae sit vera eius vitij curandi ratio.</w:t>
      </w:r>
      <w:r w:rsidRPr="003E6F35">
        <w:rPr>
          <w:rFonts w:ascii="Times New Roman" w:hAnsi="Times New Roman" w:cs="Times New Roman"/>
          <w:sz w:val="30"/>
          <w:szCs w:val="30"/>
        </w:rPr>
        <w:t xml:space="preserve"> </w:t>
      </w:r>
    </w:p>
    <w:p w14:paraId="4B5302C4" w14:textId="77777777" w:rsidR="003E6F35" w:rsidRPr="003E6F35" w:rsidRDefault="003E6F35" w:rsidP="003E6F35">
      <w:pPr>
        <w:rPr>
          <w:rFonts w:ascii="Times New Roman" w:hAnsi="Times New Roman" w:cs="Times New Roman"/>
          <w:sz w:val="30"/>
          <w:szCs w:val="30"/>
        </w:rPr>
      </w:pPr>
    </w:p>
    <w:p w14:paraId="4A9DEC4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 Ad primum quod attinet, </w:t>
      </w:r>
      <w:r w:rsidRPr="003E6F35">
        <w:rPr>
          <w:rFonts w:ascii="Times New Roman" w:hAnsi="Times New Roman" w:cs="Times New Roman"/>
          <w:i/>
          <w:iCs/>
          <w:sz w:val="30"/>
          <w:szCs w:val="30"/>
        </w:rPr>
        <w:t>Auaritia</w:t>
      </w:r>
      <w:r w:rsidRPr="003E6F35">
        <w:rPr>
          <w:rFonts w:ascii="Times New Roman" w:hAnsi="Times New Roman" w:cs="Times New Roman"/>
          <w:sz w:val="30"/>
          <w:szCs w:val="30"/>
        </w:rPr>
        <w:t xml:space="preserve"> vox Latina est, &amp; à verbo </w:t>
      </w:r>
      <w:r w:rsidRPr="003E6F35">
        <w:rPr>
          <w:rFonts w:ascii="Times New Roman" w:hAnsi="Times New Roman" w:cs="Times New Roman"/>
          <w:i/>
          <w:iCs/>
          <w:sz w:val="30"/>
          <w:szCs w:val="30"/>
        </w:rPr>
        <w:t>Aueo,</w:t>
      </w:r>
      <w:r w:rsidRPr="003E6F35">
        <w:rPr>
          <w:rFonts w:ascii="Times New Roman" w:hAnsi="Times New Roman" w:cs="Times New Roman"/>
          <w:sz w:val="30"/>
          <w:szCs w:val="30"/>
        </w:rPr>
        <w:t xml:space="preserve"> quod est desidero, atque appeto, &amp; ab auro, vel ab ere, (vt nonnulli volunt) dicta est: quòd scilicet sit auiditas aurivel aeris, id est, diuitiarum, sed immoderata. </w:t>
      </w:r>
    </w:p>
    <w:p w14:paraId="277F0A4F" w14:textId="77777777" w:rsidR="003E6F35" w:rsidRPr="003E6F35" w:rsidRDefault="003E6F35" w:rsidP="003E6F35">
      <w:pPr>
        <w:rPr>
          <w:rFonts w:ascii="Times New Roman" w:hAnsi="Times New Roman" w:cs="Times New Roman"/>
          <w:sz w:val="30"/>
          <w:szCs w:val="30"/>
        </w:rPr>
      </w:pPr>
    </w:p>
    <w:p w14:paraId="4FBB455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Eodem spectat vox Graeca φιλαργύρια. sed πλεονεξία, est à plus habendo: quòd scilicet tantus sit amor pecuniae, ac diuitiarum, vt semper plus habere cupias, quàm habeas, &amp; quàm etiam par sit: Hebraicè </w:t>
      </w:r>
      <w:r w:rsidRPr="003E6F35">
        <w:rPr>
          <w:rFonts w:ascii="Times New Roman" w:hAnsi="Times New Roman" w:cs="Times New Roman"/>
          <w:i/>
          <w:iCs/>
          <w:sz w:val="30"/>
          <w:szCs w:val="30"/>
        </w:rPr>
        <w:t>Besag</w:t>
      </w:r>
      <w:r w:rsidRPr="003E6F35">
        <w:rPr>
          <w:rFonts w:ascii="Times New Roman" w:hAnsi="Times New Roman" w:cs="Times New Roman"/>
          <w:sz w:val="30"/>
          <w:szCs w:val="30"/>
        </w:rPr>
        <w:t xml:space="preserve"> flagrans desiderium lucri, quod nullum appetendi lucri modum tenere sciat. </w:t>
      </w:r>
    </w:p>
    <w:p w14:paraId="5E606091" w14:textId="77777777" w:rsidR="003E6F35" w:rsidRPr="003E6F35" w:rsidRDefault="003E6F35" w:rsidP="003E6F35">
      <w:pPr>
        <w:rPr>
          <w:rFonts w:ascii="Times New Roman" w:hAnsi="Times New Roman" w:cs="Times New Roman"/>
          <w:sz w:val="30"/>
          <w:szCs w:val="30"/>
        </w:rPr>
      </w:pPr>
    </w:p>
    <w:p w14:paraId="3265707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Altera vox Hebraica </w:t>
      </w:r>
      <w:r w:rsidRPr="003E6F35">
        <w:rPr>
          <w:rFonts w:ascii="Times New Roman" w:hAnsi="Times New Roman" w:cs="Times New Roman"/>
          <w:i/>
          <w:iCs/>
          <w:sz w:val="30"/>
          <w:szCs w:val="30"/>
        </w:rPr>
        <w:t>Kin,</w:t>
      </w:r>
      <w:r w:rsidRPr="003E6F35">
        <w:rPr>
          <w:rFonts w:ascii="Times New Roman" w:hAnsi="Times New Roman" w:cs="Times New Roman"/>
          <w:sz w:val="30"/>
          <w:szCs w:val="30"/>
        </w:rPr>
        <w:t xml:space="preserve"> quam Rabbi Dauid Kimchi à </w:t>
      </w:r>
      <w:r w:rsidRPr="003E6F35">
        <w:rPr>
          <w:rFonts w:ascii="Times New Roman" w:hAnsi="Times New Roman" w:cs="Times New Roman"/>
          <w:i/>
          <w:iCs/>
          <w:sz w:val="30"/>
          <w:szCs w:val="30"/>
        </w:rPr>
        <w:t>Kun</w:t>
      </w:r>
      <w:r w:rsidRPr="003E6F35">
        <w:rPr>
          <w:rFonts w:ascii="Times New Roman" w:hAnsi="Times New Roman" w:cs="Times New Roman"/>
          <w:sz w:val="30"/>
          <w:szCs w:val="30"/>
        </w:rPr>
        <w:t xml:space="preserve"> deducit, quod est metiri &amp; mensurare, magis exprimit effectum Auaritiae, quàm naturam &amp; essentiam eius. Auaritia efficit, vt auarus omnium diligentissimè metiatur &amp; mensuram habeat parcam &amp; mancam. Sed aliae tres voces naturam essentiamque Auaritie melius explicant. </w:t>
      </w:r>
    </w:p>
    <w:p w14:paraId="7898849B" w14:textId="77777777" w:rsidR="003E6F35" w:rsidRPr="003E6F35" w:rsidRDefault="003E6F35" w:rsidP="003E6F35">
      <w:pPr>
        <w:rPr>
          <w:rFonts w:ascii="Times New Roman" w:hAnsi="Times New Roman" w:cs="Times New Roman"/>
          <w:sz w:val="30"/>
          <w:szCs w:val="30"/>
        </w:rPr>
      </w:pPr>
    </w:p>
    <w:p w14:paraId="0E24266C"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lastRenderedPageBreak/>
        <w:t xml:space="preserve">Est igitur Auaritia, affectio morbusque animi, ex diffidentia Dei profectus, quo ita immoderatè amamus terrenas diuitias, vt praesentibus nunquam contenti, alias semper, plus quam parsit appetamus, &amp; quo iure quave iniuria habere curemus: habitas verò inique &amp; tenaciter retineamus, vt vix parcissimâ mensura in ipsas necessitates vel nostras, vel aliorum dispensemus. </w:t>
      </w:r>
    </w:p>
    <w:p w14:paraId="1BE2B74E" w14:textId="77777777" w:rsidR="003E6F35" w:rsidRPr="003E6F35" w:rsidRDefault="003E6F35" w:rsidP="003E6F35">
      <w:pPr>
        <w:rPr>
          <w:rFonts w:ascii="Times New Roman" w:hAnsi="Times New Roman" w:cs="Times New Roman"/>
          <w:sz w:val="30"/>
          <w:szCs w:val="30"/>
        </w:rPr>
      </w:pPr>
    </w:p>
    <w:p w14:paraId="639EFC6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Alij breuius, </w:t>
      </w:r>
      <w:r w:rsidRPr="003E6F35">
        <w:rPr>
          <w:rFonts w:ascii="Times New Roman" w:hAnsi="Times New Roman" w:cs="Times New Roman"/>
          <w:i/>
          <w:iCs/>
          <w:sz w:val="30"/>
          <w:szCs w:val="30"/>
        </w:rPr>
        <w:t>quòd sit immoderatus habendi diuitias appetitus.</w:t>
      </w:r>
      <w:r w:rsidRPr="003E6F35">
        <w:rPr>
          <w:rFonts w:ascii="Times New Roman" w:hAnsi="Times New Roman" w:cs="Times New Roman"/>
          <w:sz w:val="30"/>
          <w:szCs w:val="30"/>
        </w:rPr>
        <w:t xml:space="preserve"> Caussa formalis, est ipsa immoderata affectio animi erga diuitias. Materia circa quam versatur, sunt diuitiae terrenae: efficiens caussa, est diffidentia de Deo: Reliqua sunt effecta huius morbi. </w:t>
      </w:r>
    </w:p>
    <w:p w14:paraId="65461026" w14:textId="77777777" w:rsidR="003E6F35" w:rsidRPr="003E6F35" w:rsidRDefault="003E6F35" w:rsidP="003E6F35">
      <w:pPr>
        <w:rPr>
          <w:rFonts w:ascii="Times New Roman" w:hAnsi="Times New Roman" w:cs="Times New Roman"/>
          <w:sz w:val="30"/>
          <w:szCs w:val="30"/>
        </w:rPr>
      </w:pPr>
    </w:p>
    <w:p w14:paraId="4BE670FF"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Hinc apparet, quàm grauis morbus sit, &amp; quàm difficilis ad curandum, Auaritia. Inhaeret enim intimis ossibus, &amp; cordis humani penetralibus, quod sua natura, plenum est diffidentia debeo, quòd aut nolit, aut non possit necessaria nobis suppeditare. Hac de caussa Gregorius primus peccatum spirituale esse dixit Auaritiam, non carnale, sicut est gula &amp; scortatio. Licet enim omnia peccata à corde exeant: carnalia tamen complentur in sensu car nis: At spiritualia, in corde excitata, in corde semper resident, &amp; talis est auaritia. Peccata autem spiritualia eò sunt difficiliora ad curandum, quò minus etiam peccata esse cognoscuntur. Colligimus quoque hunc morbum pugnare cum iustitia &amp; charitate: quia plus, quàm parsit &amp; aequum, appetimus bona temporalia, &amp; ea inique retinemus, ac non vt charitas postulat, dispensamus. </w:t>
      </w:r>
      <w:r w:rsidRPr="003E6F35">
        <w:rPr>
          <w:rFonts w:ascii="Times New Roman" w:hAnsi="Times New Roman" w:cs="Times New Roman"/>
          <w:i/>
          <w:iCs/>
          <w:sz w:val="30"/>
          <w:szCs w:val="30"/>
        </w:rPr>
        <w:t xml:space="preserve">Ac de primo satis. </w:t>
      </w:r>
    </w:p>
    <w:p w14:paraId="6289D5C1" w14:textId="77777777" w:rsidR="003E6F35" w:rsidRPr="003E6F35" w:rsidRDefault="003E6F35" w:rsidP="003E6F35">
      <w:pPr>
        <w:rPr>
          <w:rFonts w:ascii="Times New Roman" w:hAnsi="Times New Roman" w:cs="Times New Roman"/>
          <w:sz w:val="30"/>
          <w:szCs w:val="30"/>
        </w:rPr>
      </w:pPr>
    </w:p>
    <w:p w14:paraId="5CDA354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Auaritiae descriptio ab effectis, id est, à moribus &amp; studiis eorum, qui rei augendae immodicam operam dant: legatur in Epistola lacobi, c. 4. vbi ait, </w:t>
      </w:r>
      <w:r w:rsidRPr="003E6F35">
        <w:rPr>
          <w:rFonts w:ascii="Times New Roman" w:hAnsi="Times New Roman" w:cs="Times New Roman"/>
          <w:i/>
          <w:iCs/>
          <w:sz w:val="30"/>
          <w:szCs w:val="30"/>
        </w:rPr>
        <w:t>Vnde bella &amp; lites inter vos? Concupiscitis &amp; non habetis</w:t>
      </w:r>
      <w:r w:rsidRPr="003E6F35">
        <w:rPr>
          <w:rFonts w:ascii="Times New Roman" w:hAnsi="Times New Roman" w:cs="Times New Roman"/>
          <w:sz w:val="30"/>
          <w:szCs w:val="30"/>
        </w:rPr>
        <w:t xml:space="preserve"> (quantum scilicet cupitis ἐν πλεονεξία) </w:t>
      </w:r>
      <w:r w:rsidRPr="003E6F35">
        <w:rPr>
          <w:rFonts w:ascii="Times New Roman" w:hAnsi="Times New Roman" w:cs="Times New Roman"/>
          <w:i/>
          <w:iCs/>
          <w:sz w:val="30"/>
          <w:szCs w:val="30"/>
        </w:rPr>
        <w:t>inuidetis &amp; aemulamini, &amp; non potestis obtinere &amp;c.</w:t>
      </w:r>
      <w:r w:rsidRPr="003E6F35">
        <w:rPr>
          <w:rFonts w:ascii="Times New Roman" w:hAnsi="Times New Roman" w:cs="Times New Roman"/>
          <w:sz w:val="30"/>
          <w:szCs w:val="30"/>
        </w:rPr>
        <w:t xml:space="preserve"> Sed nos ad alterum caput accedamus. </w:t>
      </w:r>
    </w:p>
    <w:p w14:paraId="3A3A379D" w14:textId="77777777" w:rsidR="003E6F35" w:rsidRPr="003E6F35" w:rsidRDefault="003E6F35" w:rsidP="003E6F35">
      <w:pPr>
        <w:rPr>
          <w:rFonts w:ascii="Times New Roman" w:hAnsi="Times New Roman" w:cs="Times New Roman"/>
          <w:sz w:val="30"/>
          <w:szCs w:val="30"/>
        </w:rPr>
      </w:pPr>
    </w:p>
    <w:p w14:paraId="6674479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Ad secundum igitur quod attinet, Auaritiae species quidam has constituunt, Vsuram, Rapinam, iniqua Vectigalia, iniquosque Census, fraudes Negotiatorum, munerum acceptationes (quibus corrumpitur iustitia:) Simoniam, (quae sc. in venditione donorum Spiritus S. admittitur.) Sed partitio Philosophorum [page 368] magis probatur, qui tres constituunt species, seu gradus Auaritiae, iuxta tria pręcipua actionum eius genera, quae </w:t>
      </w:r>
      <w:r w:rsidRPr="003E6F35">
        <w:rPr>
          <w:rFonts w:ascii="Times New Roman" w:hAnsi="Times New Roman" w:cs="Times New Roman"/>
          <w:sz w:val="30"/>
          <w:szCs w:val="30"/>
        </w:rPr>
        <w:lastRenderedPageBreak/>
        <w:t xml:space="preserve">sunt auidè appetere atque accipere: tenaciter retinere atque seruare, &amp; tertiò sordidè dispensare. </w:t>
      </w:r>
    </w:p>
    <w:p w14:paraId="15EA7519" w14:textId="77777777" w:rsidR="003E6F35" w:rsidRPr="003E6F35" w:rsidRDefault="003E6F35" w:rsidP="003E6F35">
      <w:pPr>
        <w:rPr>
          <w:rFonts w:ascii="Times New Roman" w:hAnsi="Times New Roman" w:cs="Times New Roman"/>
          <w:sz w:val="30"/>
          <w:szCs w:val="30"/>
        </w:rPr>
      </w:pPr>
    </w:p>
    <w:p w14:paraId="5E9AF761"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Prima itaque species,</w:t>
      </w:r>
      <w:r w:rsidRPr="003E6F35">
        <w:rPr>
          <w:rFonts w:ascii="Times New Roman" w:hAnsi="Times New Roman" w:cs="Times New Roman"/>
          <w:sz w:val="30"/>
          <w:szCs w:val="30"/>
        </w:rPr>
        <w:t xml:space="preserve"> est immoderata diuitiarum appetitio, &amp; iniquum rei faciendae &amp; augendae studium. Haec propriè significatur voce φιλαργυρίας, de qua Heb. 13. &amp; πλεονεξίας, de qua hic &amp; alibi: &amp; vox Latina Auaritia, hanc primam speciem, quae est fons reliquarum, propriè significat. Et de hac Apostolus 1. Tim. 6. </w:t>
      </w:r>
      <w:r w:rsidRPr="003E6F35">
        <w:rPr>
          <w:rFonts w:ascii="Times New Roman" w:hAnsi="Times New Roman" w:cs="Times New Roman"/>
          <w:i/>
          <w:iCs/>
          <w:sz w:val="30"/>
          <w:szCs w:val="30"/>
        </w:rPr>
        <w:t>Qui volunt diuities fieri, incidunt in laqueos Diaboli.</w:t>
      </w:r>
      <w:r w:rsidRPr="003E6F35">
        <w:rPr>
          <w:rFonts w:ascii="Times New Roman" w:hAnsi="Times New Roman" w:cs="Times New Roman"/>
          <w:sz w:val="30"/>
          <w:szCs w:val="30"/>
        </w:rPr>
        <w:t xml:space="preserve"> Qui volunt, id est, qui hoc desiderio faciendae &amp; augendae rei immoderato tenentur. Et de hac Salustius, </w:t>
      </w:r>
      <w:r w:rsidRPr="003E6F35">
        <w:rPr>
          <w:rFonts w:ascii="Times New Roman" w:hAnsi="Times New Roman" w:cs="Times New Roman"/>
          <w:i/>
          <w:iCs/>
          <w:sz w:val="30"/>
          <w:szCs w:val="30"/>
        </w:rPr>
        <w:t xml:space="preserve">Auaritia semper infinita est, &amp; insatiabilis: quae nec copia, nec inopia minuitur. </w:t>
      </w:r>
    </w:p>
    <w:p w14:paraId="7A112006" w14:textId="77777777" w:rsidR="003E6F35" w:rsidRPr="003E6F35" w:rsidRDefault="003E6F35" w:rsidP="003E6F35">
      <w:pPr>
        <w:rPr>
          <w:rFonts w:ascii="Times New Roman" w:hAnsi="Times New Roman" w:cs="Times New Roman"/>
          <w:i/>
          <w:iCs/>
          <w:sz w:val="30"/>
          <w:szCs w:val="30"/>
        </w:rPr>
      </w:pPr>
    </w:p>
    <w:p w14:paraId="7E067392"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Altera</w:t>
      </w:r>
      <w:r w:rsidRPr="003E6F35">
        <w:rPr>
          <w:rFonts w:ascii="Times New Roman" w:hAnsi="Times New Roman" w:cs="Times New Roman"/>
          <w:sz w:val="30"/>
          <w:szCs w:val="30"/>
        </w:rPr>
        <w:t xml:space="preserve"> est immoderata atque iniqua rei factae &amp; auctae retentio: qua scilicet pluris facimus diuitias, bonaque Mundi collecta, quàm proximi necessitates: qualis fuit illius in Euangelio, qui Lazari prae foribus suis iacentis aerumnis non tangebatur, &amp; ne micam quidem panis dabat. Luc. 16: </w:t>
      </w:r>
      <w:r w:rsidRPr="003E6F35">
        <w:rPr>
          <w:rFonts w:ascii="Times New Roman" w:hAnsi="Times New Roman" w:cs="Times New Roman"/>
          <w:i/>
          <w:iCs/>
          <w:sz w:val="30"/>
          <w:szCs w:val="30"/>
        </w:rPr>
        <w:t xml:space="preserve">Atque haec vocari solet Tenacitas. </w:t>
      </w:r>
    </w:p>
    <w:p w14:paraId="588CAFBC" w14:textId="77777777" w:rsidR="003E6F35" w:rsidRPr="003E6F35" w:rsidRDefault="003E6F35" w:rsidP="003E6F35">
      <w:pPr>
        <w:rPr>
          <w:rFonts w:ascii="Times New Roman" w:hAnsi="Times New Roman" w:cs="Times New Roman"/>
          <w:i/>
          <w:iCs/>
          <w:sz w:val="30"/>
          <w:szCs w:val="30"/>
        </w:rPr>
      </w:pPr>
    </w:p>
    <w:p w14:paraId="283E975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Tertia</w:t>
      </w:r>
      <w:r w:rsidRPr="003E6F35">
        <w:rPr>
          <w:rFonts w:ascii="Times New Roman" w:hAnsi="Times New Roman" w:cs="Times New Roman"/>
          <w:sz w:val="30"/>
          <w:szCs w:val="30"/>
        </w:rPr>
        <w:t xml:space="preserve"> est sordida quaedam bonorum ad vitam nostram comparatorum, dispensatio, qua siquid cogimur in vitam nostram insumere, id facimus sordidè, idque in ipsa etiam rerum abundantia, metuentes semper, ne nos penuria opprimat: vnde etiam Sordities appellatur, qualis fuit cuiusdam Vuidij, de quo Horatius in sermonum lib. 1. qui sordidiùs vestiebatur, quàm seruus: &amp; quem tandem liberta, securi occidit, propter nimias hominis sordes. </w:t>
      </w:r>
      <w:r w:rsidRPr="003E6F35">
        <w:rPr>
          <w:rFonts w:ascii="Times New Roman" w:hAnsi="Times New Roman" w:cs="Times New Roman"/>
          <w:i/>
          <w:iCs/>
          <w:sz w:val="30"/>
          <w:szCs w:val="30"/>
        </w:rPr>
        <w:t>At hunc</w:t>
      </w:r>
      <w:r w:rsidRPr="003E6F35">
        <w:rPr>
          <w:rFonts w:ascii="Times New Roman" w:hAnsi="Times New Roman" w:cs="Times New Roman"/>
          <w:sz w:val="30"/>
          <w:szCs w:val="30"/>
        </w:rPr>
        <w:t xml:space="preserve"> (Vuidium) </w:t>
      </w:r>
      <w:r w:rsidRPr="003E6F35">
        <w:rPr>
          <w:rFonts w:ascii="Times New Roman" w:hAnsi="Times New Roman" w:cs="Times New Roman"/>
          <w:i/>
          <w:iCs/>
          <w:sz w:val="30"/>
          <w:szCs w:val="30"/>
        </w:rPr>
        <w:t>liberta, securi Diuisit medium, sortissima Tyndaridarum.</w:t>
      </w:r>
      <w:r w:rsidRPr="003E6F35">
        <w:rPr>
          <w:rFonts w:ascii="Times New Roman" w:hAnsi="Times New Roman" w:cs="Times New Roman"/>
          <w:sz w:val="30"/>
          <w:szCs w:val="30"/>
        </w:rPr>
        <w:t xml:space="preserve"> Et qualis ille fuit inEuangelio, qui nunquam ausus fuit liberaliter viuere: sed tum demum coepit cogitare devtendis suis bonis, vbi vidit plura superesse, quàm vt possent capi horreis suis, &amp; cellis vinariis: dicens, </w:t>
      </w:r>
      <w:r w:rsidRPr="003E6F35">
        <w:rPr>
          <w:rFonts w:ascii="Times New Roman" w:hAnsi="Times New Roman" w:cs="Times New Roman"/>
          <w:i/>
          <w:iCs/>
          <w:sz w:val="30"/>
          <w:szCs w:val="30"/>
        </w:rPr>
        <w:t>Nunc fruere anima mea</w:t>
      </w:r>
      <w:r w:rsidRPr="003E6F35">
        <w:rPr>
          <w:rFonts w:ascii="Times New Roman" w:hAnsi="Times New Roman" w:cs="Times New Roman"/>
          <w:sz w:val="30"/>
          <w:szCs w:val="30"/>
        </w:rPr>
        <w:t xml:space="preserve"> [Luc. 12.]. Sed ne tunc quidem Deus eum permisit bonis iniquè partis frui: stulte (inquit illi Deus) </w:t>
      </w:r>
      <w:r w:rsidRPr="003E6F35">
        <w:rPr>
          <w:rFonts w:ascii="Times New Roman" w:hAnsi="Times New Roman" w:cs="Times New Roman"/>
          <w:i/>
          <w:iCs/>
          <w:sz w:val="30"/>
          <w:szCs w:val="30"/>
        </w:rPr>
        <w:t>hac nocte repetent Animam tuam, &amp; ea quae congregasti, cuius erunt?</w:t>
      </w:r>
      <w:r w:rsidRPr="003E6F35">
        <w:rPr>
          <w:rFonts w:ascii="Times New Roman" w:hAnsi="Times New Roman" w:cs="Times New Roman"/>
          <w:sz w:val="30"/>
          <w:szCs w:val="30"/>
        </w:rPr>
        <w:t xml:space="preserve"> </w:t>
      </w:r>
    </w:p>
    <w:p w14:paraId="0440A87F" w14:textId="77777777" w:rsidR="003E6F35" w:rsidRPr="003E6F35" w:rsidRDefault="003E6F35" w:rsidP="003E6F35">
      <w:pPr>
        <w:rPr>
          <w:rFonts w:ascii="Times New Roman" w:hAnsi="Times New Roman" w:cs="Times New Roman"/>
          <w:sz w:val="30"/>
          <w:szCs w:val="30"/>
        </w:rPr>
      </w:pPr>
    </w:p>
    <w:p w14:paraId="3F8CB2F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Omnes hae species Auaritiae dedecent. omnem hominem, qui cùm sit rerum terrenarum dominus, iis actionibus fit omnium seruus: quantò verò magis sanctos dedecent, &amp; illis indignae sunt, qui filij Dei effecti, haeredes sunt Coeli, adeoque totius Mundi? Ideo meritò Paulus dicit, Ne nominandam quidem esse inter nos, sicut decet sanctos. </w:t>
      </w:r>
    </w:p>
    <w:p w14:paraId="13BB0C6C" w14:textId="77777777" w:rsidR="003E6F35" w:rsidRPr="003E6F35" w:rsidRDefault="003E6F35" w:rsidP="003E6F35">
      <w:pPr>
        <w:rPr>
          <w:rFonts w:ascii="Times New Roman" w:hAnsi="Times New Roman" w:cs="Times New Roman"/>
          <w:sz w:val="30"/>
          <w:szCs w:val="30"/>
        </w:rPr>
      </w:pPr>
    </w:p>
    <w:p w14:paraId="09D8386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Nunc igitur videamus, quàm graue peccatum sit. Multi enim πλεονεξίαν hanc, sicut etiam diximus de scortatione, aut peccatum esse negant, aut valde extenuant: imò multi etiam laudant nomine diligentiae, industriae, prudentiae, &amp; eam docentur iuuenes &amp; exercere iubentur. Sed contra certè docent omnes. scripturae, &amp; in primis Apostolus in hoc comtextu, vt de Philosophis taceam &amp; aliis Gentibus. </w:t>
      </w:r>
    </w:p>
    <w:p w14:paraId="46F928A7" w14:textId="77777777" w:rsidR="003E6F35" w:rsidRPr="003E6F35" w:rsidRDefault="003E6F35" w:rsidP="003E6F35">
      <w:pPr>
        <w:rPr>
          <w:rFonts w:ascii="Times New Roman" w:hAnsi="Times New Roman" w:cs="Times New Roman"/>
          <w:sz w:val="30"/>
          <w:szCs w:val="30"/>
        </w:rPr>
      </w:pPr>
    </w:p>
    <w:p w14:paraId="5F9968F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w:t>
      </w:r>
      <w:r w:rsidRPr="003E6F35">
        <w:rPr>
          <w:rFonts w:ascii="Times New Roman" w:hAnsi="Times New Roman" w:cs="Times New Roman"/>
          <w:i/>
          <w:iCs/>
          <w:sz w:val="30"/>
          <w:szCs w:val="30"/>
        </w:rPr>
        <w:t>Primum</w:t>
      </w:r>
      <w:r w:rsidRPr="003E6F35">
        <w:rPr>
          <w:rFonts w:ascii="Times New Roman" w:hAnsi="Times New Roman" w:cs="Times New Roman"/>
          <w:sz w:val="30"/>
          <w:szCs w:val="30"/>
        </w:rPr>
        <w:t xml:space="preserve"> grauitatem huius peccati indicauit I. Apostolus vel ipso nomine πλεονεξίας. Leuene peccatum est, nunquam contentum esse sua sorte, &amp; praesentibus quae Deus largitur bonis: sed semper toto corde nouis quo iure quave iniuria acquirendis &amp; cumulandis inhiare? Quid enim hoc aliud est, quàm Deum accusare aut iniquitatis, vt qui tibi à se creato tantùm non det, quantum sit satis &amp; aequum: aut nullius prouidentiae, vt qui omnia sinat sursum deorsum volui, vt qui potest capere capiat? </w:t>
      </w:r>
    </w:p>
    <w:p w14:paraId="1B5C5420" w14:textId="77777777" w:rsidR="003E6F35" w:rsidRPr="003E6F35" w:rsidRDefault="003E6F35" w:rsidP="003E6F35">
      <w:pPr>
        <w:rPr>
          <w:rFonts w:ascii="Times New Roman" w:hAnsi="Times New Roman" w:cs="Times New Roman"/>
          <w:sz w:val="30"/>
          <w:szCs w:val="30"/>
        </w:rPr>
      </w:pPr>
    </w:p>
    <w:p w14:paraId="4014104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Pugnat pręterea hoc peccatum cum natura hominis. Anima res est coelestis &amp; diuina nihil habens è terra: corpus facie versus coelum erectum, vnde ἄνθρωπος homo dictus est: toti homini subita est tota terra: &amp; à terendo dicitur, quòd teri debeat pedibus nostris. An non igitur pugnat cum hominis natura, vt &amp; animo &amp; corpore, totus fixus sis in terra, rebusque terenis? Et vt tua forte non contentus, noua semper appetas &amp; quaeras, quae tamen neque hic, neque post hanc vitam possessurus sis? Auarus enim, quae habet bona, nunquam illis fruitur, neque in hoc seculo, neque in altero. Ergo solum nomen πλεονεξίας, grauitatem peccati huius luculenter ostendit. </w:t>
      </w:r>
    </w:p>
    <w:p w14:paraId="5CC1B75B" w14:textId="77777777" w:rsidR="003E6F35" w:rsidRPr="003E6F35" w:rsidRDefault="003E6F35" w:rsidP="003E6F35">
      <w:pPr>
        <w:rPr>
          <w:rFonts w:ascii="Times New Roman" w:hAnsi="Times New Roman" w:cs="Times New Roman"/>
          <w:sz w:val="30"/>
          <w:szCs w:val="30"/>
        </w:rPr>
      </w:pPr>
    </w:p>
    <w:p w14:paraId="0EA3FB0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w:t>
      </w:r>
      <w:r w:rsidRPr="003E6F35">
        <w:rPr>
          <w:rFonts w:ascii="Times New Roman" w:hAnsi="Times New Roman" w:cs="Times New Roman"/>
          <w:i/>
          <w:iCs/>
          <w:sz w:val="30"/>
          <w:szCs w:val="30"/>
        </w:rPr>
        <w:t>Deinde</w:t>
      </w:r>
      <w:r w:rsidRPr="003E6F35">
        <w:rPr>
          <w:rFonts w:ascii="Times New Roman" w:hAnsi="Times New Roman" w:cs="Times New Roman"/>
          <w:sz w:val="30"/>
          <w:szCs w:val="30"/>
        </w:rPr>
        <w:t xml:space="preserve"> eandem grauitatem ostendit Apostolus dicendo, </w:t>
      </w:r>
      <w:r w:rsidRPr="003E6F35">
        <w:rPr>
          <w:rFonts w:ascii="Times New Roman" w:hAnsi="Times New Roman" w:cs="Times New Roman"/>
          <w:i/>
          <w:iCs/>
          <w:sz w:val="30"/>
          <w:szCs w:val="30"/>
        </w:rPr>
        <w:t>Ne nominetur quidem inter vos,</w:t>
      </w:r>
      <w:r w:rsidRPr="003E6F35">
        <w:rPr>
          <w:rFonts w:ascii="Times New Roman" w:hAnsi="Times New Roman" w:cs="Times New Roman"/>
          <w:sz w:val="30"/>
          <w:szCs w:val="30"/>
        </w:rPr>
        <w:t xml:space="preserve"> vsque adeo est res indigna homine, vt ne quidem sit digna, cuius nomen transeat per os labiaque nostra, nedum vt eius amor haereat in cordibus nostris. </w:t>
      </w:r>
    </w:p>
    <w:p w14:paraId="43E2BECC" w14:textId="77777777" w:rsidR="003E6F35" w:rsidRPr="003E6F35" w:rsidRDefault="003E6F35" w:rsidP="003E6F35">
      <w:pPr>
        <w:rPr>
          <w:rFonts w:ascii="Times New Roman" w:hAnsi="Times New Roman" w:cs="Times New Roman"/>
          <w:sz w:val="30"/>
          <w:szCs w:val="30"/>
        </w:rPr>
      </w:pPr>
    </w:p>
    <w:p w14:paraId="6CBE5DD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Idem docet, cùm ait, </w:t>
      </w:r>
      <w:r w:rsidRPr="003E6F35">
        <w:rPr>
          <w:rFonts w:ascii="Times New Roman" w:hAnsi="Times New Roman" w:cs="Times New Roman"/>
          <w:i/>
          <w:iCs/>
          <w:sz w:val="30"/>
          <w:szCs w:val="30"/>
        </w:rPr>
        <w:t>sicut decet sanctos.</w:t>
      </w:r>
      <w:r w:rsidRPr="003E6F35">
        <w:rPr>
          <w:rFonts w:ascii="Times New Roman" w:hAnsi="Times New Roman" w:cs="Times New Roman"/>
          <w:sz w:val="30"/>
          <w:szCs w:val="30"/>
        </w:rPr>
        <w:t xml:space="preserve"> Nihil enim magis pugnat cum nomine ἁγίου, quàm rebus terrenis inhaerere animo, fiducia, amore, studio. Ideo Col. 3. </w:t>
      </w:r>
      <w:r w:rsidRPr="003E6F35">
        <w:rPr>
          <w:rFonts w:ascii="Times New Roman" w:hAnsi="Times New Roman" w:cs="Times New Roman"/>
          <w:i/>
          <w:iCs/>
          <w:sz w:val="30"/>
          <w:szCs w:val="30"/>
        </w:rPr>
        <w:t>Quae sursum sunt quaerite, non quae super terram.</w:t>
      </w:r>
      <w:r w:rsidRPr="003E6F35">
        <w:rPr>
          <w:rFonts w:ascii="Times New Roman" w:hAnsi="Times New Roman" w:cs="Times New Roman"/>
          <w:sz w:val="30"/>
          <w:szCs w:val="30"/>
        </w:rPr>
        <w:t xml:space="preserve"> Matth. 6. </w:t>
      </w:r>
      <w:r w:rsidRPr="003E6F35">
        <w:rPr>
          <w:rFonts w:ascii="Times New Roman" w:hAnsi="Times New Roman" w:cs="Times New Roman"/>
          <w:i/>
          <w:iCs/>
          <w:sz w:val="30"/>
          <w:szCs w:val="30"/>
        </w:rPr>
        <w:t>Nolite thesauriare in terra.</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mortificate membra vestra, quae sunt super terram.</w:t>
      </w:r>
      <w:r w:rsidRPr="003E6F35">
        <w:rPr>
          <w:rFonts w:ascii="Times New Roman" w:hAnsi="Times New Roman" w:cs="Times New Roman"/>
          <w:sz w:val="30"/>
          <w:szCs w:val="30"/>
        </w:rPr>
        <w:t xml:space="preserve"> Hoc decet sanctos, ἁγίους. </w:t>
      </w:r>
    </w:p>
    <w:p w14:paraId="5E23EB9B" w14:textId="77777777" w:rsidR="003E6F35" w:rsidRPr="003E6F35" w:rsidRDefault="003E6F35" w:rsidP="003E6F35">
      <w:pPr>
        <w:rPr>
          <w:rFonts w:ascii="Times New Roman" w:hAnsi="Times New Roman" w:cs="Times New Roman"/>
          <w:sz w:val="30"/>
          <w:szCs w:val="30"/>
        </w:rPr>
      </w:pPr>
    </w:p>
    <w:p w14:paraId="231290F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4. Sed longè omnium clarissimè grauitatem huius peccati demonstrat Apostolus, cùm appellat Auarum Idololatram. Sic Col. 3. Quid enim grauius idololatria? Est autem auarus idololatra, quia loco Dei colit idolum pecuniae. Christus hoc prior docuit &amp; explicauit Luc. 16. dicens, </w:t>
      </w:r>
      <w:r w:rsidRPr="003E6F35">
        <w:rPr>
          <w:rFonts w:ascii="Times New Roman" w:hAnsi="Times New Roman" w:cs="Times New Roman"/>
          <w:i/>
          <w:iCs/>
          <w:sz w:val="30"/>
          <w:szCs w:val="30"/>
        </w:rPr>
        <w:t>Non potestis seruire Deo, &amp; Mammonae.</w:t>
      </w:r>
      <w:r w:rsidRPr="003E6F35">
        <w:rPr>
          <w:rFonts w:ascii="Times New Roman" w:hAnsi="Times New Roman" w:cs="Times New Roman"/>
          <w:sz w:val="30"/>
          <w:szCs w:val="30"/>
        </w:rPr>
        <w:t xml:space="preserve"> Hic duo constituuntur Dij: verus Deus, &amp; falsus, id est, Mammon. Ij inter se pugnant, vt si vni inseruias, alterum negligas &amp; contemnas necesse sit. Sicut qui curat ventrem, Deus illius venter est: sic qui curat Mammonam, Mammonam sibi constituit. Deum, eumque colit, &amp; verum Deum contemnit. Auarus ergo idololatra est. Quomodo verò colit Mammonam &amp; diuitias? Vtroque cultu, interno &amp; externo.[page 369] Internus est fiducia, spes &amp; amor, quibus auarus addictus est Mammonae. Externus est seruitus, qua seruit Mammonae, colligendo, custodiendo, augendo, honorando. Apertè enim Christus ait, Auarum inseruire Mammonae, tanquam suo Deo. Et Apostolus ait, eum λατρεύειν τῷ εἰδώλω. Et Hieronymus hunc Apostoli locum sic exponit: ideo auarum esse idololatram, quia (inquit) sculpturam ipsius numi colit, &amp; idola in numis caelata veneratur. Proinde inuentio pecuniae aureae &amp; argenteae cum impressis imaginibus, materia fuit idololatriae. Ac certum est, sicut aurum, quo deaurata sunt idola in templis, excitat homines ad illorum cultum: sic aurum &amp; argentum in pecuniis, id est, caelatum ad φιλαργυρίαν, eoque ad idololatriam, homines excitare. Est igitur auarus, verus idololatra, quia cultu &amp; interno &amp; externo, qui Deo debetur, hoc genus idolorum colit. </w:t>
      </w:r>
    </w:p>
    <w:p w14:paraId="1A505702" w14:textId="77777777" w:rsidR="003E6F35" w:rsidRPr="003E6F35" w:rsidRDefault="003E6F35" w:rsidP="003E6F35">
      <w:pPr>
        <w:rPr>
          <w:rFonts w:ascii="Times New Roman" w:hAnsi="Times New Roman" w:cs="Times New Roman"/>
          <w:sz w:val="30"/>
          <w:szCs w:val="30"/>
        </w:rPr>
      </w:pPr>
    </w:p>
    <w:p w14:paraId="1726A43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Grauitatem eiusdem peccati declarat, cùm etiam subdit, </w:t>
      </w:r>
      <w:r w:rsidRPr="003E6F35">
        <w:rPr>
          <w:rFonts w:ascii="Times New Roman" w:hAnsi="Times New Roman" w:cs="Times New Roman"/>
          <w:i/>
          <w:iCs/>
          <w:sz w:val="30"/>
          <w:szCs w:val="30"/>
        </w:rPr>
        <w:t>Auaros non habere haereditatem in regno Christi &amp; Dei.</w:t>
      </w:r>
      <w:r w:rsidRPr="003E6F35">
        <w:rPr>
          <w:rFonts w:ascii="Times New Roman" w:hAnsi="Times New Roman" w:cs="Times New Roman"/>
          <w:sz w:val="30"/>
          <w:szCs w:val="30"/>
        </w:rPr>
        <w:t xml:space="preserve"> Non igitur leue peccatum est, quod à regno Christi excludit. Certè à suo regno non excludit, Christus, nisi inimicos suos. </w:t>
      </w:r>
    </w:p>
    <w:p w14:paraId="4075DC0B" w14:textId="77777777" w:rsidR="003E6F35" w:rsidRPr="003E6F35" w:rsidRDefault="003E6F35" w:rsidP="003E6F35">
      <w:pPr>
        <w:rPr>
          <w:rFonts w:ascii="Times New Roman" w:hAnsi="Times New Roman" w:cs="Times New Roman"/>
          <w:sz w:val="30"/>
          <w:szCs w:val="30"/>
        </w:rPr>
      </w:pPr>
    </w:p>
    <w:p w14:paraId="04876F96"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6. Eodem pertinet quod subdit, </w:t>
      </w:r>
      <w:r w:rsidRPr="003E6F35">
        <w:rPr>
          <w:rFonts w:ascii="Times New Roman" w:hAnsi="Times New Roman" w:cs="Times New Roman"/>
          <w:i/>
          <w:iCs/>
          <w:sz w:val="30"/>
          <w:szCs w:val="30"/>
        </w:rPr>
        <w:t>Iram Dei venire super filios</w:t>
      </w:r>
      <w:r w:rsidRPr="003E6F35">
        <w:rPr>
          <w:rFonts w:ascii="Times New Roman" w:hAnsi="Times New Roman" w:cs="Times New Roman"/>
          <w:sz w:val="30"/>
          <w:szCs w:val="30"/>
        </w:rPr>
        <w:t xml:space="preserve"> ἀπειθείας: &amp; inter hos collocat etiam auros. Et reuera sunt filij ἀπειθείας, qui non sinunt sibi à verbo Dei persuaderi, vt auaritiam vitent, tanquam peccatum Deo odiosissimum, &amp; hominibus perniciosissimum. Comminationes irae diuinae in auaros, passim occurrunt in sacris literis, Ies. 5. </w:t>
      </w:r>
      <w:r w:rsidRPr="003E6F35">
        <w:rPr>
          <w:rFonts w:ascii="Times New Roman" w:hAnsi="Times New Roman" w:cs="Times New Roman"/>
          <w:i/>
          <w:iCs/>
          <w:sz w:val="30"/>
          <w:szCs w:val="30"/>
        </w:rPr>
        <w:t>Vaequi coniungitis domum domui, &amp;c.</w:t>
      </w:r>
      <w:r w:rsidRPr="003E6F35">
        <w:rPr>
          <w:rFonts w:ascii="Times New Roman" w:hAnsi="Times New Roman" w:cs="Times New Roman"/>
          <w:sz w:val="30"/>
          <w:szCs w:val="30"/>
        </w:rPr>
        <w:t xml:space="preserve"> Habac. 2. </w:t>
      </w:r>
      <w:r w:rsidRPr="003E6F35">
        <w:rPr>
          <w:rFonts w:ascii="Times New Roman" w:hAnsi="Times New Roman" w:cs="Times New Roman"/>
          <w:i/>
          <w:iCs/>
          <w:sz w:val="30"/>
          <w:szCs w:val="30"/>
        </w:rPr>
        <w:t>Vaequi congregant non sua.</w:t>
      </w:r>
      <w:r w:rsidRPr="003E6F35">
        <w:rPr>
          <w:rFonts w:ascii="Times New Roman" w:hAnsi="Times New Roman" w:cs="Times New Roman"/>
          <w:sz w:val="30"/>
          <w:szCs w:val="30"/>
        </w:rPr>
        <w:t xml:space="preserve"> Luc. 5. </w:t>
      </w:r>
      <w:r w:rsidRPr="003E6F35">
        <w:rPr>
          <w:rFonts w:ascii="Times New Roman" w:hAnsi="Times New Roman" w:cs="Times New Roman"/>
          <w:i/>
          <w:iCs/>
          <w:sz w:val="30"/>
          <w:szCs w:val="30"/>
        </w:rPr>
        <w:t xml:space="preserve">Vae vobis diuitibus. </w:t>
      </w:r>
    </w:p>
    <w:p w14:paraId="5AD07BF2" w14:textId="77777777" w:rsidR="003E6F35" w:rsidRPr="003E6F35" w:rsidRDefault="003E6F35" w:rsidP="003E6F35">
      <w:pPr>
        <w:rPr>
          <w:rFonts w:ascii="Times New Roman" w:hAnsi="Times New Roman" w:cs="Times New Roman"/>
          <w:i/>
          <w:iCs/>
          <w:sz w:val="30"/>
          <w:szCs w:val="30"/>
        </w:rPr>
      </w:pPr>
    </w:p>
    <w:p w14:paraId="0B2FE46F"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Haec sex argumenta ex contextu collecta sunt. Nunc alia aliunde. </w:t>
      </w:r>
    </w:p>
    <w:p w14:paraId="475B30EB" w14:textId="77777777" w:rsidR="003E6F35" w:rsidRPr="003E6F35" w:rsidRDefault="003E6F35" w:rsidP="003E6F35">
      <w:pPr>
        <w:rPr>
          <w:rFonts w:ascii="Times New Roman" w:hAnsi="Times New Roman" w:cs="Times New Roman"/>
          <w:sz w:val="30"/>
          <w:szCs w:val="30"/>
        </w:rPr>
      </w:pPr>
    </w:p>
    <w:p w14:paraId="107082D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7. Ergo septimo, quàm graue sit hoc peccatum, Deoque inuisum, liquet à caussa efficiente. Oritur enim ex diffidentia Dei, vt liquet Matth. 6. Si quis enim fideret promissis Dei, non esset ita solicitus. Quid autem grauius peccato diffidentiae? Ergo &amp;c. </w:t>
      </w:r>
    </w:p>
    <w:p w14:paraId="47590372" w14:textId="77777777" w:rsidR="003E6F35" w:rsidRPr="003E6F35" w:rsidRDefault="003E6F35" w:rsidP="003E6F35">
      <w:pPr>
        <w:rPr>
          <w:rFonts w:ascii="Times New Roman" w:hAnsi="Times New Roman" w:cs="Times New Roman"/>
          <w:sz w:val="30"/>
          <w:szCs w:val="30"/>
        </w:rPr>
      </w:pPr>
    </w:p>
    <w:p w14:paraId="3CE5F7D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Auarus iniquus est in Deum, in seipsum, in proximum, in bona accepta. In Deum, quia quae accepit ab eo bona, non vt retineat sibi in arca sed vt dispenset in vsus necessarios tum sibi ac suis, tum proximo: ea omnia ita sibi soli seruat, vt ne ipsi quidem vlli sint vsui Similis enim illi seruo est, qui abscondit talentum, ac proinde, qui commeruit, vt ei diceretur, Serue Nequam &amp;c. Item in eundem Deum iniquus est auarus, quia creaturas, temporaliaque bona, praeponit Deo: atque hoc neglecto, illa amat, eisque seruit. </w:t>
      </w:r>
    </w:p>
    <w:p w14:paraId="5D62D61D" w14:textId="77777777" w:rsidR="003E6F35" w:rsidRPr="003E6F35" w:rsidRDefault="003E6F35" w:rsidP="003E6F35">
      <w:pPr>
        <w:rPr>
          <w:rFonts w:ascii="Times New Roman" w:hAnsi="Times New Roman" w:cs="Times New Roman"/>
          <w:sz w:val="30"/>
          <w:szCs w:val="30"/>
        </w:rPr>
      </w:pPr>
    </w:p>
    <w:p w14:paraId="33BD07E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In seipsum quoque iniquus est auarus, quia seipsum vendit Diabolo pro pecuniis. Ideo Ecclesiastici 10. Auaro nihil est scelestius, nihil est iniquius: hic enim &amp; animam suam venalem habet. Si iniquus qui vendit filios: quantò magis qui vendit seipsum? Iniquus item est in seipsum, quia ea amat &amp; colit, quae sibi sunt perniciosissima. Prouerb. 1. </w:t>
      </w:r>
      <w:r w:rsidRPr="003E6F35">
        <w:rPr>
          <w:rFonts w:ascii="Times New Roman" w:hAnsi="Times New Roman" w:cs="Times New Roman"/>
          <w:i/>
          <w:iCs/>
          <w:sz w:val="30"/>
          <w:szCs w:val="30"/>
        </w:rPr>
        <w:t>Semitae sectantis Auaritiam, animas possidentium rapient: nam sibi ipsis insidiantur Auari.</w:t>
      </w:r>
      <w:r w:rsidRPr="003E6F35">
        <w:rPr>
          <w:rFonts w:ascii="Times New Roman" w:hAnsi="Times New Roman" w:cs="Times New Roman"/>
          <w:sz w:val="30"/>
          <w:szCs w:val="30"/>
        </w:rPr>
        <w:t xml:space="preserve"> </w:t>
      </w:r>
    </w:p>
    <w:p w14:paraId="75E4FBF0" w14:textId="77777777" w:rsidR="003E6F35" w:rsidRPr="003E6F35" w:rsidRDefault="003E6F35" w:rsidP="003E6F35">
      <w:pPr>
        <w:rPr>
          <w:rFonts w:ascii="Times New Roman" w:hAnsi="Times New Roman" w:cs="Times New Roman"/>
          <w:sz w:val="30"/>
          <w:szCs w:val="30"/>
        </w:rPr>
      </w:pPr>
    </w:p>
    <w:p w14:paraId="6CA209E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In proximum iniquus est, quia sibi soli retinet, quae illius sunt. Nam quae à Deo etiam habemus bona, ea vt cum proximo quoque communicemus, nobis data sunt. Proximum igitur iniquè defraudat auarus. Sed iniquior etiam est, dum proximo eripit, quae sua non sunt, fraudibus, imposturis, artibus iniquis. </w:t>
      </w:r>
      <w:r w:rsidRPr="003E6F35">
        <w:rPr>
          <w:rFonts w:ascii="Times New Roman" w:hAnsi="Times New Roman" w:cs="Times New Roman"/>
          <w:i/>
          <w:iCs/>
          <w:sz w:val="30"/>
          <w:szCs w:val="30"/>
        </w:rPr>
        <w:t>Panis egentium, vita pauperum. Qui defraudat pauperem, homo sanguinis est,</w:t>
      </w:r>
      <w:r w:rsidRPr="003E6F35">
        <w:rPr>
          <w:rFonts w:ascii="Times New Roman" w:hAnsi="Times New Roman" w:cs="Times New Roman"/>
          <w:sz w:val="30"/>
          <w:szCs w:val="30"/>
        </w:rPr>
        <w:t xml:space="preserve"> ait Syracides. </w:t>
      </w:r>
    </w:p>
    <w:p w14:paraId="1F634D39" w14:textId="77777777" w:rsidR="003E6F35" w:rsidRPr="003E6F35" w:rsidRDefault="003E6F35" w:rsidP="003E6F35">
      <w:pPr>
        <w:rPr>
          <w:rFonts w:ascii="Times New Roman" w:hAnsi="Times New Roman" w:cs="Times New Roman"/>
          <w:sz w:val="30"/>
          <w:szCs w:val="30"/>
        </w:rPr>
      </w:pPr>
    </w:p>
    <w:p w14:paraId="3F9636E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Denique in res ipsas etiam iniquus est, quia eas ita abdit &amp; sepelit, vt suo defraudentur fine, tandemque etiam putrescant. Quò illud Iacob. 5. </w:t>
      </w:r>
      <w:r w:rsidRPr="003E6F35">
        <w:rPr>
          <w:rFonts w:ascii="Times New Roman" w:hAnsi="Times New Roman" w:cs="Times New Roman"/>
          <w:i/>
          <w:iCs/>
          <w:sz w:val="30"/>
          <w:szCs w:val="30"/>
        </w:rPr>
        <w:t>Diuitiae vestrae putrefactae sunt, vestimenta vestra computruerunt.</w:t>
      </w:r>
      <w:r w:rsidRPr="003E6F35">
        <w:rPr>
          <w:rFonts w:ascii="Times New Roman" w:hAnsi="Times New Roman" w:cs="Times New Roman"/>
          <w:sz w:val="30"/>
          <w:szCs w:val="30"/>
        </w:rPr>
        <w:t xml:space="preserve"> Quid igitur mirum, quòd ira Dei veniat super eos, vt ait Apostolus? </w:t>
      </w:r>
    </w:p>
    <w:p w14:paraId="00C45844" w14:textId="77777777" w:rsidR="003E6F35" w:rsidRPr="003E6F35" w:rsidRDefault="003E6F35" w:rsidP="003E6F35">
      <w:pPr>
        <w:rPr>
          <w:rFonts w:ascii="Times New Roman" w:hAnsi="Times New Roman" w:cs="Times New Roman"/>
          <w:sz w:val="30"/>
          <w:szCs w:val="30"/>
        </w:rPr>
      </w:pPr>
    </w:p>
    <w:p w14:paraId="077AEC3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Neque obscurè, quàm graue sit peccatum, ex natura ipsius πλεονεξίας, id est, insatiabilis cupiditatis habendi, perspici potest. Cùm enim Auarus satiari nunquam possit: fit vt semper appetat: imò quò plus appetit, eò cupiditas ipsius magis accenditur, iuxta illud, </w:t>
      </w:r>
      <w:r w:rsidRPr="003E6F35">
        <w:rPr>
          <w:rFonts w:ascii="Times New Roman" w:hAnsi="Times New Roman" w:cs="Times New Roman"/>
          <w:i/>
          <w:iCs/>
          <w:sz w:val="30"/>
          <w:szCs w:val="30"/>
        </w:rPr>
        <w:t>Crescit amor numi, quantum ipsa pecunia crescit:</w:t>
      </w:r>
      <w:r w:rsidRPr="003E6F35">
        <w:rPr>
          <w:rFonts w:ascii="Times New Roman" w:hAnsi="Times New Roman" w:cs="Times New Roman"/>
          <w:sz w:val="30"/>
          <w:szCs w:val="30"/>
        </w:rPr>
        <w:t xml:space="preserve"> Id quod certè in aliis cupiditatibus non fit. </w:t>
      </w:r>
    </w:p>
    <w:p w14:paraId="11C4C6B6" w14:textId="77777777" w:rsidR="003E6F35" w:rsidRPr="003E6F35" w:rsidRDefault="003E6F35" w:rsidP="003E6F35">
      <w:pPr>
        <w:rPr>
          <w:rFonts w:ascii="Times New Roman" w:hAnsi="Times New Roman" w:cs="Times New Roman"/>
          <w:sz w:val="30"/>
          <w:szCs w:val="30"/>
        </w:rPr>
      </w:pPr>
    </w:p>
    <w:p w14:paraId="4507F31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 Qui verò fit, vt nunquam saturari possit corauari? Seneca ait, quia cupiditas auarii naturalis non est, sed contra naturam. </w:t>
      </w:r>
      <w:r w:rsidRPr="003E6F35">
        <w:rPr>
          <w:rFonts w:ascii="Times New Roman" w:hAnsi="Times New Roman" w:cs="Times New Roman"/>
          <w:i/>
          <w:iCs/>
          <w:sz w:val="30"/>
          <w:szCs w:val="30"/>
        </w:rPr>
        <w:t>Naturalia desideria</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finita sunt, ex sancta opinione nascentia: naturalia verò vbi desinant non habent.</w:t>
      </w:r>
      <w:r w:rsidRPr="003E6F35">
        <w:rPr>
          <w:rFonts w:ascii="Times New Roman" w:hAnsi="Times New Roman" w:cs="Times New Roman"/>
          <w:sz w:val="30"/>
          <w:szCs w:val="30"/>
        </w:rPr>
        <w:t xml:space="preserve"> Cùm igitur haec sit infinita, Mundi autem bona finita: inde fit, vt auarus nunquam bonis huius Mundi satiari &amp; impleri possit. </w:t>
      </w:r>
    </w:p>
    <w:p w14:paraId="5D05C00A" w14:textId="77777777" w:rsidR="003E6F35" w:rsidRPr="003E6F35" w:rsidRDefault="003E6F35" w:rsidP="003E6F35">
      <w:pPr>
        <w:rPr>
          <w:rFonts w:ascii="Times New Roman" w:hAnsi="Times New Roman" w:cs="Times New Roman"/>
          <w:sz w:val="30"/>
          <w:szCs w:val="30"/>
        </w:rPr>
      </w:pPr>
    </w:p>
    <w:p w14:paraId="40A5197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Sed adde aliam caussam clariorem, quia scilicet Anima spiritualis est substantia, &amp; rerum propè infinitarum capax. Bona autem Mundi corporalia sunt &amp; finita. Corporalia autem &amp; finita, non possunt exaequari substantiis spiritualibus, vt eas implere possint. Mens enim plura semper &amp; cogitatione &amp; desiderio complecti potest, quàm habeat: hinc fit, vt solus Deus implere &amp; satiare humanae mentis desiderium possit. Non malè quiddam: </w:t>
      </w:r>
      <w:r w:rsidRPr="003E6F35">
        <w:rPr>
          <w:rFonts w:ascii="Times New Roman" w:hAnsi="Times New Roman" w:cs="Times New Roman"/>
          <w:i/>
          <w:iCs/>
          <w:sz w:val="30"/>
          <w:szCs w:val="30"/>
        </w:rPr>
        <w:t>Mundus, circularis est, cor, quadratum. Circulus quadraturam implere non potest.</w:t>
      </w:r>
      <w:r w:rsidRPr="003E6F35">
        <w:rPr>
          <w:rFonts w:ascii="Times New Roman" w:hAnsi="Times New Roman" w:cs="Times New Roman"/>
          <w:sz w:val="30"/>
          <w:szCs w:val="30"/>
        </w:rPr>
        <w:t xml:space="preserve"> </w:t>
      </w:r>
    </w:p>
    <w:p w14:paraId="18CF08A2" w14:textId="77777777" w:rsidR="003E6F35" w:rsidRPr="003E6F35" w:rsidRDefault="003E6F35" w:rsidP="003E6F35">
      <w:pPr>
        <w:rPr>
          <w:rFonts w:ascii="Times New Roman" w:hAnsi="Times New Roman" w:cs="Times New Roman"/>
          <w:sz w:val="30"/>
          <w:szCs w:val="30"/>
        </w:rPr>
      </w:pPr>
    </w:p>
    <w:p w14:paraId="598AE1E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Quia bona haec, vana sunt &amp; inania, Eccles. 1. </w:t>
      </w:r>
      <w:r w:rsidRPr="003E6F35">
        <w:rPr>
          <w:rFonts w:ascii="Times New Roman" w:hAnsi="Times New Roman" w:cs="Times New Roman"/>
          <w:i/>
          <w:iCs/>
          <w:sz w:val="30"/>
          <w:szCs w:val="30"/>
        </w:rPr>
        <w:t>Omnia quae sub coelo sunt, vanitas sunt vanitatum.</w:t>
      </w:r>
      <w:r w:rsidRPr="003E6F35">
        <w:rPr>
          <w:rFonts w:ascii="Times New Roman" w:hAnsi="Times New Roman" w:cs="Times New Roman"/>
          <w:sz w:val="30"/>
          <w:szCs w:val="30"/>
        </w:rPr>
        <w:t xml:space="preserve"> Vt igitur arca plena vento, est tamen vacua, [page 370] ita vt aliae quoque res permultae ibi capi possint: sic Anima auari, plena diuitiis, vacua tamen est semper, &amp; impleri nunquam potest rebus vanis. Ideo rectè Bernhardus: </w:t>
      </w:r>
      <w:r w:rsidRPr="003E6F35">
        <w:rPr>
          <w:rFonts w:ascii="Times New Roman" w:hAnsi="Times New Roman" w:cs="Times New Roman"/>
          <w:i/>
          <w:iCs/>
          <w:sz w:val="30"/>
          <w:szCs w:val="30"/>
        </w:rPr>
        <w:t>Non plus satiabitur cor hominis auro, quam corpus aura.</w:t>
      </w:r>
      <w:r w:rsidRPr="003E6F35">
        <w:rPr>
          <w:rFonts w:ascii="Times New Roman" w:hAnsi="Times New Roman" w:cs="Times New Roman"/>
          <w:sz w:val="30"/>
          <w:szCs w:val="30"/>
        </w:rPr>
        <w:t xml:space="preserve"> Ecclesiastici 34. legimus de illo, qui vana somnia curat persequiturque, </w:t>
      </w:r>
      <w:r w:rsidRPr="003E6F35">
        <w:rPr>
          <w:rFonts w:ascii="Times New Roman" w:hAnsi="Times New Roman" w:cs="Times New Roman"/>
          <w:i/>
          <w:iCs/>
          <w:sz w:val="30"/>
          <w:szCs w:val="30"/>
        </w:rPr>
        <w:t>Quasi</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qui apprehendit vmbram, &amp; persequitur ventum: sic qui attendit ad visa mendacia.</w:t>
      </w:r>
      <w:r w:rsidRPr="003E6F35">
        <w:rPr>
          <w:rFonts w:ascii="Times New Roman" w:hAnsi="Times New Roman" w:cs="Times New Roman"/>
          <w:sz w:val="30"/>
          <w:szCs w:val="30"/>
        </w:rPr>
        <w:t xml:space="preserve"> Idem optime quadrat in auaros, qui res huius Mundi vanas persequuntur, ventos persequuntur, &amp; apprehendunt vmbras. Hinc insatiabilitas auari cordis. Insatiabilitas verò haec, quàm graue &amp; pernitiosum sit peccatum Auaritia, manifestissimè docet. </w:t>
      </w:r>
    </w:p>
    <w:p w14:paraId="400842F7" w14:textId="77777777" w:rsidR="003E6F35" w:rsidRPr="003E6F35" w:rsidRDefault="003E6F35" w:rsidP="003E6F35">
      <w:pPr>
        <w:rPr>
          <w:rFonts w:ascii="Times New Roman" w:hAnsi="Times New Roman" w:cs="Times New Roman"/>
          <w:sz w:val="30"/>
          <w:szCs w:val="30"/>
        </w:rPr>
      </w:pPr>
    </w:p>
    <w:p w14:paraId="17FDC97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Adde, Quòd quò magis auarus cupit fieri ditior, &amp; cumulandis bonis multarum rerum se dominum fieri putat: eò indies fit pauperior, &amp; verus seruus. Pauperior quidem, quia crescit appetitus habendi, quò plura congregat, iuxta illud, </w:t>
      </w:r>
      <w:r w:rsidRPr="003E6F35">
        <w:rPr>
          <w:rFonts w:ascii="Times New Roman" w:hAnsi="Times New Roman" w:cs="Times New Roman"/>
          <w:i/>
          <w:iCs/>
          <w:sz w:val="30"/>
          <w:szCs w:val="30"/>
        </w:rPr>
        <w:t>Crescit amor numi, &amp;c.</w:t>
      </w:r>
      <w:r w:rsidRPr="003E6F35">
        <w:rPr>
          <w:rFonts w:ascii="Times New Roman" w:hAnsi="Times New Roman" w:cs="Times New Roman"/>
          <w:sz w:val="30"/>
          <w:szCs w:val="30"/>
        </w:rPr>
        <w:t xml:space="preserve"> Quò autem majus est habendi desiderium, eò magis quis fatetur se indigere: Qui autem eget, non abundat: Pauper igitur est. At eget iis, quae non habet, non autem iis, quae habet: sed contra est illud vetus prouerbium, </w:t>
      </w:r>
      <w:r w:rsidRPr="003E6F35">
        <w:rPr>
          <w:rFonts w:ascii="Times New Roman" w:hAnsi="Times New Roman" w:cs="Times New Roman"/>
          <w:i/>
          <w:iCs/>
          <w:sz w:val="30"/>
          <w:szCs w:val="30"/>
        </w:rPr>
        <w:t>Auaro tam deest quod habet. quam quod non habet.</w:t>
      </w:r>
      <w:r w:rsidRPr="003E6F35">
        <w:rPr>
          <w:rFonts w:ascii="Times New Roman" w:hAnsi="Times New Roman" w:cs="Times New Roman"/>
          <w:sz w:val="30"/>
          <w:szCs w:val="30"/>
        </w:rPr>
        <w:t xml:space="preserve"> Eleganter dixit Seneca de Auro &amp; Prodigo: </w:t>
      </w:r>
      <w:r w:rsidRPr="003E6F35">
        <w:rPr>
          <w:rFonts w:ascii="Times New Roman" w:hAnsi="Times New Roman" w:cs="Times New Roman"/>
          <w:i/>
          <w:iCs/>
          <w:sz w:val="30"/>
          <w:szCs w:val="30"/>
        </w:rPr>
        <w:t>Magnam pecuniam habet aliquis: si auarus, non habet, si Prodigus, non habebit.</w:t>
      </w:r>
      <w:r w:rsidRPr="003E6F35">
        <w:rPr>
          <w:rFonts w:ascii="Times New Roman" w:hAnsi="Times New Roman" w:cs="Times New Roman"/>
          <w:sz w:val="30"/>
          <w:szCs w:val="30"/>
        </w:rPr>
        <w:t xml:space="preserve"> Auarus igitur semper pauper est: &amp; quò plura colligit, eò fit pauperior, quia desiderium </w:t>
      </w:r>
      <w:r w:rsidRPr="003E6F35">
        <w:rPr>
          <w:rFonts w:ascii="Times New Roman" w:hAnsi="Times New Roman" w:cs="Times New Roman"/>
          <w:sz w:val="30"/>
          <w:szCs w:val="30"/>
        </w:rPr>
        <w:lastRenderedPageBreak/>
        <w:t xml:space="preserve">habendi accenditur. Hoc verò non abundantis, sed egentis animi signum est. Seruus verò etiam maior fit, quia pluribus pecuniis, tanquam Dominis suis inseruire cogitur. Apertè enim Christus ait, </w:t>
      </w:r>
      <w:r w:rsidRPr="003E6F35">
        <w:rPr>
          <w:rFonts w:ascii="Times New Roman" w:hAnsi="Times New Roman" w:cs="Times New Roman"/>
          <w:i/>
          <w:iCs/>
          <w:sz w:val="30"/>
          <w:szCs w:val="30"/>
        </w:rPr>
        <w:t>Auarum seruire Mammonae.</w:t>
      </w:r>
      <w:r w:rsidRPr="003E6F35">
        <w:rPr>
          <w:rFonts w:ascii="Times New Roman" w:hAnsi="Times New Roman" w:cs="Times New Roman"/>
          <w:sz w:val="30"/>
          <w:szCs w:val="30"/>
        </w:rPr>
        <w:t xml:space="preserve"> Neque enim bonorum suorum possessor est, sed custos tantùm &amp; famulus, imò mancipium. Pulcherrimè quidam dixit, </w:t>
      </w:r>
      <w:r w:rsidRPr="003E6F35">
        <w:rPr>
          <w:rFonts w:ascii="Times New Roman" w:hAnsi="Times New Roman" w:cs="Times New Roman"/>
          <w:i/>
          <w:iCs/>
          <w:sz w:val="30"/>
          <w:szCs w:val="30"/>
        </w:rPr>
        <w:t>Auarum ita habere diuitias, sicut vinctus compedibus &amp; catenis, catenas habet.</w:t>
      </w:r>
      <w:r w:rsidRPr="003E6F35">
        <w:rPr>
          <w:rFonts w:ascii="Times New Roman" w:hAnsi="Times New Roman" w:cs="Times New Roman"/>
          <w:sz w:val="30"/>
          <w:szCs w:val="30"/>
        </w:rPr>
        <w:t xml:space="preserve"> Quomodo habet? Habet se vincientes &amp; captiuum tenentes: seruus eorum est, non dominus: sic Auarus. Quid enim sunt eius diuitiae? Funus &amp; catenae, quibus vinctus &amp; captiuus tenetur. Nihiligitur miserius auaro. Non enim sibi, sed aliis, quos tamen ignorat, vt famulus congregat. Psal. 39. </w:t>
      </w:r>
      <w:r w:rsidRPr="003E6F35">
        <w:rPr>
          <w:rFonts w:ascii="Times New Roman" w:hAnsi="Times New Roman" w:cs="Times New Roman"/>
          <w:i/>
          <w:iCs/>
          <w:sz w:val="30"/>
          <w:szCs w:val="30"/>
        </w:rPr>
        <w:t>Thesaurizat, &amp; nescit cui congreget.</w:t>
      </w:r>
      <w:r w:rsidRPr="003E6F35">
        <w:rPr>
          <w:rFonts w:ascii="Times New Roman" w:hAnsi="Times New Roman" w:cs="Times New Roman"/>
          <w:sz w:val="30"/>
          <w:szCs w:val="30"/>
        </w:rPr>
        <w:t xml:space="preserve"> Pertinet huc illud Eccles. 6. </w:t>
      </w:r>
      <w:r w:rsidRPr="003E6F35">
        <w:rPr>
          <w:rFonts w:ascii="Times New Roman" w:hAnsi="Times New Roman" w:cs="Times New Roman"/>
          <w:i/>
          <w:iCs/>
          <w:sz w:val="30"/>
          <w:szCs w:val="30"/>
        </w:rPr>
        <w:t>Est aliud malum, quod vidi sub sole: Vir cui Deus dedit, diuitias,</w:t>
      </w:r>
      <w:r w:rsidRPr="003E6F35">
        <w:rPr>
          <w:rFonts w:ascii="Times New Roman" w:hAnsi="Times New Roman" w:cs="Times New Roman"/>
          <w:sz w:val="30"/>
          <w:szCs w:val="30"/>
        </w:rPr>
        <w:t xml:space="preserve"> (Nam &amp; quae habent Auari, à Deo habent) </w:t>
      </w:r>
      <w:r w:rsidRPr="003E6F35">
        <w:rPr>
          <w:rFonts w:ascii="Times New Roman" w:hAnsi="Times New Roman" w:cs="Times New Roman"/>
          <w:i/>
          <w:iCs/>
          <w:sz w:val="30"/>
          <w:szCs w:val="30"/>
        </w:rPr>
        <w:t>&amp; non dedit ei potestatem comedendi ex eis: sed vir extraneus comedit ea.</w:t>
      </w:r>
      <w:r w:rsidRPr="003E6F35">
        <w:rPr>
          <w:rFonts w:ascii="Times New Roman" w:hAnsi="Times New Roman" w:cs="Times New Roman"/>
          <w:sz w:val="30"/>
          <w:szCs w:val="30"/>
        </w:rPr>
        <w:t xml:space="preserve"> Exemplum in Euangelio: </w:t>
      </w:r>
      <w:r w:rsidRPr="003E6F35">
        <w:rPr>
          <w:rFonts w:ascii="Times New Roman" w:hAnsi="Times New Roman" w:cs="Times New Roman"/>
          <w:i/>
          <w:iCs/>
          <w:sz w:val="30"/>
          <w:szCs w:val="30"/>
        </w:rPr>
        <w:t>Hac nocte auferent Animam tuam: &amp; quae congregasti cuius erunt?</w:t>
      </w:r>
      <w:r w:rsidRPr="003E6F35">
        <w:rPr>
          <w:rFonts w:ascii="Times New Roman" w:hAnsi="Times New Roman" w:cs="Times New Roman"/>
          <w:sz w:val="30"/>
          <w:szCs w:val="30"/>
        </w:rPr>
        <w:t xml:space="preserve"> [Luc. 12.] Est haec iusta Auaritiae poena. Poena autem grauis, grauitatem peccati demonstrat. </w:t>
      </w:r>
    </w:p>
    <w:p w14:paraId="7E276605" w14:textId="77777777" w:rsidR="003E6F35" w:rsidRPr="003E6F35" w:rsidRDefault="003E6F35" w:rsidP="003E6F35">
      <w:pPr>
        <w:rPr>
          <w:rFonts w:ascii="Times New Roman" w:hAnsi="Times New Roman" w:cs="Times New Roman"/>
          <w:sz w:val="30"/>
          <w:szCs w:val="30"/>
        </w:rPr>
      </w:pPr>
    </w:p>
    <w:p w14:paraId="4881D51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Denique quàm graue peccatum sit Auaritia, ab eius effectis demonstrat Apostolus. 1. Tim. 6. primùm ait, </w:t>
      </w:r>
      <w:r w:rsidRPr="003E6F35">
        <w:rPr>
          <w:rFonts w:ascii="Times New Roman" w:hAnsi="Times New Roman" w:cs="Times New Roman"/>
          <w:i/>
          <w:iCs/>
          <w:sz w:val="30"/>
          <w:szCs w:val="30"/>
        </w:rPr>
        <w:t>Qui volunt ditescere, incidunt in tentationem &amp; laqueum Diaboli.</w:t>
      </w:r>
      <w:r w:rsidRPr="003E6F35">
        <w:rPr>
          <w:rFonts w:ascii="Times New Roman" w:hAnsi="Times New Roman" w:cs="Times New Roman"/>
          <w:sz w:val="30"/>
          <w:szCs w:val="30"/>
        </w:rPr>
        <w:t xml:space="preserve"> Quinam propriè dicuntur velle ditescere? Illi qui hunc vnum sibi praefixerunt scopum, vt ditescant, quo iure quave iniuria id fiat, non curantes. Hoc propriè significat velle ditescere. Non igitur loquitur de illis, quibus propositum est seruire Deo, &amp; suam sequi vocationem, operam dantes, vt bona conscientia aliquid suae famihae relinquant ex suis laboribus, vnde &amp; tegi possint, &amp; viuere honestè: de quibus supra cap. 4. </w:t>
      </w:r>
      <w:r w:rsidRPr="003E6F35">
        <w:rPr>
          <w:rFonts w:ascii="Times New Roman" w:hAnsi="Times New Roman" w:cs="Times New Roman"/>
          <w:i/>
          <w:iCs/>
          <w:sz w:val="30"/>
          <w:szCs w:val="30"/>
        </w:rPr>
        <w:t>Qui furabatur, iam non furetur: laboret autem manibus suis, vt habeat, vnde succurrat egentibus.</w:t>
      </w:r>
      <w:r w:rsidRPr="003E6F35">
        <w:rPr>
          <w:rFonts w:ascii="Times New Roman" w:hAnsi="Times New Roman" w:cs="Times New Roman"/>
          <w:sz w:val="30"/>
          <w:szCs w:val="30"/>
        </w:rPr>
        <w:t xml:space="preserve"> Impii igitur auari illi sunt, de quibus loquitur Apostolus, dicendo, </w:t>
      </w:r>
      <w:r w:rsidRPr="003E6F35">
        <w:rPr>
          <w:rFonts w:ascii="Times New Roman" w:hAnsi="Times New Roman" w:cs="Times New Roman"/>
          <w:i/>
          <w:iCs/>
          <w:sz w:val="30"/>
          <w:szCs w:val="30"/>
        </w:rPr>
        <w:t>Qui volunt diuites fieri. Quid in illis facit haec</w:t>
      </w:r>
      <w:r w:rsidRPr="003E6F35">
        <w:rPr>
          <w:rFonts w:ascii="Times New Roman" w:hAnsi="Times New Roman" w:cs="Times New Roman"/>
          <w:sz w:val="30"/>
          <w:szCs w:val="30"/>
        </w:rPr>
        <w:t xml:space="preserve"> πλεονεξία? Ait, </w:t>
      </w:r>
      <w:r w:rsidRPr="003E6F35">
        <w:rPr>
          <w:rFonts w:ascii="Times New Roman" w:hAnsi="Times New Roman" w:cs="Times New Roman"/>
          <w:i/>
          <w:iCs/>
          <w:sz w:val="30"/>
          <w:szCs w:val="30"/>
        </w:rPr>
        <w:t>Incidunt in tentationem,</w:t>
      </w:r>
      <w:r w:rsidRPr="003E6F35">
        <w:rPr>
          <w:rFonts w:ascii="Times New Roman" w:hAnsi="Times New Roman" w:cs="Times New Roman"/>
          <w:sz w:val="30"/>
          <w:szCs w:val="30"/>
        </w:rPr>
        <w:t xml:space="preserve"> (id est, omni tentationum generi sese exponunt, quales sunt, mentiri, furari, periurare, praedari, rapere, occidere, Christum etiam abnegare, à fide deficere, &amp; alia mala perpetrare). </w:t>
      </w:r>
    </w:p>
    <w:p w14:paraId="37D79B68" w14:textId="77777777" w:rsidR="003E6F35" w:rsidRPr="003E6F35" w:rsidRDefault="003E6F35" w:rsidP="003E6F35">
      <w:pPr>
        <w:rPr>
          <w:rFonts w:ascii="Times New Roman" w:hAnsi="Times New Roman" w:cs="Times New Roman"/>
          <w:sz w:val="30"/>
          <w:szCs w:val="30"/>
        </w:rPr>
      </w:pPr>
    </w:p>
    <w:p w14:paraId="6571C16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Subdit Apostolus, </w:t>
      </w:r>
      <w:r w:rsidRPr="003E6F35">
        <w:rPr>
          <w:rFonts w:ascii="Times New Roman" w:hAnsi="Times New Roman" w:cs="Times New Roman"/>
          <w:i/>
          <w:iCs/>
          <w:sz w:val="30"/>
          <w:szCs w:val="30"/>
        </w:rPr>
        <w:t>Et in laqueum</w:t>
      </w:r>
      <w:r w:rsidRPr="003E6F35">
        <w:rPr>
          <w:rFonts w:ascii="Times New Roman" w:hAnsi="Times New Roman" w:cs="Times New Roman"/>
          <w:sz w:val="30"/>
          <w:szCs w:val="30"/>
        </w:rPr>
        <w:t xml:space="preserve"> (singulare pro plurali) laqueis enim multis seimplicant, quibus magis ac magis captiui fiunt Sathanae. Laquei sunt diuitiae ipsae, quae quò plures augentur, eò pluribus implicantur laqueis Auari, vt eripi è manibus Diaboli non possint. Qua de caussa dixit Christus, </w:t>
      </w:r>
      <w:r w:rsidRPr="003E6F35">
        <w:rPr>
          <w:rFonts w:ascii="Times New Roman" w:hAnsi="Times New Roman" w:cs="Times New Roman"/>
          <w:i/>
          <w:iCs/>
          <w:sz w:val="30"/>
          <w:szCs w:val="30"/>
        </w:rPr>
        <w:lastRenderedPageBreak/>
        <w:t>Impossibile esse, Diuitem introire in Regnum Coelorum.</w:t>
      </w:r>
      <w:r w:rsidRPr="003E6F35">
        <w:rPr>
          <w:rFonts w:ascii="Times New Roman" w:hAnsi="Times New Roman" w:cs="Times New Roman"/>
          <w:sz w:val="30"/>
          <w:szCs w:val="30"/>
        </w:rPr>
        <w:t xml:space="preserve"> Quid ita? Propter hos laqueos, quibus captiui detinentur Auari à Sathana. </w:t>
      </w:r>
    </w:p>
    <w:p w14:paraId="581506A6" w14:textId="77777777" w:rsidR="003E6F35" w:rsidRPr="003E6F35" w:rsidRDefault="003E6F35" w:rsidP="003E6F35">
      <w:pPr>
        <w:rPr>
          <w:rFonts w:ascii="Times New Roman" w:hAnsi="Times New Roman" w:cs="Times New Roman"/>
          <w:sz w:val="30"/>
          <w:szCs w:val="30"/>
        </w:rPr>
      </w:pPr>
    </w:p>
    <w:p w14:paraId="39ACE8A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Subdit: </w:t>
      </w:r>
      <w:r w:rsidRPr="003E6F35">
        <w:rPr>
          <w:rFonts w:ascii="Times New Roman" w:hAnsi="Times New Roman" w:cs="Times New Roman"/>
          <w:i/>
          <w:iCs/>
          <w:sz w:val="30"/>
          <w:szCs w:val="30"/>
        </w:rPr>
        <w:t>Et concupiscentias multas, stultas &amp; noxias, quae demergunt homines in exitium &amp; interitum.</w:t>
      </w:r>
      <w:r w:rsidRPr="003E6F35">
        <w:rPr>
          <w:rFonts w:ascii="Times New Roman" w:hAnsi="Times New Roman" w:cs="Times New Roman"/>
          <w:sz w:val="30"/>
          <w:szCs w:val="30"/>
        </w:rPr>
        <w:t xml:space="preserve"> 1. Dixit primò </w:t>
      </w:r>
      <w:r w:rsidRPr="003E6F35">
        <w:rPr>
          <w:rFonts w:ascii="Times New Roman" w:hAnsi="Times New Roman" w:cs="Times New Roman"/>
          <w:i/>
          <w:iCs/>
          <w:sz w:val="30"/>
          <w:szCs w:val="30"/>
        </w:rPr>
        <w:t>Multas,</w:t>
      </w:r>
      <w:r w:rsidRPr="003E6F35">
        <w:rPr>
          <w:rFonts w:ascii="Times New Roman" w:hAnsi="Times New Roman" w:cs="Times New Roman"/>
          <w:sz w:val="30"/>
          <w:szCs w:val="30"/>
        </w:rPr>
        <w:t xml:space="preserve"> quia ferè infinitae sunt. Hic enim proprius effectus Auaritiae, vt quò plus habemus, eò pluribus concupiscentiis &amp; cupiditatibus implicemur. Ideo dixit, multas. Et qualibus? Ait secundò. 2. </w:t>
      </w:r>
      <w:r w:rsidRPr="003E6F35">
        <w:rPr>
          <w:rFonts w:ascii="Times New Roman" w:hAnsi="Times New Roman" w:cs="Times New Roman"/>
          <w:i/>
          <w:iCs/>
          <w:sz w:val="30"/>
          <w:szCs w:val="30"/>
        </w:rPr>
        <w:t>Stultas.</w:t>
      </w:r>
      <w:r w:rsidRPr="003E6F35">
        <w:rPr>
          <w:rFonts w:ascii="Times New Roman" w:hAnsi="Times New Roman" w:cs="Times New Roman"/>
          <w:sz w:val="30"/>
          <w:szCs w:val="30"/>
        </w:rPr>
        <w:t xml:space="preserve"> Vanae enim sunt, &amp; de rebus vanis ac stultis. Stultae item, quia appetimus impossibilia. Vt stultum fuit desiderium Alexandri, de nescio quo altero Mundo expugnando. 3. Tertiò ait, </w:t>
      </w:r>
      <w:r w:rsidRPr="003E6F35">
        <w:rPr>
          <w:rFonts w:ascii="Times New Roman" w:hAnsi="Times New Roman" w:cs="Times New Roman"/>
          <w:i/>
          <w:iCs/>
          <w:sz w:val="30"/>
          <w:szCs w:val="30"/>
        </w:rPr>
        <w:t>Noxias.</w:t>
      </w:r>
      <w:r w:rsidRPr="003E6F35">
        <w:rPr>
          <w:rFonts w:ascii="Times New Roman" w:hAnsi="Times New Roman" w:cs="Times New Roman"/>
          <w:sz w:val="30"/>
          <w:szCs w:val="30"/>
        </w:rPr>
        <w:t xml:space="preserve"> Quomodo? Demergunt enim homines in exitium &amp; interitum. Multa enim flagella Dei coguntur experiri, &amp; tandem aeterna morte perire. Emphasin habet verbum </w:t>
      </w:r>
      <w:r w:rsidRPr="003E6F35">
        <w:rPr>
          <w:rFonts w:ascii="Times New Roman" w:hAnsi="Times New Roman" w:cs="Times New Roman"/>
          <w:i/>
          <w:iCs/>
          <w:sz w:val="30"/>
          <w:szCs w:val="30"/>
        </w:rPr>
        <w:t>demergendi.</w:t>
      </w:r>
      <w:r w:rsidRPr="003E6F35">
        <w:rPr>
          <w:rFonts w:ascii="Times New Roman" w:hAnsi="Times New Roman" w:cs="Times New Roman"/>
          <w:sz w:val="30"/>
          <w:szCs w:val="30"/>
        </w:rPr>
        <w:t xml:space="preserve"> Significat Auaris diuitias, id est, Mundum hunc quo nihil grauius, &amp; quem totum habent in corde, esse instar molae (vt est in Euangelio) inferioris in molendino, appensae illorum collo, &amp; demergentis eos in profundum Maris. Hic est fructus auaritiae, ideo subdit dicendo: </w:t>
      </w:r>
      <w:r w:rsidRPr="003E6F35">
        <w:rPr>
          <w:rFonts w:ascii="Times New Roman" w:hAnsi="Times New Roman" w:cs="Times New Roman"/>
          <w:i/>
          <w:iCs/>
          <w:sz w:val="30"/>
          <w:szCs w:val="30"/>
        </w:rPr>
        <w:t>Radix enim malorum omnium est</w:t>
      </w:r>
      <w:r w:rsidRPr="003E6F35">
        <w:rPr>
          <w:rFonts w:ascii="Times New Roman" w:hAnsi="Times New Roman" w:cs="Times New Roman"/>
          <w:sz w:val="30"/>
          <w:szCs w:val="30"/>
        </w:rPr>
        <w:t xml:space="preserve"> φιλαργυρία. Atque hac generali sententia, caussam [page 371] indicat omnium horum malorum. Sententiae Apostoli, consentanea est illa Phocylidis, ἡ φιλοχρημοσαύη μητὴρ κακότητος ἁπάσης. </w:t>
      </w:r>
    </w:p>
    <w:p w14:paraId="3966C435" w14:textId="77777777" w:rsidR="003E6F35" w:rsidRPr="003E6F35" w:rsidRDefault="003E6F35" w:rsidP="003E6F35">
      <w:pPr>
        <w:rPr>
          <w:rFonts w:ascii="Times New Roman" w:hAnsi="Times New Roman" w:cs="Times New Roman"/>
          <w:sz w:val="30"/>
          <w:szCs w:val="30"/>
        </w:rPr>
      </w:pPr>
    </w:p>
    <w:p w14:paraId="3682082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Exemplo autem confirmat sententiam dicendo, </w:t>
      </w:r>
      <w:r w:rsidRPr="003E6F35">
        <w:rPr>
          <w:rFonts w:ascii="Times New Roman" w:hAnsi="Times New Roman" w:cs="Times New Roman"/>
          <w:i/>
          <w:iCs/>
          <w:sz w:val="30"/>
          <w:szCs w:val="30"/>
        </w:rPr>
        <w:t>Cui addicti quidam, defecerunt à fide, &amp; seipsos implicuerunt doloribus multis.</w:t>
      </w:r>
      <w:r w:rsidRPr="003E6F35">
        <w:rPr>
          <w:rFonts w:ascii="Times New Roman" w:hAnsi="Times New Roman" w:cs="Times New Roman"/>
          <w:sz w:val="30"/>
          <w:szCs w:val="30"/>
        </w:rPr>
        <w:t xml:space="preserve"> En laqueos, quibus sese implicant Auari. Hoc est proprium Auaritiae, efficere vt homines deficiant à fide. Fides enim solo Deo nititur: Auaritia autem pecuniis, id est, Mammone Qui igitur Mammonam sequitur &amp; colit, Dominum deserat oportet. Hoc enim est deficere à fide. Ergo si postea eos consequantur multi dolores &amp; cruciatus, non conquerantur nisi de se ipsis. Ipsi enim implicuerunt (inquit) seipsos doloribus multis. Proinde consilium optimum dat Apostolus Timotheo, si nolit implicari doloribus, dicendo: </w:t>
      </w:r>
      <w:r w:rsidRPr="003E6F35">
        <w:rPr>
          <w:rFonts w:ascii="Times New Roman" w:hAnsi="Times New Roman" w:cs="Times New Roman"/>
          <w:i/>
          <w:iCs/>
          <w:sz w:val="30"/>
          <w:szCs w:val="30"/>
        </w:rPr>
        <w:t>Tu autem homo Dei, fuge haec,</w:t>
      </w:r>
      <w:r w:rsidRPr="003E6F35">
        <w:rPr>
          <w:rFonts w:ascii="Times New Roman" w:hAnsi="Times New Roman" w:cs="Times New Roman"/>
          <w:sz w:val="30"/>
          <w:szCs w:val="30"/>
        </w:rPr>
        <w:t xml:space="preserve"> φιλαργυρίαι scilicet cum suis studiis. Quomodo? Subdit studium contrarium, dicendo; </w:t>
      </w:r>
      <w:r w:rsidRPr="003E6F35">
        <w:rPr>
          <w:rFonts w:ascii="Times New Roman" w:hAnsi="Times New Roman" w:cs="Times New Roman"/>
          <w:i/>
          <w:iCs/>
          <w:sz w:val="30"/>
          <w:szCs w:val="30"/>
        </w:rPr>
        <w:t>Sectare verò iustitiam pietatem, fidem, dilectionem, patientiam, mansuetudinem, certa bonum certamen fidei: Apprehende vitam aeternam, ad quam etiam vocatus es.</w:t>
      </w:r>
      <w:r w:rsidRPr="003E6F35">
        <w:rPr>
          <w:rFonts w:ascii="Times New Roman" w:hAnsi="Times New Roman" w:cs="Times New Roman"/>
          <w:sz w:val="30"/>
          <w:szCs w:val="30"/>
        </w:rPr>
        <w:t xml:space="preserve"> </w:t>
      </w:r>
    </w:p>
    <w:p w14:paraId="357FDDBE" w14:textId="77777777" w:rsidR="003E6F35" w:rsidRPr="003E6F35" w:rsidRDefault="003E6F35" w:rsidP="003E6F35">
      <w:pPr>
        <w:rPr>
          <w:rFonts w:ascii="Times New Roman" w:hAnsi="Times New Roman" w:cs="Times New Roman"/>
          <w:sz w:val="30"/>
          <w:szCs w:val="30"/>
        </w:rPr>
      </w:pPr>
    </w:p>
    <w:p w14:paraId="056A9B7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Nunc igitur de remediis vitandae Auaritiae, morbique huius curandi, dicendum est. </w:t>
      </w:r>
    </w:p>
    <w:p w14:paraId="65DBDF9A" w14:textId="77777777" w:rsidR="003E6F35" w:rsidRPr="003E6F35" w:rsidRDefault="003E6F35" w:rsidP="003E6F35">
      <w:pPr>
        <w:rPr>
          <w:rFonts w:ascii="Times New Roman" w:hAnsi="Times New Roman" w:cs="Times New Roman"/>
          <w:sz w:val="30"/>
          <w:szCs w:val="30"/>
        </w:rPr>
      </w:pPr>
    </w:p>
    <w:p w14:paraId="3F1E04F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IV. Ad quartum ergo &amp; vltimum caput quod attinet, de remediis, principio notanda est regula Medicorum: Contraria contrariis curari, &amp; similia similibus nutriri. Ideo etiam Apostolus, postquam descripsit grauitatem huius morbi, hoc est, φιλαργυρίας. ab eius affectis: primùm mox subiecit, </w:t>
      </w:r>
      <w:r w:rsidRPr="003E6F35">
        <w:rPr>
          <w:rFonts w:ascii="Times New Roman" w:hAnsi="Times New Roman" w:cs="Times New Roman"/>
          <w:i/>
          <w:iCs/>
          <w:sz w:val="30"/>
          <w:szCs w:val="30"/>
        </w:rPr>
        <w:t>Tu verò o homo Dei, haec fuge.</w:t>
      </w:r>
      <w:r w:rsidRPr="003E6F35">
        <w:rPr>
          <w:rFonts w:ascii="Times New Roman" w:hAnsi="Times New Roman" w:cs="Times New Roman"/>
          <w:sz w:val="30"/>
          <w:szCs w:val="30"/>
        </w:rPr>
        <w:t xml:space="preserve"> Morbus igitur iste curatur, non ad illum accedendo, &amp; eius desideriis gratificando, sed fugiendo: </w:t>
      </w:r>
      <w:r w:rsidRPr="003E6F35">
        <w:rPr>
          <w:rFonts w:ascii="Times New Roman" w:hAnsi="Times New Roman" w:cs="Times New Roman"/>
          <w:i/>
          <w:iCs/>
          <w:sz w:val="30"/>
          <w:szCs w:val="30"/>
        </w:rPr>
        <w:t>Fuge</w:t>
      </w:r>
      <w:r w:rsidRPr="003E6F35">
        <w:rPr>
          <w:rFonts w:ascii="Times New Roman" w:hAnsi="Times New Roman" w:cs="Times New Roman"/>
          <w:sz w:val="30"/>
          <w:szCs w:val="30"/>
        </w:rPr>
        <w:t xml:space="preserve"> (inquit) Deinde subiecit contrariorum studium, dicendo: </w:t>
      </w:r>
      <w:r w:rsidRPr="003E6F35">
        <w:rPr>
          <w:rFonts w:ascii="Times New Roman" w:hAnsi="Times New Roman" w:cs="Times New Roman"/>
          <w:i/>
          <w:iCs/>
          <w:sz w:val="30"/>
          <w:szCs w:val="30"/>
        </w:rPr>
        <w:t>Sectare verò iustitiam, &amp;c.</w:t>
      </w:r>
      <w:r w:rsidRPr="003E6F35">
        <w:rPr>
          <w:rFonts w:ascii="Times New Roman" w:hAnsi="Times New Roman" w:cs="Times New Roman"/>
          <w:sz w:val="30"/>
          <w:szCs w:val="30"/>
        </w:rPr>
        <w:t xml:space="preserve"> Nascitur Auaritia ex iniustitia (erga proximum) ex impietate, ex infidelitate ac diffidentia &amp; φιλαυτία cum charitate proximi pugnante, ex impatientia (qua scilicet Auarus ferre non potest tenuitatem, &amp; sua sorte esse contentus). Sunt etiam arrogantes &amp; superbi Auari diuites: nascitur etiam inde &amp; fouetur Auaritia studiumque ditescendi, quia homines de vita aeterna nihil cogitant, nec eam sperant, toti rebus huius Mundi affixi. Apostolus igitur vult has caussas, vt fomenta huius Morbi, tolli, &amp; contraria adhiberi, nempe iustitiam, pietatem, fidem, dilectionem, patientiam, modestiam, &amp; vt mente apprehendamus vitam aeternam, deque illa cogitemus, eam amemus, studia nostra ad illam dirigamus, idque in finem vsque, donec tandem reipsa, ipsam apprehendamus. </w:t>
      </w:r>
      <w:r w:rsidRPr="003E6F35">
        <w:rPr>
          <w:rFonts w:ascii="Times New Roman" w:hAnsi="Times New Roman" w:cs="Times New Roman"/>
          <w:i/>
          <w:iCs/>
          <w:sz w:val="30"/>
          <w:szCs w:val="30"/>
        </w:rPr>
        <w:t>Sed singula diligentius sunt examinanda.</w:t>
      </w:r>
      <w:r w:rsidRPr="003E6F35">
        <w:rPr>
          <w:rFonts w:ascii="Times New Roman" w:hAnsi="Times New Roman" w:cs="Times New Roman"/>
          <w:sz w:val="30"/>
          <w:szCs w:val="30"/>
        </w:rPr>
        <w:t xml:space="preserve"> 1. Ait Apostolus, </w:t>
      </w:r>
      <w:r w:rsidRPr="003E6F35">
        <w:rPr>
          <w:rFonts w:ascii="Times New Roman" w:hAnsi="Times New Roman" w:cs="Times New Roman"/>
          <w:i/>
          <w:iCs/>
          <w:sz w:val="30"/>
          <w:szCs w:val="30"/>
        </w:rPr>
        <w:t>Tu verò o homo Dei, fuge ista:</w:t>
      </w:r>
      <w:r w:rsidRPr="003E6F35">
        <w:rPr>
          <w:rFonts w:ascii="Times New Roman" w:hAnsi="Times New Roman" w:cs="Times New Roman"/>
          <w:sz w:val="30"/>
          <w:szCs w:val="30"/>
        </w:rPr>
        <w:t xml:space="preserve"> quasi dicat, quia homo es, debes haec fugere: ac si cogitaueris seriò te hominem esse Dei, procul dubio fugies. </w:t>
      </w:r>
    </w:p>
    <w:p w14:paraId="7DB05DE6" w14:textId="77777777" w:rsidR="003E6F35" w:rsidRPr="003E6F35" w:rsidRDefault="003E6F35" w:rsidP="003E6F35">
      <w:pPr>
        <w:rPr>
          <w:rFonts w:ascii="Times New Roman" w:hAnsi="Times New Roman" w:cs="Times New Roman"/>
          <w:sz w:val="30"/>
          <w:szCs w:val="30"/>
        </w:rPr>
      </w:pPr>
    </w:p>
    <w:p w14:paraId="720F4447"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1. </w:t>
      </w:r>
      <w:r w:rsidRPr="003E6F35">
        <w:rPr>
          <w:rFonts w:ascii="Times New Roman" w:hAnsi="Times New Roman" w:cs="Times New Roman"/>
          <w:i/>
          <w:iCs/>
          <w:sz w:val="30"/>
          <w:szCs w:val="30"/>
        </w:rPr>
        <w:t>Primum</w:t>
      </w:r>
      <w:r w:rsidRPr="003E6F35">
        <w:rPr>
          <w:rFonts w:ascii="Times New Roman" w:hAnsi="Times New Roman" w:cs="Times New Roman"/>
          <w:sz w:val="30"/>
          <w:szCs w:val="30"/>
        </w:rPr>
        <w:t xml:space="preserve"> igitur remedium est, vt fugiamus: id est, animo primùm vitium hoc detestemur, deinde reipsa, negotiis auaritiae non implicemur. Toti enim, quanti quanti sumus, &amp; animo &amp; corpore fugere debemus. Iis enim duabus partibus constat homo, qui iubetur fugere ταῦτα. </w:t>
      </w:r>
      <w:r w:rsidRPr="003E6F35">
        <w:rPr>
          <w:rFonts w:ascii="Times New Roman" w:hAnsi="Times New Roman" w:cs="Times New Roman"/>
          <w:i/>
          <w:iCs/>
          <w:sz w:val="30"/>
          <w:szCs w:val="30"/>
        </w:rPr>
        <w:t xml:space="preserve">Duas igitur habet partes etiam haec fuga: </w:t>
      </w:r>
    </w:p>
    <w:p w14:paraId="4EBB3E12" w14:textId="77777777" w:rsidR="003E6F35" w:rsidRPr="003E6F35" w:rsidRDefault="003E6F35" w:rsidP="003E6F35">
      <w:pPr>
        <w:rPr>
          <w:rFonts w:ascii="Times New Roman" w:hAnsi="Times New Roman" w:cs="Times New Roman"/>
          <w:i/>
          <w:iCs/>
          <w:sz w:val="30"/>
          <w:szCs w:val="30"/>
        </w:rPr>
      </w:pPr>
    </w:p>
    <w:p w14:paraId="004910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Vna</w:t>
      </w:r>
      <w:r w:rsidRPr="003E6F35">
        <w:rPr>
          <w:rFonts w:ascii="Times New Roman" w:hAnsi="Times New Roman" w:cs="Times New Roman"/>
          <w:sz w:val="30"/>
          <w:szCs w:val="30"/>
        </w:rPr>
        <w:t xml:space="preserve"> est, vt animo &amp; corde Auaritiam fugiamus, hoc est, tanquam rem pestilentissimam nobis, Deóque ingratissimam &amp; inimicissimam, auersemur, detestemur, ita vt ne de illa quidem cogitemus. Haec pars ex diametro pugnat cum natura Auaritiae, quae est insatiabilis habendi &amp; lucrandi cupiditas. Si autem contraria contrariis curantur, hoc remedio tolletur è cordibus nostris, si qua inest φιλαργυρία, πλεονεξία. </w:t>
      </w:r>
    </w:p>
    <w:p w14:paraId="0DFCA8CB" w14:textId="77777777" w:rsidR="003E6F35" w:rsidRPr="003E6F35" w:rsidRDefault="003E6F35" w:rsidP="003E6F35">
      <w:pPr>
        <w:rPr>
          <w:rFonts w:ascii="Times New Roman" w:hAnsi="Times New Roman" w:cs="Times New Roman"/>
          <w:sz w:val="30"/>
          <w:szCs w:val="30"/>
        </w:rPr>
      </w:pPr>
    </w:p>
    <w:p w14:paraId="30E42F5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Altera pars fugae</w:t>
      </w:r>
      <w:r w:rsidRPr="003E6F35">
        <w:rPr>
          <w:rFonts w:ascii="Times New Roman" w:hAnsi="Times New Roman" w:cs="Times New Roman"/>
          <w:sz w:val="30"/>
          <w:szCs w:val="30"/>
        </w:rPr>
        <w:t xml:space="preserve"> est, vt toto corpore, ab externis etiam Auaritiae actionibus, iniquis negotiationibus &amp; exercitiis abstineamus, imò &amp; ab Auarorum commerciis &amp; societatibus nos subducamus &amp; procul fugiamus. Talis enim </w:t>
      </w:r>
      <w:r w:rsidRPr="003E6F35">
        <w:rPr>
          <w:rFonts w:ascii="Times New Roman" w:hAnsi="Times New Roman" w:cs="Times New Roman"/>
          <w:sz w:val="30"/>
          <w:szCs w:val="30"/>
        </w:rPr>
        <w:lastRenderedPageBreak/>
        <w:t xml:space="preserve">euadet homo, quali societate fruitur. Haec altera pars fugae, necessaria est ad pellendum prorsus è cordibus nostris Auaritiae morbum. Sententia est certissima Aristotelis in Ethicis, habitus tam vitiorum, quàm virtutum, ex frequentatis actionibus comparari, &amp; illis intermissis atque omissis amitti. Ergo si velimus vitio Auaritiae liberari, eius actiones &amp; exercitia, quibus fouetur, omittamus &amp; contemnamus oportet. Hae sunt partes fugae, de qua Apostolus, </w:t>
      </w:r>
      <w:r w:rsidRPr="003E6F35">
        <w:rPr>
          <w:rFonts w:ascii="Times New Roman" w:hAnsi="Times New Roman" w:cs="Times New Roman"/>
          <w:i/>
          <w:iCs/>
          <w:sz w:val="30"/>
          <w:szCs w:val="30"/>
        </w:rPr>
        <w:t>Tu verò homo Dei,</w:t>
      </w:r>
      <w:r w:rsidRPr="003E6F35">
        <w:rPr>
          <w:rFonts w:ascii="Times New Roman" w:hAnsi="Times New Roman" w:cs="Times New Roman"/>
          <w:sz w:val="30"/>
          <w:szCs w:val="30"/>
        </w:rPr>
        <w:t xml:space="preserve"> ταῦτα φεῦγε: O homo Dei, nempe quantus quantus es, fuge tum animo, auersando &amp; execrando, tum corpore ab iniquis eius actionibus te subducendo. Ad hanc fugae admonitionem pertinet, quod in nostro contextu ait Paulus, </w:t>
      </w:r>
      <w:r w:rsidRPr="003E6F35">
        <w:rPr>
          <w:rFonts w:ascii="Times New Roman" w:hAnsi="Times New Roman" w:cs="Times New Roman"/>
          <w:i/>
          <w:iCs/>
          <w:sz w:val="30"/>
          <w:szCs w:val="30"/>
        </w:rPr>
        <w:t>Ne nominetur quidem inter vos.</w:t>
      </w:r>
      <w:r w:rsidRPr="003E6F35">
        <w:rPr>
          <w:rFonts w:ascii="Times New Roman" w:hAnsi="Times New Roman" w:cs="Times New Roman"/>
          <w:sz w:val="30"/>
          <w:szCs w:val="30"/>
        </w:rPr>
        <w:t xml:space="preserve"> Quid enim hoc aliud est, quàm ita fugere rem, vt ne nomen quidem ipsum feras? </w:t>
      </w:r>
    </w:p>
    <w:p w14:paraId="3CF807C8" w14:textId="77777777" w:rsidR="003E6F35" w:rsidRPr="003E6F35" w:rsidRDefault="003E6F35" w:rsidP="003E6F35">
      <w:pPr>
        <w:rPr>
          <w:rFonts w:ascii="Times New Roman" w:hAnsi="Times New Roman" w:cs="Times New Roman"/>
          <w:sz w:val="30"/>
          <w:szCs w:val="30"/>
        </w:rPr>
      </w:pPr>
    </w:p>
    <w:p w14:paraId="124F490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quanam ratione adduci poterimus, ad huius vitij fugam, odium ac detestationem? Ratio haec duo habet capita: </w:t>
      </w:r>
      <w:r w:rsidRPr="003E6F35">
        <w:rPr>
          <w:rFonts w:ascii="Times New Roman" w:hAnsi="Times New Roman" w:cs="Times New Roman"/>
          <w:i/>
          <w:iCs/>
          <w:sz w:val="30"/>
          <w:szCs w:val="30"/>
        </w:rPr>
        <w:t>vnum</w:t>
      </w:r>
      <w:r w:rsidRPr="003E6F35">
        <w:rPr>
          <w:rFonts w:ascii="Times New Roman" w:hAnsi="Times New Roman" w:cs="Times New Roman"/>
          <w:sz w:val="30"/>
          <w:szCs w:val="30"/>
        </w:rPr>
        <w:t xml:space="preserve"> pendet à re, quam fugere iubemur: </w:t>
      </w:r>
      <w:r w:rsidRPr="003E6F35">
        <w:rPr>
          <w:rFonts w:ascii="Times New Roman" w:hAnsi="Times New Roman" w:cs="Times New Roman"/>
          <w:i/>
          <w:iCs/>
          <w:sz w:val="30"/>
          <w:szCs w:val="30"/>
        </w:rPr>
        <w:t>alterum</w:t>
      </w:r>
      <w:r w:rsidRPr="003E6F35">
        <w:rPr>
          <w:rFonts w:ascii="Times New Roman" w:hAnsi="Times New Roman" w:cs="Times New Roman"/>
          <w:sz w:val="30"/>
          <w:szCs w:val="30"/>
        </w:rPr>
        <w:t xml:space="preserve"> à nobis, id est, à dignitate nostra, qui iubemur fugere. </w:t>
      </w:r>
    </w:p>
    <w:p w14:paraId="06B1E61E" w14:textId="77777777" w:rsidR="003E6F35" w:rsidRPr="003E6F35" w:rsidRDefault="003E6F35" w:rsidP="003E6F35">
      <w:pPr>
        <w:rPr>
          <w:rFonts w:ascii="Times New Roman" w:hAnsi="Times New Roman" w:cs="Times New Roman"/>
          <w:sz w:val="30"/>
          <w:szCs w:val="30"/>
        </w:rPr>
      </w:pPr>
    </w:p>
    <w:p w14:paraId="71D5CC6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 quam iubemur fugere, turpissima est per se, Deo odiosissima, nobis perniciosissima. Et ad hoc caput pertinent ea, quae praecedunt de Auaritia, in loco ad Timoth. nempe, </w:t>
      </w:r>
      <w:r w:rsidRPr="003E6F35">
        <w:rPr>
          <w:rFonts w:ascii="Times New Roman" w:hAnsi="Times New Roman" w:cs="Times New Roman"/>
          <w:i/>
          <w:iCs/>
          <w:sz w:val="30"/>
          <w:szCs w:val="30"/>
        </w:rPr>
        <w:t>qui volunt diuites fieri, incidunt in laqueos Diaboli,</w:t>
      </w:r>
      <w:r w:rsidRPr="003E6F35">
        <w:rPr>
          <w:rFonts w:ascii="Times New Roman" w:hAnsi="Times New Roman" w:cs="Times New Roman"/>
          <w:sz w:val="30"/>
          <w:szCs w:val="30"/>
        </w:rPr>
        <w:t xml:space="preserve"> Eodem pertinent omnia argumenta, quibus ex contextu ad Ephes. demonstrauimus, [page 372] Auaritiam grauissimum esse peccatum. Est enim (vt alia taceam) idololatria, excludens à Regno Dei. Hoc est primum caput, primumque genus rationum, quibus adduci debemus ad hanc fugam. </w:t>
      </w:r>
    </w:p>
    <w:p w14:paraId="3210BFBA" w14:textId="77777777" w:rsidR="003E6F35" w:rsidRPr="003E6F35" w:rsidRDefault="003E6F35" w:rsidP="003E6F35">
      <w:pPr>
        <w:rPr>
          <w:rFonts w:ascii="Times New Roman" w:hAnsi="Times New Roman" w:cs="Times New Roman"/>
          <w:sz w:val="30"/>
          <w:szCs w:val="30"/>
        </w:rPr>
      </w:pPr>
    </w:p>
    <w:p w14:paraId="479810B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Nos verò, qui iubemur fugere, sumus homines Dei, id est, è Mundo electi, &amp; Deo consecrati. Ideo ait, </w:t>
      </w:r>
      <w:r w:rsidRPr="003E6F35">
        <w:rPr>
          <w:rFonts w:ascii="Times New Roman" w:hAnsi="Times New Roman" w:cs="Times New Roman"/>
          <w:i/>
          <w:iCs/>
          <w:sz w:val="30"/>
          <w:szCs w:val="30"/>
        </w:rPr>
        <w:t>ô homo Dei.</w:t>
      </w:r>
      <w:r w:rsidRPr="003E6F35">
        <w:rPr>
          <w:rFonts w:ascii="Times New Roman" w:hAnsi="Times New Roman" w:cs="Times New Roman"/>
          <w:sz w:val="30"/>
          <w:szCs w:val="30"/>
        </w:rPr>
        <w:t xml:space="preserve"> Eodem pertinent quae scribit ad Ephes: quia scilicet sumus filij Dei ἀγαπητοὶ, sumus sancti, ἅγιοι, haereditatem nostram habemus non in terra, sed in Coelis, in Regno Christi &amp; Dei: eramus aliquando tenebrae, nunc autem lux in Domino. Aequum igitur est, vt abiiciamus opera tenebrarum, &amp; ambulemus vt filij lucis. Istae sunt rationes, quibus adduci ad fugiendam Auaritiam possumus &amp; debemus, petitae partim à turpitudine &amp; pernicie rei fugiendae, partim à dignitate &amp; conditione nostra, qui fugere debemus. Et vtrumque significauit Apostolus, dicendo: </w:t>
      </w:r>
      <w:r w:rsidRPr="003E6F35">
        <w:rPr>
          <w:rFonts w:ascii="Times New Roman" w:hAnsi="Times New Roman" w:cs="Times New Roman"/>
          <w:i/>
          <w:iCs/>
          <w:sz w:val="30"/>
          <w:szCs w:val="30"/>
        </w:rPr>
        <w:t>Tu verò homo Dei, haec fuge:</w:t>
      </w:r>
      <w:r w:rsidRPr="003E6F35">
        <w:rPr>
          <w:rFonts w:ascii="Times New Roman" w:hAnsi="Times New Roman" w:cs="Times New Roman"/>
          <w:sz w:val="30"/>
          <w:szCs w:val="30"/>
        </w:rPr>
        <w:t xml:space="preserve"> fugiamus ergo, quia non vincitur hic manus conserendo, sed fugiendo.</w:t>
      </w:r>
    </w:p>
    <w:p w14:paraId="2FC64DFE" w14:textId="77777777" w:rsidR="003E6F35" w:rsidRPr="003E6F35" w:rsidRDefault="003E6F35" w:rsidP="003E6F35">
      <w:pPr>
        <w:rPr>
          <w:rFonts w:ascii="Times New Roman" w:hAnsi="Times New Roman" w:cs="Times New Roman"/>
          <w:sz w:val="30"/>
          <w:szCs w:val="30"/>
        </w:rPr>
      </w:pPr>
    </w:p>
    <w:p w14:paraId="65AAD95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Secundo loco ait, </w:t>
      </w:r>
      <w:r w:rsidRPr="003E6F35">
        <w:rPr>
          <w:rFonts w:ascii="Times New Roman" w:hAnsi="Times New Roman" w:cs="Times New Roman"/>
          <w:i/>
          <w:iCs/>
          <w:sz w:val="30"/>
          <w:szCs w:val="30"/>
        </w:rPr>
        <w:t>sectare verò iustitiam, &amp;c.</w:t>
      </w:r>
      <w:r w:rsidRPr="003E6F35">
        <w:rPr>
          <w:rFonts w:ascii="Times New Roman" w:hAnsi="Times New Roman" w:cs="Times New Roman"/>
          <w:sz w:val="30"/>
          <w:szCs w:val="30"/>
        </w:rPr>
        <w:t xml:space="preserve"> Opponuntur haec omnia Auaritiae caussis &amp; effectiss. Proinde cùm iubemur illa fuge re, contrà iubemur haec sectari: quia haec sectando, illa fugiemus: cùm fieri nequeat, vt simul cohaereant: Contraria autem contrariis curantur. Auarus iniustus est &amp; iniquus (vt supra ostendimus) in Deum, in seipsum, in proximum, in res ipsas. Apostolus verò ait, </w:t>
      </w:r>
      <w:r w:rsidRPr="003E6F35">
        <w:rPr>
          <w:rFonts w:ascii="Times New Roman" w:hAnsi="Times New Roman" w:cs="Times New Roman"/>
          <w:i/>
          <w:iCs/>
          <w:sz w:val="30"/>
          <w:szCs w:val="30"/>
        </w:rPr>
        <w:t>sectare iustitiam.</w:t>
      </w:r>
      <w:r w:rsidRPr="003E6F35">
        <w:rPr>
          <w:rFonts w:ascii="Times New Roman" w:hAnsi="Times New Roman" w:cs="Times New Roman"/>
          <w:sz w:val="30"/>
          <w:szCs w:val="30"/>
        </w:rPr>
        <w:t xml:space="preserve"> Iustitia reddit cuique suum: sicut contra Auaritia congregat, quae aliorum sunt. </w:t>
      </w:r>
    </w:p>
    <w:p w14:paraId="6661F204" w14:textId="77777777" w:rsidR="003E6F35" w:rsidRPr="003E6F35" w:rsidRDefault="003E6F35" w:rsidP="003E6F35">
      <w:pPr>
        <w:rPr>
          <w:rFonts w:ascii="Times New Roman" w:hAnsi="Times New Roman" w:cs="Times New Roman"/>
          <w:sz w:val="30"/>
          <w:szCs w:val="30"/>
        </w:rPr>
      </w:pPr>
    </w:p>
    <w:p w14:paraId="568E81D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w:t>
      </w:r>
      <w:r w:rsidRPr="003E6F35">
        <w:rPr>
          <w:rFonts w:ascii="Times New Roman" w:hAnsi="Times New Roman" w:cs="Times New Roman"/>
          <w:i/>
          <w:iCs/>
          <w:sz w:val="30"/>
          <w:szCs w:val="30"/>
        </w:rPr>
        <w:t>Alterum</w:t>
      </w:r>
      <w:r w:rsidRPr="003E6F35">
        <w:rPr>
          <w:rFonts w:ascii="Times New Roman" w:hAnsi="Times New Roman" w:cs="Times New Roman"/>
          <w:sz w:val="30"/>
          <w:szCs w:val="30"/>
        </w:rPr>
        <w:t xml:space="preserve"> igitur remedium est, vt in omnibus actionibus nostris hoc semper curemus &amp; studeamus, vt neminem defraudemus, sed cuique quod suum est, reddamus. Hoc est sequi iustitiam Huius iustitię actionibus continuatis, tandem euanescet habitus iniustae auaritiae, si quis sit comparatus. </w:t>
      </w:r>
    </w:p>
    <w:p w14:paraId="341898CF" w14:textId="77777777" w:rsidR="003E6F35" w:rsidRPr="003E6F35" w:rsidRDefault="003E6F35" w:rsidP="003E6F35">
      <w:pPr>
        <w:rPr>
          <w:rFonts w:ascii="Times New Roman" w:hAnsi="Times New Roman" w:cs="Times New Roman"/>
          <w:sz w:val="30"/>
          <w:szCs w:val="30"/>
        </w:rPr>
      </w:pPr>
    </w:p>
    <w:p w14:paraId="2EAB066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Subdit Apostolus: </w:t>
      </w:r>
      <w:r w:rsidRPr="003E6F35">
        <w:rPr>
          <w:rFonts w:ascii="Times New Roman" w:hAnsi="Times New Roman" w:cs="Times New Roman"/>
          <w:i/>
          <w:iCs/>
          <w:sz w:val="30"/>
          <w:szCs w:val="30"/>
        </w:rPr>
        <w:t>Sectare pietatem.</w:t>
      </w:r>
      <w:r w:rsidRPr="003E6F35">
        <w:rPr>
          <w:rFonts w:ascii="Times New Roman" w:hAnsi="Times New Roman" w:cs="Times New Roman"/>
          <w:sz w:val="30"/>
          <w:szCs w:val="30"/>
        </w:rPr>
        <w:t xml:space="preserve"> Haec opponitur idololatriae. Est autem Auaritia idololatria. </w:t>
      </w:r>
    </w:p>
    <w:p w14:paraId="72218903" w14:textId="77777777" w:rsidR="003E6F35" w:rsidRPr="003E6F35" w:rsidRDefault="003E6F35" w:rsidP="003E6F35">
      <w:pPr>
        <w:rPr>
          <w:rFonts w:ascii="Times New Roman" w:hAnsi="Times New Roman" w:cs="Times New Roman"/>
          <w:sz w:val="30"/>
          <w:szCs w:val="30"/>
        </w:rPr>
      </w:pPr>
    </w:p>
    <w:p w14:paraId="0B92320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w:t>
      </w:r>
      <w:r w:rsidRPr="003E6F35">
        <w:rPr>
          <w:rFonts w:ascii="Times New Roman" w:hAnsi="Times New Roman" w:cs="Times New Roman"/>
          <w:i/>
          <w:iCs/>
          <w:sz w:val="30"/>
          <w:szCs w:val="30"/>
        </w:rPr>
        <w:t>Tertium</w:t>
      </w:r>
      <w:r w:rsidRPr="003E6F35">
        <w:rPr>
          <w:rFonts w:ascii="Times New Roman" w:hAnsi="Times New Roman" w:cs="Times New Roman"/>
          <w:sz w:val="30"/>
          <w:szCs w:val="30"/>
        </w:rPr>
        <w:t xml:space="preserve"> igitur remedium est, vt perpetuò exerceamus nos in vero cultu Dei cum interno, tum externo frequentemus Ecclesiam, non negligamus conciones, participemus Sacramentis, &amp; inuocemus Deum. Hoc pietatis exercitium, consistere non potest cum Auaritia, quae est idolorum seruitus: Proinde mirum in modum facit ad morbum Auaritiae curandum. Qui enim seruit Deo, non potest seruire Mammonae, iuxta dictum Christi. Pietas haec efficiet, vt simus nostra sorte contenti, iuxta illud Apostoli, in hoc eodem cap. 6. primae ad Timoth: </w:t>
      </w:r>
      <w:r w:rsidRPr="003E6F35">
        <w:rPr>
          <w:rFonts w:ascii="Times New Roman" w:hAnsi="Times New Roman" w:cs="Times New Roman"/>
          <w:i/>
          <w:iCs/>
          <w:sz w:val="30"/>
          <w:szCs w:val="30"/>
        </w:rPr>
        <w:t>Magnus quaestus pietas</w:t>
      </w:r>
      <w:r w:rsidRPr="003E6F35">
        <w:rPr>
          <w:rFonts w:ascii="Times New Roman" w:hAnsi="Times New Roman" w:cs="Times New Roman"/>
          <w:sz w:val="30"/>
          <w:szCs w:val="30"/>
        </w:rPr>
        <w:t xml:space="preserve"> μετ᾽ αὐταρκείας. </w:t>
      </w:r>
    </w:p>
    <w:p w14:paraId="0294F1DC" w14:textId="77777777" w:rsidR="003E6F35" w:rsidRPr="003E6F35" w:rsidRDefault="003E6F35" w:rsidP="003E6F35">
      <w:pPr>
        <w:rPr>
          <w:rFonts w:ascii="Times New Roman" w:hAnsi="Times New Roman" w:cs="Times New Roman"/>
          <w:sz w:val="30"/>
          <w:szCs w:val="30"/>
        </w:rPr>
      </w:pPr>
    </w:p>
    <w:p w14:paraId="270F3FD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Subdit Apostolus, </w:t>
      </w:r>
      <w:r w:rsidRPr="003E6F35">
        <w:rPr>
          <w:rFonts w:ascii="Times New Roman" w:hAnsi="Times New Roman" w:cs="Times New Roman"/>
          <w:i/>
          <w:iCs/>
          <w:sz w:val="30"/>
          <w:szCs w:val="30"/>
        </w:rPr>
        <w:t>Sectare Fidem,</w:t>
      </w:r>
      <w:r w:rsidRPr="003E6F35">
        <w:rPr>
          <w:rFonts w:ascii="Times New Roman" w:hAnsi="Times New Roman" w:cs="Times New Roman"/>
          <w:sz w:val="30"/>
          <w:szCs w:val="30"/>
        </w:rPr>
        <w:t xml:space="preserve"> scilicet in Deum. Praecipuam pietatis partem expressit. Haec opponitur infidelitati, &amp; diffidentiae, ἀπιστία καὶ ἀπειθεία. Ex diffidentia certè Dei nascitur Auaritia, &amp; auari sunt υἱοὶ τῆς ἀπειθείας. Est autem certa regula, ablata caussa, tolli effectum: nec morbos benè curari, nisi caussae morborum tollantur: Fiduciâ autem tollitur infidelitas ac diffidentia. </w:t>
      </w:r>
    </w:p>
    <w:p w14:paraId="0F1005EE" w14:textId="77777777" w:rsidR="003E6F35" w:rsidRPr="003E6F35" w:rsidRDefault="003E6F35" w:rsidP="003E6F35">
      <w:pPr>
        <w:rPr>
          <w:rFonts w:ascii="Times New Roman" w:hAnsi="Times New Roman" w:cs="Times New Roman"/>
          <w:sz w:val="30"/>
          <w:szCs w:val="30"/>
        </w:rPr>
      </w:pPr>
    </w:p>
    <w:p w14:paraId="74C02D2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w:t>
      </w:r>
      <w:r w:rsidRPr="003E6F35">
        <w:rPr>
          <w:rFonts w:ascii="Times New Roman" w:hAnsi="Times New Roman" w:cs="Times New Roman"/>
          <w:i/>
          <w:iCs/>
          <w:sz w:val="30"/>
          <w:szCs w:val="30"/>
        </w:rPr>
        <w:t>Quartum</w:t>
      </w:r>
      <w:r w:rsidRPr="003E6F35">
        <w:rPr>
          <w:rFonts w:ascii="Times New Roman" w:hAnsi="Times New Roman" w:cs="Times New Roman"/>
          <w:sz w:val="30"/>
          <w:szCs w:val="30"/>
        </w:rPr>
        <w:t xml:space="preserve"> igitur remedium est, vt exerceamus nos in fide de prouidentia Dei, &amp; quòd Deus sit Pater noster propter Christum, &amp; in Christo. Si sequamur hanc fidem, fieri nequit, vt Auaritia haereat in cordibus nostris: quia si Deus est pater, &amp; curam habet rerum omnium, pascit auiculas, omnia animantia, homines etiam impios &amp; hostes suos: qui poterit nobis filiis suis </w:t>
      </w:r>
      <w:r w:rsidRPr="003E6F35">
        <w:rPr>
          <w:rFonts w:ascii="Times New Roman" w:hAnsi="Times New Roman" w:cs="Times New Roman"/>
          <w:sz w:val="30"/>
          <w:szCs w:val="30"/>
        </w:rPr>
        <w:lastRenderedPageBreak/>
        <w:t xml:space="preserve">deesse? Pertinet huc tota illa concio Christi, Matth. 6. Qua nos hortatur discipulos suos, ne simus soliciti de rebus huius Mundi, quid edamus, aut bibamus. Multis enim argumentis confirmat suos in fide de prouidentia Dei patris nostri aduersus Auaritiam, de qua dixerat prius, </w:t>
      </w:r>
      <w:r w:rsidRPr="003E6F35">
        <w:rPr>
          <w:rFonts w:ascii="Times New Roman" w:hAnsi="Times New Roman" w:cs="Times New Roman"/>
          <w:i/>
          <w:iCs/>
          <w:sz w:val="30"/>
          <w:szCs w:val="30"/>
        </w:rPr>
        <w:t>Non potestis seruire Deo &amp; Mammonae.</w:t>
      </w:r>
      <w:r w:rsidRPr="003E6F35">
        <w:rPr>
          <w:rFonts w:ascii="Times New Roman" w:hAnsi="Times New Roman" w:cs="Times New Roman"/>
          <w:sz w:val="30"/>
          <w:szCs w:val="30"/>
        </w:rPr>
        <w:t xml:space="preserve"> Fidei igitur de prouidentia Dei patris exercitium efficacissimum est pharmacum aduersus pestem Auaritiae.</w:t>
      </w:r>
    </w:p>
    <w:p w14:paraId="0B9081F7" w14:textId="77777777" w:rsidR="003E6F35" w:rsidRPr="003E6F35" w:rsidRDefault="003E6F35" w:rsidP="003E6F35">
      <w:pPr>
        <w:rPr>
          <w:rFonts w:ascii="Times New Roman" w:hAnsi="Times New Roman" w:cs="Times New Roman"/>
          <w:sz w:val="30"/>
          <w:szCs w:val="30"/>
        </w:rPr>
      </w:pPr>
    </w:p>
    <w:p w14:paraId="41D6A9F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Subdit, </w:t>
      </w:r>
      <w:r w:rsidRPr="003E6F35">
        <w:rPr>
          <w:rFonts w:ascii="Times New Roman" w:hAnsi="Times New Roman" w:cs="Times New Roman"/>
          <w:i/>
          <w:iCs/>
          <w:sz w:val="30"/>
          <w:szCs w:val="30"/>
        </w:rPr>
        <w:t>Sectare Charitatem,</w:t>
      </w:r>
      <w:r w:rsidRPr="003E6F35">
        <w:rPr>
          <w:rFonts w:ascii="Times New Roman" w:hAnsi="Times New Roman" w:cs="Times New Roman"/>
          <w:sz w:val="30"/>
          <w:szCs w:val="30"/>
        </w:rPr>
        <w:t xml:space="preserve"> ἀγάπην. Pugnat haec cum φιλαυτία. φιλαυτία enim sua tantùm quaerit, cum aliorum etiam iniuria: proinde caussa est &amp; mater Auaritiae. </w:t>
      </w:r>
      <w:r w:rsidRPr="003E6F35">
        <w:rPr>
          <w:rFonts w:ascii="Times New Roman" w:hAnsi="Times New Roman" w:cs="Times New Roman"/>
          <w:i/>
          <w:iCs/>
          <w:sz w:val="30"/>
          <w:szCs w:val="30"/>
        </w:rPr>
        <w:t>At verò charitas</w:t>
      </w:r>
      <w:r w:rsidRPr="003E6F35">
        <w:rPr>
          <w:rFonts w:ascii="Times New Roman" w:hAnsi="Times New Roman" w:cs="Times New Roman"/>
          <w:sz w:val="30"/>
          <w:szCs w:val="30"/>
        </w:rPr>
        <w:t xml:space="preserve"> (ait Paulus) </w:t>
      </w:r>
      <w:r w:rsidRPr="003E6F35">
        <w:rPr>
          <w:rFonts w:ascii="Times New Roman" w:hAnsi="Times New Roman" w:cs="Times New Roman"/>
          <w:i/>
          <w:iCs/>
          <w:sz w:val="30"/>
          <w:szCs w:val="30"/>
        </w:rPr>
        <w:t>non quaerit quae sua sunt, agit perperam</w:t>
      </w:r>
      <w:r w:rsidRPr="003E6F35">
        <w:rPr>
          <w:rFonts w:ascii="Times New Roman" w:hAnsi="Times New Roman" w:cs="Times New Roman"/>
          <w:sz w:val="30"/>
          <w:szCs w:val="30"/>
        </w:rPr>
        <w:t xml:space="preserve"> [1. Cor. 13.]. Quare vbi charitas regnat, ibi certè Auaritia consistere nequit. </w:t>
      </w:r>
    </w:p>
    <w:p w14:paraId="6342216B" w14:textId="77777777" w:rsidR="003E6F35" w:rsidRPr="003E6F35" w:rsidRDefault="003E6F35" w:rsidP="003E6F35">
      <w:pPr>
        <w:rPr>
          <w:rFonts w:ascii="Times New Roman" w:hAnsi="Times New Roman" w:cs="Times New Roman"/>
          <w:sz w:val="30"/>
          <w:szCs w:val="30"/>
        </w:rPr>
      </w:pPr>
    </w:p>
    <w:p w14:paraId="7B08FFC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w:t>
      </w:r>
      <w:r w:rsidRPr="003E6F35">
        <w:rPr>
          <w:rFonts w:ascii="Times New Roman" w:hAnsi="Times New Roman" w:cs="Times New Roman"/>
          <w:i/>
          <w:iCs/>
          <w:sz w:val="30"/>
          <w:szCs w:val="30"/>
        </w:rPr>
        <w:t>Quintum</w:t>
      </w:r>
      <w:r w:rsidRPr="003E6F35">
        <w:rPr>
          <w:rFonts w:ascii="Times New Roman" w:hAnsi="Times New Roman" w:cs="Times New Roman"/>
          <w:sz w:val="30"/>
          <w:szCs w:val="30"/>
        </w:rPr>
        <w:t xml:space="preserve"> igitur medicamentum aduersus morbum Auaritiae, est vt te exerceas in dilectione proximi, dilectionisque effectis atque officiis, praesertim in Eleemosynis, ac liberali beneficentia erga pauperes. Si enim crescit amor numi, quantum &amp; ipsa pecunia crescit: Ergo decrescit amor numi, id est, φιλαργύρια, si beneficentia &amp; piis elecmosynis, decrescat pecunia in arca. Certum est, crescente charitate, decrescere &amp; paulatim extingui φιλαυτίαν, Auaritiae parentem. Ac si ames proximum, legem impleueris: Non furaberis, non defraudabis, non rapies aliena. </w:t>
      </w:r>
    </w:p>
    <w:p w14:paraId="23496371" w14:textId="77777777" w:rsidR="003E6F35" w:rsidRPr="003E6F35" w:rsidRDefault="003E6F35" w:rsidP="003E6F35">
      <w:pPr>
        <w:rPr>
          <w:rFonts w:ascii="Times New Roman" w:hAnsi="Times New Roman" w:cs="Times New Roman"/>
          <w:sz w:val="30"/>
          <w:szCs w:val="30"/>
        </w:rPr>
      </w:pPr>
    </w:p>
    <w:p w14:paraId="517899F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Subdit Apostolus, </w:t>
      </w:r>
      <w:r w:rsidRPr="003E6F35">
        <w:rPr>
          <w:rFonts w:ascii="Times New Roman" w:hAnsi="Times New Roman" w:cs="Times New Roman"/>
          <w:i/>
          <w:iCs/>
          <w:sz w:val="30"/>
          <w:szCs w:val="30"/>
        </w:rPr>
        <w:t>Sectare etiam patientiam.</w:t>
      </w:r>
      <w:r w:rsidRPr="003E6F35">
        <w:rPr>
          <w:rFonts w:ascii="Times New Roman" w:hAnsi="Times New Roman" w:cs="Times New Roman"/>
          <w:sz w:val="30"/>
          <w:szCs w:val="30"/>
        </w:rPr>
        <w:t xml:space="preserve"> Patientia nascitur ex fide in Deum, &amp; à charitate in proximum. Et eius proprium est, aduersa omnia, famem, inopiam, &amp; omnium rerum indigentiam perferre potius, quàm Deum &amp; proximum offendere. Nouit enim, meliorem esse pauperem iustum, quàm diuitem iniquum. Quare pugnat cum impatientia auarorum, qui ideo non possunt vel vnius numuli iacturam perferre, quia nec Deum timent, nec homines reuerentur, [page 373] sed solum suum Mammonam adorant: nunquam vel mediocribus, aut etiam summis diuitiis contenti. Ergo si contraria contrariis curantur, </w:t>
      </w:r>
    </w:p>
    <w:p w14:paraId="1AB7E0F1" w14:textId="77777777" w:rsidR="003E6F35" w:rsidRPr="003E6F35" w:rsidRDefault="003E6F35" w:rsidP="003E6F35">
      <w:pPr>
        <w:rPr>
          <w:rFonts w:ascii="Times New Roman" w:hAnsi="Times New Roman" w:cs="Times New Roman"/>
          <w:sz w:val="30"/>
          <w:szCs w:val="30"/>
        </w:rPr>
      </w:pPr>
    </w:p>
    <w:p w14:paraId="1B3D3E3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w:t>
      </w:r>
      <w:r w:rsidRPr="003E6F35">
        <w:rPr>
          <w:rFonts w:ascii="Times New Roman" w:hAnsi="Times New Roman" w:cs="Times New Roman"/>
          <w:i/>
          <w:iCs/>
          <w:sz w:val="30"/>
          <w:szCs w:val="30"/>
        </w:rPr>
        <w:t>Sextum</w:t>
      </w:r>
      <w:r w:rsidRPr="003E6F35">
        <w:rPr>
          <w:rFonts w:ascii="Times New Roman" w:hAnsi="Times New Roman" w:cs="Times New Roman"/>
          <w:sz w:val="30"/>
          <w:szCs w:val="30"/>
        </w:rPr>
        <w:t xml:space="preserve"> remedium aduersus Auaritiae impatientiam, est, vt freti diuinis promissionibus assuefiamus ferendae inopiae &amp; omnibus aduersis propter Christum: &amp; malimus perire fame, quàm vllo modo proximum defraudare, &amp; cum aliorum iniuria diuites fieri. Hac ratione frenatur cupiditas. </w:t>
      </w:r>
    </w:p>
    <w:p w14:paraId="17889475" w14:textId="77777777" w:rsidR="003E6F35" w:rsidRPr="003E6F35" w:rsidRDefault="003E6F35" w:rsidP="003E6F35">
      <w:pPr>
        <w:rPr>
          <w:rFonts w:ascii="Times New Roman" w:hAnsi="Times New Roman" w:cs="Times New Roman"/>
          <w:sz w:val="30"/>
          <w:szCs w:val="30"/>
        </w:rPr>
      </w:pPr>
    </w:p>
    <w:p w14:paraId="6DB4032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Addit Apostolus πρότητα, mansuetudinem. Aduersatur haec arrogantiae &amp; superbiae auarorum, qui suis diuitiis insolescunt &amp; omnes prae se contemnunt, homines intractabiles. </w:t>
      </w:r>
    </w:p>
    <w:p w14:paraId="2DE8CC6D" w14:textId="77777777" w:rsidR="003E6F35" w:rsidRPr="003E6F35" w:rsidRDefault="003E6F35" w:rsidP="003E6F35">
      <w:pPr>
        <w:rPr>
          <w:rFonts w:ascii="Times New Roman" w:hAnsi="Times New Roman" w:cs="Times New Roman"/>
          <w:sz w:val="30"/>
          <w:szCs w:val="30"/>
        </w:rPr>
      </w:pPr>
    </w:p>
    <w:p w14:paraId="56F7375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w:t>
      </w:r>
      <w:r w:rsidRPr="003E6F35">
        <w:rPr>
          <w:rFonts w:ascii="Times New Roman" w:hAnsi="Times New Roman" w:cs="Times New Roman"/>
          <w:i/>
          <w:iCs/>
          <w:sz w:val="30"/>
          <w:szCs w:val="30"/>
        </w:rPr>
        <w:t>Non parum igitur profuerit,</w:t>
      </w:r>
      <w:r w:rsidRPr="003E6F35">
        <w:rPr>
          <w:rFonts w:ascii="Times New Roman" w:hAnsi="Times New Roman" w:cs="Times New Roman"/>
          <w:sz w:val="30"/>
          <w:szCs w:val="30"/>
        </w:rPr>
        <w:t xml:space="preserve"> si studuerimus mansuetudini. Deferuescet enim tumor, auari animi proprius effectus. Mansuetudo haec promouebitur, si cogitemus nos nihil in hunc Mundum intulisse, nec inde etiam ablaturos esse, sed morituros, sicut &amp; caeteri homines moriuntur. Plurimum autem haec cogitatio, eoque &amp; animi humilitas ad extinguendum feruorem φιλαργυρίας &amp; πλεονεξίας, profuerit. </w:t>
      </w:r>
    </w:p>
    <w:p w14:paraId="65137C04" w14:textId="77777777" w:rsidR="003E6F35" w:rsidRPr="003E6F35" w:rsidRDefault="003E6F35" w:rsidP="003E6F35">
      <w:pPr>
        <w:rPr>
          <w:rFonts w:ascii="Times New Roman" w:hAnsi="Times New Roman" w:cs="Times New Roman"/>
          <w:sz w:val="30"/>
          <w:szCs w:val="30"/>
        </w:rPr>
      </w:pPr>
    </w:p>
    <w:p w14:paraId="37899D1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Subdit, </w:t>
      </w:r>
      <w:r w:rsidRPr="003E6F35">
        <w:rPr>
          <w:rFonts w:ascii="Times New Roman" w:hAnsi="Times New Roman" w:cs="Times New Roman"/>
          <w:i/>
          <w:iCs/>
          <w:sz w:val="30"/>
          <w:szCs w:val="30"/>
        </w:rPr>
        <w:t>Certa bonum certamen fidei: apprehende vitam aeternam, ad quam &amp; vocatus es.</w:t>
      </w:r>
      <w:r w:rsidRPr="003E6F35">
        <w:rPr>
          <w:rFonts w:ascii="Times New Roman" w:hAnsi="Times New Roman" w:cs="Times New Roman"/>
          <w:sz w:val="30"/>
          <w:szCs w:val="30"/>
        </w:rPr>
        <w:t xml:space="preserve"> </w:t>
      </w:r>
    </w:p>
    <w:p w14:paraId="355D3E72" w14:textId="77777777" w:rsidR="003E6F35" w:rsidRPr="003E6F35" w:rsidRDefault="003E6F35" w:rsidP="003E6F35">
      <w:pPr>
        <w:rPr>
          <w:rFonts w:ascii="Times New Roman" w:hAnsi="Times New Roman" w:cs="Times New Roman"/>
          <w:sz w:val="30"/>
          <w:szCs w:val="30"/>
        </w:rPr>
      </w:pPr>
    </w:p>
    <w:p w14:paraId="55317E3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Certamen fidei est pugna, qua per fidem, seu scuto fidei, contra omnes infidelitatis &amp; diffidentiae tentationes, &amp; Sathanae insultus pugnamus: freti diuinis, cùm de auxilio Dei perpetuo ad vitam hanc sustentandam, tùm de possessione aeternae vitae, promissionibus Quod enim ait hic Paulus, </w:t>
      </w:r>
      <w:r w:rsidRPr="003E6F35">
        <w:rPr>
          <w:rFonts w:ascii="Times New Roman" w:hAnsi="Times New Roman" w:cs="Times New Roman"/>
          <w:i/>
          <w:iCs/>
          <w:sz w:val="30"/>
          <w:szCs w:val="30"/>
        </w:rPr>
        <w:t>certa certamen fidei,</w:t>
      </w:r>
      <w:r w:rsidRPr="003E6F35">
        <w:rPr>
          <w:rFonts w:ascii="Times New Roman" w:hAnsi="Times New Roman" w:cs="Times New Roman"/>
          <w:sz w:val="30"/>
          <w:szCs w:val="30"/>
        </w:rPr>
        <w:t xml:space="preserve"> ad Ephes. dixit, </w:t>
      </w:r>
      <w:r w:rsidRPr="003E6F35">
        <w:rPr>
          <w:rFonts w:ascii="Times New Roman" w:hAnsi="Times New Roman" w:cs="Times New Roman"/>
          <w:i/>
          <w:iCs/>
          <w:sz w:val="30"/>
          <w:szCs w:val="30"/>
        </w:rPr>
        <w:t>nobis esse pugnam aduersus principes, &amp;c. Sumendum igitur scurum fidei.</w:t>
      </w:r>
      <w:r w:rsidRPr="003E6F35">
        <w:rPr>
          <w:rFonts w:ascii="Times New Roman" w:hAnsi="Times New Roman" w:cs="Times New Roman"/>
          <w:sz w:val="30"/>
          <w:szCs w:val="30"/>
        </w:rPr>
        <w:t xml:space="preserve"> Petrus autem dixit, cap. 5. </w:t>
      </w:r>
      <w:r w:rsidRPr="003E6F35">
        <w:rPr>
          <w:rFonts w:ascii="Times New Roman" w:hAnsi="Times New Roman" w:cs="Times New Roman"/>
          <w:i/>
          <w:iCs/>
          <w:sz w:val="30"/>
          <w:szCs w:val="30"/>
        </w:rPr>
        <w:t>cui resistite fortes in fide:</w:t>
      </w:r>
      <w:r w:rsidRPr="003E6F35">
        <w:rPr>
          <w:rFonts w:ascii="Times New Roman" w:hAnsi="Times New Roman" w:cs="Times New Roman"/>
          <w:sz w:val="30"/>
          <w:szCs w:val="30"/>
        </w:rPr>
        <w:t xml:space="preserve"> &amp; 1. Ioan. 5. </w:t>
      </w:r>
      <w:r w:rsidRPr="003E6F35">
        <w:rPr>
          <w:rFonts w:ascii="Times New Roman" w:hAnsi="Times New Roman" w:cs="Times New Roman"/>
          <w:i/>
          <w:iCs/>
          <w:sz w:val="30"/>
          <w:szCs w:val="30"/>
        </w:rPr>
        <w:t>Haec est victoria, quae vincit Mundum, fides nostra.</w:t>
      </w:r>
      <w:r w:rsidRPr="003E6F35">
        <w:rPr>
          <w:rFonts w:ascii="Times New Roman" w:hAnsi="Times New Roman" w:cs="Times New Roman"/>
          <w:sz w:val="30"/>
          <w:szCs w:val="30"/>
        </w:rPr>
        <w:t xml:space="preserve"> Certamen igitur fidei, est certamen quo per fidem pugnamus contra tentationes Diaboli, ad diffidentiam de Dei prouidentia, eoque ad auaritiam nos solicitantes. Vocat autem bonum certamen, quia &amp; per se laudabile est &amp; vtile, bonumque habet exitum. Qui enim certat hoc certaminis genere, reportat de hostibus victoriam: Haec est victoria, quę vincit Mundum, fides nostra. </w:t>
      </w:r>
    </w:p>
    <w:p w14:paraId="66C500C4" w14:textId="77777777" w:rsidR="003E6F35" w:rsidRPr="003E6F35" w:rsidRDefault="003E6F35" w:rsidP="003E6F35">
      <w:pPr>
        <w:rPr>
          <w:rFonts w:ascii="Times New Roman" w:hAnsi="Times New Roman" w:cs="Times New Roman"/>
          <w:sz w:val="30"/>
          <w:szCs w:val="30"/>
        </w:rPr>
      </w:pPr>
    </w:p>
    <w:p w14:paraId="2EBB3CC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w:t>
      </w:r>
      <w:r w:rsidRPr="003E6F35">
        <w:rPr>
          <w:rFonts w:ascii="Times New Roman" w:hAnsi="Times New Roman" w:cs="Times New Roman"/>
          <w:i/>
          <w:iCs/>
          <w:sz w:val="30"/>
          <w:szCs w:val="30"/>
        </w:rPr>
        <w:t>Octauum</w:t>
      </w:r>
      <w:r w:rsidRPr="003E6F35">
        <w:rPr>
          <w:rFonts w:ascii="Times New Roman" w:hAnsi="Times New Roman" w:cs="Times New Roman"/>
          <w:sz w:val="30"/>
          <w:szCs w:val="30"/>
        </w:rPr>
        <w:t xml:space="preserve"> igitur remedium est, vt freti diuinis promissionibus, quibus promittit, se suos, suique timentes non deserturum, omnia verò ad vitam hanc necessaria abunde suppeditaturum, repellamus omnes carnis nostrae ad diffidentiam solicitantis tentationes, &amp; omnibus Sathanae insultibus fortiter resistamus, promissiones diuinas illi obiicientes: qualis est illa, </w:t>
      </w:r>
      <w:r w:rsidRPr="003E6F35">
        <w:rPr>
          <w:rFonts w:ascii="Times New Roman" w:hAnsi="Times New Roman" w:cs="Times New Roman"/>
          <w:i/>
          <w:iCs/>
          <w:sz w:val="30"/>
          <w:szCs w:val="30"/>
        </w:rPr>
        <w:t>Quaerite primùm Regnum Dei, &amp; haec omnia adiicientur vobis.</w:t>
      </w:r>
      <w:r w:rsidRPr="003E6F35">
        <w:rPr>
          <w:rFonts w:ascii="Times New Roman" w:hAnsi="Times New Roman" w:cs="Times New Roman"/>
          <w:sz w:val="30"/>
          <w:szCs w:val="30"/>
        </w:rPr>
        <w:t xml:space="preserve"> Ergo propter lucrum &amp; commoda huius Mundi, non est abnegandus Christus &amp; eius doctrina. Qualis &amp; illa, </w:t>
      </w:r>
      <w:r w:rsidRPr="003E6F35">
        <w:rPr>
          <w:rFonts w:ascii="Times New Roman" w:hAnsi="Times New Roman" w:cs="Times New Roman"/>
          <w:i/>
          <w:iCs/>
          <w:sz w:val="30"/>
          <w:szCs w:val="30"/>
        </w:rPr>
        <w:t>Qui reliquerit Patrem, matrem, fundos, agros, propter nomen meum: centuplum accipiet in hoc seculo, &amp; in altero vitam aeternam.</w:t>
      </w:r>
      <w:r w:rsidRPr="003E6F35">
        <w:rPr>
          <w:rFonts w:ascii="Times New Roman" w:hAnsi="Times New Roman" w:cs="Times New Roman"/>
          <w:sz w:val="30"/>
          <w:szCs w:val="30"/>
        </w:rPr>
        <w:t xml:space="preserve"> Non est igitur, </w:t>
      </w:r>
      <w:r w:rsidRPr="003E6F35">
        <w:rPr>
          <w:rFonts w:ascii="Times New Roman" w:hAnsi="Times New Roman" w:cs="Times New Roman"/>
          <w:sz w:val="30"/>
          <w:szCs w:val="30"/>
        </w:rPr>
        <w:lastRenderedPageBreak/>
        <w:t xml:space="preserve">cur bona terrena me in statu idololatrico retineant, quasi periturus sim fame, si Christum sequar. Sic &amp; Christus hoc fidei certamine pugnauit contra Sathanam, dicendo: </w:t>
      </w:r>
      <w:r w:rsidRPr="003E6F35">
        <w:rPr>
          <w:rFonts w:ascii="Times New Roman" w:hAnsi="Times New Roman" w:cs="Times New Roman"/>
          <w:i/>
          <w:iCs/>
          <w:sz w:val="30"/>
          <w:szCs w:val="30"/>
        </w:rPr>
        <w:t>Non in solo pane viuit homo, sed, &amp;c.</w:t>
      </w:r>
      <w:r w:rsidRPr="003E6F35">
        <w:rPr>
          <w:rFonts w:ascii="Times New Roman" w:hAnsi="Times New Roman" w:cs="Times New Roman"/>
          <w:sz w:val="30"/>
          <w:szCs w:val="30"/>
        </w:rPr>
        <w:t xml:space="preserve"> Et Dauid, </w:t>
      </w:r>
      <w:r w:rsidRPr="003E6F35">
        <w:rPr>
          <w:rFonts w:ascii="Times New Roman" w:hAnsi="Times New Roman" w:cs="Times New Roman"/>
          <w:i/>
          <w:iCs/>
          <w:sz w:val="30"/>
          <w:szCs w:val="30"/>
        </w:rPr>
        <w:t>iunior fui, &amp; senui, &amp; non vidi iustum derelictum, nec semen eius quaerens panem.</w:t>
      </w:r>
      <w:r w:rsidRPr="003E6F35">
        <w:rPr>
          <w:rFonts w:ascii="Times New Roman" w:hAnsi="Times New Roman" w:cs="Times New Roman"/>
          <w:sz w:val="30"/>
          <w:szCs w:val="30"/>
        </w:rPr>
        <w:t xml:space="preserve"> Psal. 37. </w:t>
      </w:r>
    </w:p>
    <w:p w14:paraId="6017E633" w14:textId="77777777" w:rsidR="003E6F35" w:rsidRPr="003E6F35" w:rsidRDefault="003E6F35" w:rsidP="003E6F35">
      <w:pPr>
        <w:rPr>
          <w:rFonts w:ascii="Times New Roman" w:hAnsi="Times New Roman" w:cs="Times New Roman"/>
          <w:sz w:val="30"/>
          <w:szCs w:val="30"/>
        </w:rPr>
      </w:pPr>
    </w:p>
    <w:p w14:paraId="0FE7240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Subdit ad extremum, </w:t>
      </w:r>
      <w:r w:rsidRPr="003E6F35">
        <w:rPr>
          <w:rFonts w:ascii="Times New Roman" w:hAnsi="Times New Roman" w:cs="Times New Roman"/>
          <w:i/>
          <w:iCs/>
          <w:sz w:val="30"/>
          <w:szCs w:val="30"/>
        </w:rPr>
        <w:t>Apprehende vitam aeternam, ad quam vocatus es.</w:t>
      </w:r>
      <w:r w:rsidRPr="003E6F35">
        <w:rPr>
          <w:rFonts w:ascii="Times New Roman" w:hAnsi="Times New Roman" w:cs="Times New Roman"/>
          <w:sz w:val="30"/>
          <w:szCs w:val="30"/>
        </w:rPr>
        <w:t xml:space="preserve"> Apprehenditur primùm fide, </w:t>
      </w:r>
      <w:r w:rsidRPr="003E6F35">
        <w:rPr>
          <w:rFonts w:ascii="Times New Roman" w:hAnsi="Times New Roman" w:cs="Times New Roman"/>
          <w:i/>
          <w:iCs/>
          <w:sz w:val="30"/>
          <w:szCs w:val="30"/>
        </w:rPr>
        <w:t>Qui credit in me habet vitam aeternam</w:t>
      </w:r>
      <w:r w:rsidRPr="003E6F35">
        <w:rPr>
          <w:rFonts w:ascii="Times New Roman" w:hAnsi="Times New Roman" w:cs="Times New Roman"/>
          <w:sz w:val="30"/>
          <w:szCs w:val="30"/>
        </w:rPr>
        <w:t xml:space="preserve"> [Ioh. 3.]. Deinde Spe, qua certò speramus plenam eius possessionem nos habituros. </w:t>
      </w:r>
      <w:r w:rsidRPr="003E6F35">
        <w:rPr>
          <w:rFonts w:ascii="Times New Roman" w:hAnsi="Times New Roman" w:cs="Times New Roman"/>
          <w:i/>
          <w:iCs/>
          <w:sz w:val="30"/>
          <w:szCs w:val="30"/>
        </w:rPr>
        <w:t>Spe enim salui facti sumus</w:t>
      </w:r>
      <w:r w:rsidRPr="003E6F35">
        <w:rPr>
          <w:rFonts w:ascii="Times New Roman" w:hAnsi="Times New Roman" w:cs="Times New Roman"/>
          <w:sz w:val="30"/>
          <w:szCs w:val="30"/>
        </w:rPr>
        <w:t xml:space="preserve"> [Rom. 8.]. Tertiò te ipsa, cùm, exuti corporibus migramus in Coelum. Vult igitur Apostolus, vt postquam fide apprehendimus vitam aeternam, eam spe certa perpetuò retineamus, donec tandem peracta pugna, in plenam illius possessionem recipiamur. Pugnant autem haec duo inter se, solicitudo &amp; cura perpetua, atque studium de rebus terrenis, quae propria sunt auarorum, &amp; perpetua continuaque apprehensio vitae aeternae. </w:t>
      </w:r>
    </w:p>
    <w:p w14:paraId="315E9AF4" w14:textId="77777777" w:rsidR="003E6F35" w:rsidRPr="003E6F35" w:rsidRDefault="003E6F35" w:rsidP="003E6F35">
      <w:pPr>
        <w:rPr>
          <w:rFonts w:ascii="Times New Roman" w:hAnsi="Times New Roman" w:cs="Times New Roman"/>
          <w:sz w:val="30"/>
          <w:szCs w:val="30"/>
        </w:rPr>
      </w:pPr>
    </w:p>
    <w:p w14:paraId="156B5E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w:t>
      </w:r>
      <w:r w:rsidRPr="003E6F35">
        <w:rPr>
          <w:rFonts w:ascii="Times New Roman" w:hAnsi="Times New Roman" w:cs="Times New Roman"/>
          <w:i/>
          <w:iCs/>
          <w:sz w:val="30"/>
          <w:szCs w:val="30"/>
        </w:rPr>
        <w:t>Nonum</w:t>
      </w:r>
      <w:r w:rsidRPr="003E6F35">
        <w:rPr>
          <w:rFonts w:ascii="Times New Roman" w:hAnsi="Times New Roman" w:cs="Times New Roman"/>
          <w:sz w:val="30"/>
          <w:szCs w:val="30"/>
        </w:rPr>
        <w:t xml:space="preserve"> igitur remedium aduersus Auaritiam, est, vt certa fide retineamus, nos è Mundo, ad vitam aeternam esse vocatos: certaque spe apprehendamus illam plenitudinem coelestium diuitiarum, quas in Coelo habituri sumus. Quid hac certa vitae aeternae apprehensione efficacius ad ignem φιλαργυρίας &amp; πλεονεξίας extinguendum, seu ad morbum Auaritiae curandum, inueniri potest? Pulchrè Gregorius primus; </w:t>
      </w:r>
      <w:r w:rsidRPr="003E6F35">
        <w:rPr>
          <w:rFonts w:ascii="Times New Roman" w:hAnsi="Times New Roman" w:cs="Times New Roman"/>
          <w:i/>
          <w:iCs/>
          <w:sz w:val="30"/>
          <w:szCs w:val="30"/>
        </w:rPr>
        <w:t>Vilescunt temporalia, cum desiderantur aeterna.</w:t>
      </w:r>
      <w:r w:rsidRPr="003E6F35">
        <w:rPr>
          <w:rFonts w:ascii="Times New Roman" w:hAnsi="Times New Roman" w:cs="Times New Roman"/>
          <w:sz w:val="30"/>
          <w:szCs w:val="30"/>
        </w:rPr>
        <w:t xml:space="preserve"> Huc illud Christi, </w:t>
      </w:r>
      <w:r w:rsidRPr="003E6F35">
        <w:rPr>
          <w:rFonts w:ascii="Times New Roman" w:hAnsi="Times New Roman" w:cs="Times New Roman"/>
          <w:i/>
          <w:iCs/>
          <w:sz w:val="30"/>
          <w:szCs w:val="30"/>
        </w:rPr>
        <w:t>Nolite thesaurizare in terra: Thesaurizate in Coelo. Vbi enim est thesaurus tuus, ibi cor tuum erit</w:t>
      </w:r>
      <w:r w:rsidRPr="003E6F35">
        <w:rPr>
          <w:rFonts w:ascii="Times New Roman" w:hAnsi="Times New Roman" w:cs="Times New Roman"/>
          <w:sz w:val="30"/>
          <w:szCs w:val="30"/>
        </w:rPr>
        <w:t xml:space="preserve"> [Matth. 7.]. Thesaurizamus in Coelo, cùm verè credimus, nostros ibi esse thesauros. Nam tantùm quisque habet, quantum credit, iuxta illud, </w:t>
      </w:r>
      <w:r w:rsidRPr="003E6F35">
        <w:rPr>
          <w:rFonts w:ascii="Times New Roman" w:hAnsi="Times New Roman" w:cs="Times New Roman"/>
          <w:i/>
          <w:iCs/>
          <w:sz w:val="30"/>
          <w:szCs w:val="30"/>
        </w:rPr>
        <w:t>secundùm fidem tuam tibi fiat.</w:t>
      </w:r>
      <w:r w:rsidRPr="003E6F35">
        <w:rPr>
          <w:rFonts w:ascii="Times New Roman" w:hAnsi="Times New Roman" w:cs="Times New Roman"/>
          <w:sz w:val="30"/>
          <w:szCs w:val="30"/>
        </w:rPr>
        <w:t xml:space="preserve"> Si hoc crediderimus, ibi certè habebimus cor nostrum: Atque hoc est quod voluit Christus, vt cor nostrum eleuetur in Coelum, vbi nostri sunt thesauri per Christum parti: quòd nullum remedium efficacius sit, ad tollendum studium thesaurizandi in terris, isto, quod iam explicauimus. </w:t>
      </w:r>
    </w:p>
    <w:p w14:paraId="5306E982" w14:textId="77777777" w:rsidR="003E6F35" w:rsidRPr="003E6F35" w:rsidRDefault="003E6F35" w:rsidP="003E6F35">
      <w:pPr>
        <w:rPr>
          <w:rFonts w:ascii="Times New Roman" w:hAnsi="Times New Roman" w:cs="Times New Roman"/>
          <w:sz w:val="30"/>
          <w:szCs w:val="30"/>
        </w:rPr>
      </w:pPr>
    </w:p>
    <w:p w14:paraId="4B39120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w:t>
      </w:r>
      <w:r w:rsidRPr="003E6F35">
        <w:rPr>
          <w:rFonts w:ascii="Times New Roman" w:hAnsi="Times New Roman" w:cs="Times New Roman"/>
          <w:i/>
          <w:iCs/>
          <w:sz w:val="30"/>
          <w:szCs w:val="30"/>
        </w:rPr>
        <w:t>Sed addam extremum.</w:t>
      </w:r>
      <w:r w:rsidRPr="003E6F35">
        <w:rPr>
          <w:rFonts w:ascii="Times New Roman" w:hAnsi="Times New Roman" w:cs="Times New Roman"/>
          <w:sz w:val="30"/>
          <w:szCs w:val="30"/>
        </w:rPr>
        <w:t xml:space="preserve"> Hoc autem est perpetua oratio ad Deum, vt is ne nos inducat in tentationem: vt is nos eripiat è laqueis Diaboli: vt is denique aqua sui Spiritus extinguat in nobis ignem πλεονεξίας, qui ignis, quò plus ei addis lignorum, eò fit fortior &amp; augetur. Precandus igitur est Deus cum Salomone, vt neque diuitias det, neque paupertatem: [page 374] sed tribuat nobis, &amp; victui nostro necessaria. Hoc est vltimum remedium: &amp; sic docuit </w:t>
      </w:r>
      <w:r w:rsidRPr="003E6F35">
        <w:rPr>
          <w:rFonts w:ascii="Times New Roman" w:hAnsi="Times New Roman" w:cs="Times New Roman"/>
          <w:sz w:val="30"/>
          <w:szCs w:val="30"/>
        </w:rPr>
        <w:lastRenderedPageBreak/>
        <w:t xml:space="preserve">Christus, cum Apostolis dicentibus, </w:t>
      </w:r>
      <w:r w:rsidRPr="003E6F35">
        <w:rPr>
          <w:rFonts w:ascii="Times New Roman" w:hAnsi="Times New Roman" w:cs="Times New Roman"/>
          <w:i/>
          <w:iCs/>
          <w:sz w:val="30"/>
          <w:szCs w:val="30"/>
        </w:rPr>
        <w:t>quis igitur seruabitur, si impossibile est, diuitem intrare regnum Coelorum,</w:t>
      </w:r>
      <w:r w:rsidRPr="003E6F35">
        <w:rPr>
          <w:rFonts w:ascii="Times New Roman" w:hAnsi="Times New Roman" w:cs="Times New Roman"/>
          <w:sz w:val="30"/>
          <w:szCs w:val="30"/>
        </w:rPr>
        <w:t xml:space="preserve"> respondet, </w:t>
      </w:r>
      <w:r w:rsidRPr="003E6F35">
        <w:rPr>
          <w:rFonts w:ascii="Times New Roman" w:hAnsi="Times New Roman" w:cs="Times New Roman"/>
          <w:i/>
          <w:iCs/>
          <w:sz w:val="30"/>
          <w:szCs w:val="30"/>
        </w:rPr>
        <w:t>quod impossibile est apud homines, possibile est apud Deum</w:t>
      </w:r>
      <w:r w:rsidRPr="003E6F35">
        <w:rPr>
          <w:rFonts w:ascii="Times New Roman" w:hAnsi="Times New Roman" w:cs="Times New Roman"/>
          <w:sz w:val="30"/>
          <w:szCs w:val="30"/>
        </w:rPr>
        <w:t xml:space="preserve"> [Matth. 19.]. </w:t>
      </w:r>
    </w:p>
    <w:p w14:paraId="67760676" w14:textId="77777777" w:rsidR="003E6F35" w:rsidRPr="003E6F35" w:rsidRDefault="003E6F35" w:rsidP="003E6F35">
      <w:pPr>
        <w:rPr>
          <w:rFonts w:ascii="Times New Roman" w:hAnsi="Times New Roman" w:cs="Times New Roman"/>
          <w:sz w:val="30"/>
          <w:szCs w:val="30"/>
        </w:rPr>
      </w:pPr>
    </w:p>
    <w:p w14:paraId="35E2CE3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Tertia doctrina. </w:t>
      </w:r>
    </w:p>
    <w:p w14:paraId="590EA6D1" w14:textId="77777777" w:rsidR="003E6F35" w:rsidRPr="003E6F35" w:rsidRDefault="003E6F35" w:rsidP="003E6F35">
      <w:pPr>
        <w:rPr>
          <w:rFonts w:ascii="Times New Roman" w:hAnsi="Times New Roman" w:cs="Times New Roman"/>
          <w:sz w:val="30"/>
          <w:szCs w:val="30"/>
        </w:rPr>
      </w:pPr>
    </w:p>
    <w:p w14:paraId="222283A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Καὶ αἰσχρότης, &amp;c. Locus est de lingua compescenda: vt ne illa quidem vitia linguae inter nos sinamus locum habere, quae nullius aut parui momenti esse vulgò iudicantur: vti sunt αἰσχρότης, μωρολογία, εὐτραπελία: quòd neque haec deceant sanctos. De iis igitur aliquid etiam breuiter dicendum est. Quia enim Apostolus in his tribus postremis capitibus agit de moribus Christianis, ideo non sunt haec praetereunda, quin explicentur ad aedificationem vitae nostrae. Quia verò nomen αἰσχρότης significat non solum verborum obscoenitatem seu αἰσχρόλογίαν, verum etiam omnem aliam in actionibus turpitudinem, vti sunt actiones chorearum, vestitus personatorum hominum in Bacchanalibus, &amp; alia id genus multa, &amp; rectè ad haec damnanda adduci potest hoc Apostoli dictum: idcirco de iis quoque nonnihil dicendum fuerit. </w:t>
      </w:r>
    </w:p>
    <w:p w14:paraId="212194CE" w14:textId="77777777" w:rsidR="003E6F35" w:rsidRPr="003E6F35" w:rsidRDefault="003E6F35" w:rsidP="003E6F35">
      <w:pPr>
        <w:rPr>
          <w:rFonts w:ascii="Times New Roman" w:hAnsi="Times New Roman" w:cs="Times New Roman"/>
          <w:sz w:val="30"/>
          <w:szCs w:val="30"/>
        </w:rPr>
      </w:pPr>
    </w:p>
    <w:p w14:paraId="2056755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iis igitur simul omnibus, duo disseremus, </w:t>
      </w:r>
      <w:r w:rsidRPr="003E6F35">
        <w:rPr>
          <w:rFonts w:ascii="Times New Roman" w:hAnsi="Times New Roman" w:cs="Times New Roman"/>
          <w:i/>
          <w:iCs/>
          <w:sz w:val="30"/>
          <w:szCs w:val="30"/>
        </w:rPr>
        <w:t>primum</w:t>
      </w:r>
      <w:r w:rsidRPr="003E6F35">
        <w:rPr>
          <w:rFonts w:ascii="Times New Roman" w:hAnsi="Times New Roman" w:cs="Times New Roman"/>
          <w:sz w:val="30"/>
          <w:szCs w:val="30"/>
        </w:rPr>
        <w:t xml:space="preserve"> quid sint, &amp; vnde oriantur. </w:t>
      </w:r>
      <w:r w:rsidRPr="003E6F35">
        <w:rPr>
          <w:rFonts w:ascii="Times New Roman" w:hAnsi="Times New Roman" w:cs="Times New Roman"/>
          <w:i/>
          <w:iCs/>
          <w:sz w:val="30"/>
          <w:szCs w:val="30"/>
        </w:rPr>
        <w:t>Secundò,</w:t>
      </w:r>
      <w:r w:rsidRPr="003E6F35">
        <w:rPr>
          <w:rFonts w:ascii="Times New Roman" w:hAnsi="Times New Roman" w:cs="Times New Roman"/>
          <w:sz w:val="30"/>
          <w:szCs w:val="30"/>
        </w:rPr>
        <w:t xml:space="preserve"> Quanta diligentia haec etiam sint vitanda. </w:t>
      </w:r>
    </w:p>
    <w:p w14:paraId="2FE01732" w14:textId="77777777" w:rsidR="003E6F35" w:rsidRPr="003E6F35" w:rsidRDefault="003E6F35" w:rsidP="003E6F35">
      <w:pPr>
        <w:rPr>
          <w:rFonts w:ascii="Times New Roman" w:hAnsi="Times New Roman" w:cs="Times New Roman"/>
          <w:sz w:val="30"/>
          <w:szCs w:val="30"/>
        </w:rPr>
      </w:pPr>
    </w:p>
    <w:p w14:paraId="42E6A06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PRIMO. </w:t>
      </w:r>
    </w:p>
    <w:p w14:paraId="24A51F1C" w14:textId="77777777" w:rsidR="003E6F35" w:rsidRPr="003E6F35" w:rsidRDefault="003E6F35" w:rsidP="003E6F35">
      <w:pPr>
        <w:rPr>
          <w:rFonts w:ascii="Times New Roman" w:hAnsi="Times New Roman" w:cs="Times New Roman"/>
          <w:sz w:val="30"/>
          <w:szCs w:val="30"/>
        </w:rPr>
      </w:pPr>
    </w:p>
    <w:p w14:paraId="6DA740C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Ἀισχρότης in genere (vt supra quoque diximus) significat quicquid vel in verbis, vel in factis ac gestibus ab honestate &amp; decoro recedit. Hoc demum dicitur αἰσχρὸν: sicut αἰσχρὸν (1. Cor. 11.) est mulieri tondere, Viro autem comam nutrire Item αἰσχρὸν est. viro, muliebres vestes induere, foeminae autem, viriles: id quod &amp; Dominus lege sua cauit, Deut. 10. Speciatim verò accipitur pro αἰσχρολογία. Haec autem nil aliud est, quàm sermo de rebus obscoenis, &amp; verba continens obscoena, contra decorum vel loquentis, vel audientis, vel eius de quo verba fiunt, prolatus. Haec est αἰσχρολογία. </w:t>
      </w:r>
    </w:p>
    <w:p w14:paraId="446CD055" w14:textId="77777777" w:rsidR="003E6F35" w:rsidRPr="003E6F35" w:rsidRDefault="003E6F35" w:rsidP="003E6F35">
      <w:pPr>
        <w:rPr>
          <w:rFonts w:ascii="Times New Roman" w:hAnsi="Times New Roman" w:cs="Times New Roman"/>
          <w:sz w:val="30"/>
          <w:szCs w:val="30"/>
        </w:rPr>
      </w:pPr>
    </w:p>
    <w:p w14:paraId="1D81360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Μωρολογία, sermo est vel de rebus vanis atque stultis, vel etiam de rebus quidem seriis agens, sed verba vanitatis plena continens, vel etiam ineptè, stultique ac morionis more pronunciatus, qualis fuit Dauidis apud Regem Achis. </w:t>
      </w:r>
    </w:p>
    <w:p w14:paraId="01019823" w14:textId="77777777" w:rsidR="003E6F35" w:rsidRPr="003E6F35" w:rsidRDefault="003E6F35" w:rsidP="003E6F35">
      <w:pPr>
        <w:rPr>
          <w:rFonts w:ascii="Times New Roman" w:hAnsi="Times New Roman" w:cs="Times New Roman"/>
          <w:sz w:val="30"/>
          <w:szCs w:val="30"/>
        </w:rPr>
      </w:pPr>
    </w:p>
    <w:p w14:paraId="35362D0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Εὑτραπελία, sermo est ad immoderatum. risum excitandum compositus, aut verbis per se scurrilibus constans, aut dictis sapientum, &amp; sacrarum etiam literarum scurriliter abutens. Dictis sapientum ad risum abutebantur Comoedi, vt Aristophanes dictis Socratis. Dictis Sacrarum literarum abutuntur Pontificij frequentissimè, tum in priuatis colloquiis &amp; coenis, tum in publicis Comoediis. </w:t>
      </w:r>
    </w:p>
    <w:p w14:paraId="7A6AA68E" w14:textId="77777777" w:rsidR="003E6F35" w:rsidRPr="003E6F35" w:rsidRDefault="003E6F35" w:rsidP="003E6F35">
      <w:pPr>
        <w:rPr>
          <w:rFonts w:ascii="Times New Roman" w:hAnsi="Times New Roman" w:cs="Times New Roman"/>
          <w:sz w:val="30"/>
          <w:szCs w:val="30"/>
        </w:rPr>
      </w:pPr>
    </w:p>
    <w:p w14:paraId="68849DB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Quid sint Bacchanalia, &amp; habitus personatorum hominum: quid item choreae, &amp; huiuscemodi turpitudines, ita notum est, vt non sit opus longa explicatione. </w:t>
      </w:r>
    </w:p>
    <w:p w14:paraId="42A27A60" w14:textId="77777777" w:rsidR="003E6F35" w:rsidRPr="003E6F35" w:rsidRDefault="003E6F35" w:rsidP="003E6F35">
      <w:pPr>
        <w:rPr>
          <w:rFonts w:ascii="Times New Roman" w:hAnsi="Times New Roman" w:cs="Times New Roman"/>
          <w:sz w:val="30"/>
          <w:szCs w:val="30"/>
        </w:rPr>
      </w:pPr>
    </w:p>
    <w:p w14:paraId="6E3D7E0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Non praeteribo tamen facetam quandam chorearum definitionem: </w:t>
      </w:r>
      <w:r w:rsidRPr="003E6F35">
        <w:rPr>
          <w:rFonts w:ascii="Times New Roman" w:hAnsi="Times New Roman" w:cs="Times New Roman"/>
          <w:i/>
          <w:iCs/>
          <w:sz w:val="30"/>
          <w:szCs w:val="30"/>
        </w:rPr>
        <w:t>Chorea</w:t>
      </w:r>
      <w:r w:rsidRPr="003E6F35">
        <w:rPr>
          <w:rFonts w:ascii="Times New Roman" w:hAnsi="Times New Roman" w:cs="Times New Roman"/>
          <w:sz w:val="30"/>
          <w:szCs w:val="30"/>
        </w:rPr>
        <w:t xml:space="preserve"> (quidam dixit) </w:t>
      </w:r>
      <w:r w:rsidRPr="003E6F35">
        <w:rPr>
          <w:rFonts w:ascii="Times New Roman" w:hAnsi="Times New Roman" w:cs="Times New Roman"/>
          <w:i/>
          <w:iCs/>
          <w:sz w:val="30"/>
          <w:szCs w:val="30"/>
        </w:rPr>
        <w:t>est circulus, cuius centrum est Diabolus.</w:t>
      </w:r>
      <w:r w:rsidRPr="003E6F35">
        <w:rPr>
          <w:rFonts w:ascii="Times New Roman" w:hAnsi="Times New Roman" w:cs="Times New Roman"/>
          <w:sz w:val="30"/>
          <w:szCs w:val="30"/>
        </w:rPr>
        <w:t xml:space="preserve"> Res per se vera est: &amp; earum autorem demonstrat. </w:t>
      </w:r>
    </w:p>
    <w:p w14:paraId="4817D0FE" w14:textId="77777777" w:rsidR="003E6F35" w:rsidRPr="003E6F35" w:rsidRDefault="003E6F35" w:rsidP="003E6F35">
      <w:pPr>
        <w:rPr>
          <w:rFonts w:ascii="Times New Roman" w:hAnsi="Times New Roman" w:cs="Times New Roman"/>
          <w:sz w:val="30"/>
          <w:szCs w:val="30"/>
        </w:rPr>
      </w:pPr>
    </w:p>
    <w:p w14:paraId="54B9780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Vnde verò vitia haec omnia nascuntur? Ex corde certè, vt Christus docet. Sed quali corde. Ex corde partim lasciuo, partim ventris studioso, partim etiam auaro, semper autem vano &amp; prauo. </w:t>
      </w:r>
    </w:p>
    <w:p w14:paraId="6A3DFFD3" w14:textId="77777777" w:rsidR="003E6F35" w:rsidRPr="003E6F35" w:rsidRDefault="003E6F35" w:rsidP="003E6F35">
      <w:pPr>
        <w:rPr>
          <w:rFonts w:ascii="Times New Roman" w:hAnsi="Times New Roman" w:cs="Times New Roman"/>
          <w:sz w:val="30"/>
          <w:szCs w:val="30"/>
        </w:rPr>
      </w:pPr>
    </w:p>
    <w:p w14:paraId="678C41B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Ἀισχρότης plerumque ex corde lasciuo est: ex abundantia enim cordis, os loquitur. μωρολογία ex vanitate plerumque est: quanquam &amp; parasiti stulta loquuntur, vt ventriconsulant. </w:t>
      </w:r>
    </w:p>
    <w:p w14:paraId="0AC1807E" w14:textId="77777777" w:rsidR="003E6F35" w:rsidRPr="003E6F35" w:rsidRDefault="003E6F35" w:rsidP="003E6F35">
      <w:pPr>
        <w:rPr>
          <w:rFonts w:ascii="Times New Roman" w:hAnsi="Times New Roman" w:cs="Times New Roman"/>
          <w:sz w:val="30"/>
          <w:szCs w:val="30"/>
        </w:rPr>
      </w:pPr>
    </w:p>
    <w:p w14:paraId="3C6B1D0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Εὐτραπλία, plerumque ex vitio Gulae, &amp; ex Auaritia est. Est enim proprium parasitorum scurriliter agere &amp; loqui: Item Aulicorum, vt oblectent principes, atque ita impetrata illorum gratia, faciliùs eos emungere possint Isti sunt fontes horum vitiorum. </w:t>
      </w:r>
    </w:p>
    <w:p w14:paraId="7445FC78" w14:textId="77777777" w:rsidR="003E6F35" w:rsidRPr="003E6F35" w:rsidRDefault="003E6F35" w:rsidP="003E6F35">
      <w:pPr>
        <w:rPr>
          <w:rFonts w:ascii="Times New Roman" w:hAnsi="Times New Roman" w:cs="Times New Roman"/>
          <w:sz w:val="30"/>
          <w:szCs w:val="30"/>
        </w:rPr>
      </w:pPr>
    </w:p>
    <w:p w14:paraId="3BF380C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Proinde non sine caussa Apostolus cùm dixisset de scortatione &amp; de Auaritia, subiecit de turpiloquio, stultiloquio, scurrilitate: quia haec nascuntur ex illis. Ex iisdem fontibus, praesertim ex lasciuia, ortae sunt &amp; nascuntur choreae, saltationes &amp; bacchanalia. Vnde apparet quàm indigna sint hęc omnia homine Christiano. </w:t>
      </w:r>
    </w:p>
    <w:p w14:paraId="079F3B04" w14:textId="77777777" w:rsidR="003E6F35" w:rsidRPr="003E6F35" w:rsidRDefault="003E6F35" w:rsidP="003E6F35">
      <w:pPr>
        <w:rPr>
          <w:rFonts w:ascii="Times New Roman" w:hAnsi="Times New Roman" w:cs="Times New Roman"/>
          <w:sz w:val="30"/>
          <w:szCs w:val="30"/>
        </w:rPr>
      </w:pPr>
    </w:p>
    <w:p w14:paraId="02A7C63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SECVNDO. </w:t>
      </w:r>
    </w:p>
    <w:p w14:paraId="796B3969" w14:textId="77777777" w:rsidR="003E6F35" w:rsidRPr="003E6F35" w:rsidRDefault="003E6F35" w:rsidP="003E6F35">
      <w:pPr>
        <w:rPr>
          <w:rFonts w:ascii="Times New Roman" w:hAnsi="Times New Roman" w:cs="Times New Roman"/>
          <w:sz w:val="30"/>
          <w:szCs w:val="30"/>
        </w:rPr>
      </w:pPr>
    </w:p>
    <w:p w14:paraId="21867BC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AD secundum igitur quod attinet, fugienda esse haec omnia cum Apostolo dicimus. Quamobrem verò? Nomina ipsa per se docent, αἰσχρολογία, μωρολογια, scurrilitas, Bacchanalia, Lupercalia. </w:t>
      </w:r>
    </w:p>
    <w:p w14:paraId="3F46D9F5" w14:textId="77777777" w:rsidR="003E6F35" w:rsidRPr="003E6F35" w:rsidRDefault="003E6F35" w:rsidP="003E6F35">
      <w:pPr>
        <w:rPr>
          <w:rFonts w:ascii="Times New Roman" w:hAnsi="Times New Roman" w:cs="Times New Roman"/>
          <w:sz w:val="30"/>
          <w:szCs w:val="30"/>
        </w:rPr>
      </w:pPr>
    </w:p>
    <w:p w14:paraId="1C2457F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Si omnis turpitudo fugienda est homini Christiano: Ergo omnis αἰσχρολογία: item omnes choreae &amp; bacchanalia. Sunt enim omnia turpia &amp; Christiano homine indigna. </w:t>
      </w:r>
    </w:p>
    <w:p w14:paraId="39501911" w14:textId="77777777" w:rsidR="003E6F35" w:rsidRPr="003E6F35" w:rsidRDefault="003E6F35" w:rsidP="003E6F35">
      <w:pPr>
        <w:rPr>
          <w:rFonts w:ascii="Times New Roman" w:hAnsi="Times New Roman" w:cs="Times New Roman"/>
          <w:sz w:val="30"/>
          <w:szCs w:val="30"/>
        </w:rPr>
      </w:pPr>
    </w:p>
    <w:p w14:paraId="50DE75B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Apostolus vocat τὰ οὐκ ἀνήκοντα. Christianus autem non debet agere &amp; loqui, nisi quae suae professioni &amp; vocationi conueniunt. Sunt igitur fugienda. </w:t>
      </w:r>
    </w:p>
    <w:p w14:paraId="01560350" w14:textId="77777777" w:rsidR="003E6F35" w:rsidRPr="003E6F35" w:rsidRDefault="003E6F35" w:rsidP="003E6F35">
      <w:pPr>
        <w:rPr>
          <w:rFonts w:ascii="Times New Roman" w:hAnsi="Times New Roman" w:cs="Times New Roman"/>
          <w:sz w:val="30"/>
          <w:szCs w:val="30"/>
        </w:rPr>
      </w:pPr>
    </w:p>
    <w:p w14:paraId="5BC9B8C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Turpiloquio, stultiloquio, &amp; scurrilitati opponit. [page 375] Apostolus εὐχαριστίαν, id est, sermonem, χάριν &amp; gratiam habentem, saleque conditum. Atque hanc vult vt Christiani sequantur. Contraria igitur fugienda. </w:t>
      </w:r>
    </w:p>
    <w:p w14:paraId="64C28448" w14:textId="77777777" w:rsidR="003E6F35" w:rsidRPr="003E6F35" w:rsidRDefault="003E6F35" w:rsidP="003E6F35">
      <w:pPr>
        <w:rPr>
          <w:rFonts w:ascii="Times New Roman" w:hAnsi="Times New Roman" w:cs="Times New Roman"/>
          <w:sz w:val="30"/>
          <w:szCs w:val="30"/>
        </w:rPr>
      </w:pPr>
    </w:p>
    <w:p w14:paraId="1559A93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Fructus esse ostendit scortationis, &amp; omnis immunditiae, atque etiam saepe πλεονεξίας, sicut supra declarauimus. Non possunt igitur esse boni, quare vitandi ac reiiciendi. </w:t>
      </w:r>
    </w:p>
    <w:p w14:paraId="2BBE0591" w14:textId="77777777" w:rsidR="003E6F35" w:rsidRPr="003E6F35" w:rsidRDefault="003E6F35" w:rsidP="003E6F35">
      <w:pPr>
        <w:rPr>
          <w:rFonts w:ascii="Times New Roman" w:hAnsi="Times New Roman" w:cs="Times New Roman"/>
          <w:sz w:val="30"/>
          <w:szCs w:val="30"/>
        </w:rPr>
      </w:pPr>
    </w:p>
    <w:p w14:paraId="33E849F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Nec solùm fructus sunt scortationis &amp; lasciuiae, sed etiam ad nouas immundities prouocant auditores &amp; spectatores. Exemplo nobis est puella, quae saltauit coram Herode. Fugienda igitur sunt. </w:t>
      </w:r>
    </w:p>
    <w:p w14:paraId="71697A37" w14:textId="77777777" w:rsidR="003E6F35" w:rsidRPr="003E6F35" w:rsidRDefault="003E6F35" w:rsidP="003E6F35">
      <w:pPr>
        <w:rPr>
          <w:rFonts w:ascii="Times New Roman" w:hAnsi="Times New Roman" w:cs="Times New Roman"/>
          <w:sz w:val="30"/>
          <w:szCs w:val="30"/>
        </w:rPr>
      </w:pPr>
    </w:p>
    <w:p w14:paraId="76827DB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Per haec malè audit Christiana Religio apud Turcas &amp; alios infideles, qui haec apud nos detestantur. Fugienda igitur sunt. </w:t>
      </w:r>
    </w:p>
    <w:p w14:paraId="071F0CA4" w14:textId="77777777" w:rsidR="003E6F35" w:rsidRPr="003E6F35" w:rsidRDefault="003E6F35" w:rsidP="003E6F35">
      <w:pPr>
        <w:rPr>
          <w:rFonts w:ascii="Times New Roman" w:hAnsi="Times New Roman" w:cs="Times New Roman"/>
          <w:sz w:val="30"/>
          <w:szCs w:val="30"/>
        </w:rPr>
      </w:pPr>
    </w:p>
    <w:p w14:paraId="4D34939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Multa alia secum ferunt &amp; trahunt mala, choreae praesertim &amp; lupercalia: vt sumtus sunt inanes, inde rixae, blasphemiae, interdum &amp; homicidia. Christiani autem hominis est, vt Paulus docet, abstinere non solùm à manifestè malo, sed etiam ab omni specie mali. Quae mala consecuta sint puellae illius impudicam saltationem, liquet ex temerario Herodis iuramento, &amp; impio sceleratque mandato, vt sanctissimus Ioannes Baptista occideretur, eiusque caput daretur saltatrici. </w:t>
      </w:r>
    </w:p>
    <w:p w14:paraId="750FFC65" w14:textId="77777777" w:rsidR="003E6F35" w:rsidRPr="003E6F35" w:rsidRDefault="003E6F35" w:rsidP="003E6F35">
      <w:pPr>
        <w:rPr>
          <w:rFonts w:ascii="Times New Roman" w:hAnsi="Times New Roman" w:cs="Times New Roman"/>
          <w:sz w:val="30"/>
          <w:szCs w:val="30"/>
        </w:rPr>
      </w:pPr>
    </w:p>
    <w:p w14:paraId="0152B36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8. Certè in choreis, concupiscentia carnis, &amp; concupiscentia oculorum nutritur atque fouetur. Hanc autem ait Ioannes non esse ex Patre, sed ex Mundo: &amp; qui iis delectatur, ait eos à Patris dilectione alienos esse. 1. Ioh. 2. </w:t>
      </w:r>
    </w:p>
    <w:p w14:paraId="5CB8D12D" w14:textId="77777777" w:rsidR="003E6F35" w:rsidRPr="003E6F35" w:rsidRDefault="003E6F35" w:rsidP="003E6F35">
      <w:pPr>
        <w:rPr>
          <w:rFonts w:ascii="Times New Roman" w:hAnsi="Times New Roman" w:cs="Times New Roman"/>
          <w:sz w:val="30"/>
          <w:szCs w:val="30"/>
        </w:rPr>
      </w:pPr>
    </w:p>
    <w:p w14:paraId="393DA0FD"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At inquiunt chorearum &amp; saltationum patroni, nullum extare mandatum de non ducendis choreis. </w:t>
      </w:r>
    </w:p>
    <w:p w14:paraId="0C55CF99" w14:textId="77777777" w:rsidR="003E6F35" w:rsidRPr="003E6F35" w:rsidRDefault="003E6F35" w:rsidP="003E6F35">
      <w:pPr>
        <w:rPr>
          <w:rFonts w:ascii="Times New Roman" w:hAnsi="Times New Roman" w:cs="Times New Roman"/>
          <w:sz w:val="30"/>
          <w:szCs w:val="30"/>
        </w:rPr>
      </w:pPr>
    </w:p>
    <w:p w14:paraId="5309D13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Sed hic est generale manda rum, vt procul absit à nobis omnis αἰσχροτης. Alibi etiam ait, abstinendum esse ab omni specie mali. Christus item, si manus scandalizet te, eam esse abscindendam. </w:t>
      </w:r>
      <w:r w:rsidRPr="003E6F35">
        <w:rPr>
          <w:rFonts w:ascii="Times New Roman" w:hAnsi="Times New Roman" w:cs="Times New Roman"/>
          <w:i/>
          <w:iCs/>
          <w:sz w:val="30"/>
          <w:szCs w:val="30"/>
        </w:rPr>
        <w:t>Quid?</w:t>
      </w:r>
      <w:r w:rsidRPr="003E6F35">
        <w:rPr>
          <w:rFonts w:ascii="Times New Roman" w:hAnsi="Times New Roman" w:cs="Times New Roman"/>
          <w:sz w:val="30"/>
          <w:szCs w:val="30"/>
        </w:rPr>
        <w:t xml:space="preserve"> ait, </w:t>
      </w:r>
      <w:r w:rsidRPr="003E6F35">
        <w:rPr>
          <w:rFonts w:ascii="Times New Roman" w:hAnsi="Times New Roman" w:cs="Times New Roman"/>
          <w:i/>
          <w:iCs/>
          <w:sz w:val="30"/>
          <w:szCs w:val="30"/>
        </w:rPr>
        <w:t>qui viderit mulierem ad concupiscendum eam, cum moechatum esse in corde.</w:t>
      </w:r>
      <w:r w:rsidRPr="003E6F35">
        <w:rPr>
          <w:rFonts w:ascii="Times New Roman" w:hAnsi="Times New Roman" w:cs="Times New Roman"/>
          <w:sz w:val="30"/>
          <w:szCs w:val="30"/>
        </w:rPr>
        <w:t xml:space="preserve"> Ostensum est autem in huiuscemodi spectaculis, foueri concupiscentiam carnis ex visu, &amp; contactu, ex gestibus &amp; apprehensione puellarum, quas trahunt huc illuc saltando. Quid igitur ineptius &amp; impudentius, quàm ideo tueri choreas, quia expressum mandatum non extat, ne saltemus? </w:t>
      </w:r>
    </w:p>
    <w:p w14:paraId="3AABDA09" w14:textId="77777777" w:rsidR="003E6F35" w:rsidRPr="003E6F35" w:rsidRDefault="003E6F35" w:rsidP="003E6F35">
      <w:pPr>
        <w:rPr>
          <w:rFonts w:ascii="Times New Roman" w:hAnsi="Times New Roman" w:cs="Times New Roman"/>
          <w:sz w:val="30"/>
          <w:szCs w:val="30"/>
        </w:rPr>
      </w:pPr>
    </w:p>
    <w:p w14:paraId="6DD867C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Putidissimum verò est, quod afferunt de Dauide, cum saltitasse coram arca. </w:t>
      </w:r>
      <w:r w:rsidRPr="003E6F35">
        <w:rPr>
          <w:rFonts w:ascii="Times New Roman" w:hAnsi="Times New Roman" w:cs="Times New Roman"/>
          <w:i/>
          <w:iCs/>
          <w:sz w:val="30"/>
          <w:szCs w:val="30"/>
        </w:rPr>
        <w:t>Primò</w:t>
      </w:r>
      <w:r w:rsidRPr="003E6F35">
        <w:rPr>
          <w:rFonts w:ascii="Times New Roman" w:hAnsi="Times New Roman" w:cs="Times New Roman"/>
          <w:sz w:val="30"/>
          <w:szCs w:val="30"/>
        </w:rPr>
        <w:t xml:space="preserve"> hoc semel fecit. </w:t>
      </w:r>
      <w:r w:rsidRPr="003E6F35">
        <w:rPr>
          <w:rFonts w:ascii="Times New Roman" w:hAnsi="Times New Roman" w:cs="Times New Roman"/>
          <w:i/>
          <w:iCs/>
          <w:sz w:val="30"/>
          <w:szCs w:val="30"/>
        </w:rPr>
        <w:t>Secundò,</w:t>
      </w:r>
      <w:r w:rsidRPr="003E6F35">
        <w:rPr>
          <w:rFonts w:ascii="Times New Roman" w:hAnsi="Times New Roman" w:cs="Times New Roman"/>
          <w:sz w:val="30"/>
          <w:szCs w:val="30"/>
        </w:rPr>
        <w:t xml:space="preserve"> in honorem Defecit. </w:t>
      </w:r>
      <w:r w:rsidRPr="003E6F35">
        <w:rPr>
          <w:rFonts w:ascii="Times New Roman" w:hAnsi="Times New Roman" w:cs="Times New Roman"/>
          <w:i/>
          <w:iCs/>
          <w:sz w:val="30"/>
          <w:szCs w:val="30"/>
        </w:rPr>
        <w:t>Tertiò,</w:t>
      </w:r>
      <w:r w:rsidRPr="003E6F35">
        <w:rPr>
          <w:rFonts w:ascii="Times New Roman" w:hAnsi="Times New Roman" w:cs="Times New Roman"/>
          <w:sz w:val="30"/>
          <w:szCs w:val="30"/>
        </w:rPr>
        <w:t xml:space="preserve"> solus sine vlla foemina manu apprehensa fecit. </w:t>
      </w:r>
      <w:r w:rsidRPr="003E6F35">
        <w:rPr>
          <w:rFonts w:ascii="Times New Roman" w:hAnsi="Times New Roman" w:cs="Times New Roman"/>
          <w:i/>
          <w:iCs/>
          <w:sz w:val="30"/>
          <w:szCs w:val="30"/>
        </w:rPr>
        <w:t>Quartò,</w:t>
      </w:r>
      <w:r w:rsidRPr="003E6F35">
        <w:rPr>
          <w:rFonts w:ascii="Times New Roman" w:hAnsi="Times New Roman" w:cs="Times New Roman"/>
          <w:sz w:val="30"/>
          <w:szCs w:val="30"/>
        </w:rPr>
        <w:t xml:space="preserve"> nulla ibi occasio libidinis excitandae fuit. Quid igitur putidiùs adferri potest ad defensionem vel excusationem chorearum? </w:t>
      </w:r>
    </w:p>
    <w:p w14:paraId="22133031" w14:textId="77777777" w:rsidR="003E6F35" w:rsidRPr="003E6F35" w:rsidRDefault="003E6F35" w:rsidP="003E6F35">
      <w:pPr>
        <w:rPr>
          <w:rFonts w:ascii="Times New Roman" w:hAnsi="Times New Roman" w:cs="Times New Roman"/>
          <w:sz w:val="30"/>
          <w:szCs w:val="30"/>
        </w:rPr>
      </w:pPr>
    </w:p>
    <w:p w14:paraId="552C7FE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de lingua frenanda, &amp; quot quantaque mala ex ea nascantur, si non frenetur, praeter quotidiana exempla, praeter etiam dicta Philosophorum, praeter ea quae variis in locis suorum prouerbiorum scripsit Salomon, est etiam locus insignis in lacobi Epistola, cap. 3. vbi &amp; quanta sit vtilitas frenatae linguae, &amp; quanta mala afferat si non frenetur, luculenter &amp; copiosè explicat. </w:t>
      </w:r>
    </w:p>
    <w:p w14:paraId="27345C73" w14:textId="77777777" w:rsidR="003E6F35" w:rsidRPr="003E6F35" w:rsidRDefault="003E6F35" w:rsidP="003E6F35">
      <w:pPr>
        <w:rPr>
          <w:rFonts w:ascii="Times New Roman" w:hAnsi="Times New Roman" w:cs="Times New Roman"/>
          <w:sz w:val="30"/>
          <w:szCs w:val="30"/>
        </w:rPr>
      </w:pPr>
    </w:p>
    <w:p w14:paraId="1ECB67D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Continuatio textus V. 8. </w:t>
      </w:r>
    </w:p>
    <w:p w14:paraId="7C5B888E" w14:textId="77777777" w:rsidR="003E6F35" w:rsidRPr="003E6F35" w:rsidRDefault="003E6F35" w:rsidP="003E6F35">
      <w:pPr>
        <w:rPr>
          <w:rFonts w:ascii="Times New Roman" w:hAnsi="Times New Roman" w:cs="Times New Roman"/>
          <w:sz w:val="30"/>
          <w:szCs w:val="30"/>
        </w:rPr>
      </w:pPr>
    </w:p>
    <w:p w14:paraId="5E92AD8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Diximus in altera huius capitis Quinti parte, quae est à vers. 3. vsque ad 21. tria praecipua ab Apostolo praestari. Primùm enim dehortatus est à tribus perniciosissimis vitiis, à scortatione, omnique immunditia: ab Auaritia: à vitio linguae, cuius species tres nominauit, αἰσχρολογίαν μωρολογίαν, εὑτραπελίαν, significans si haec vitanda sint, multò magis grauiora, vti sunt detractiones, contumeliae, blasphemiae, vitanda esse. Hoc primum </w:t>
      </w:r>
      <w:r w:rsidRPr="003E6F35">
        <w:rPr>
          <w:rFonts w:ascii="Times New Roman" w:hAnsi="Times New Roman" w:cs="Times New Roman"/>
          <w:sz w:val="30"/>
          <w:szCs w:val="30"/>
        </w:rPr>
        <w:lastRenderedPageBreak/>
        <w:t xml:space="preserve">absoluimus explicatis tribus locis, loco de scortatione, loco de Auaritia, &amp; de turpitudine chorearum, deque vitiis linguae, quanquam hic non potui omnia dicere quae volebam aduersus lingliae vitium, sed remisi tunc lectorem ad locum Iacobi cap. 3. </w:t>
      </w:r>
    </w:p>
    <w:p w14:paraId="3C186E03" w14:textId="77777777" w:rsidR="003E6F35" w:rsidRPr="003E6F35" w:rsidRDefault="003E6F35" w:rsidP="003E6F35">
      <w:pPr>
        <w:rPr>
          <w:rFonts w:ascii="Times New Roman" w:hAnsi="Times New Roman" w:cs="Times New Roman"/>
          <w:sz w:val="30"/>
          <w:szCs w:val="30"/>
        </w:rPr>
      </w:pPr>
    </w:p>
    <w:p w14:paraId="10412BA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Sequitur alterum huius secundae partis caput, quod à vers. 8. vsque ad 17. inclusiuè protenditur. Horum 10. versuum haec est summa. </w:t>
      </w:r>
    </w:p>
    <w:p w14:paraId="2F337E5B" w14:textId="77777777" w:rsidR="003E6F35" w:rsidRPr="003E6F35" w:rsidRDefault="003E6F35" w:rsidP="003E6F35">
      <w:pPr>
        <w:rPr>
          <w:rFonts w:ascii="Times New Roman" w:hAnsi="Times New Roman" w:cs="Times New Roman"/>
          <w:sz w:val="30"/>
          <w:szCs w:val="30"/>
        </w:rPr>
      </w:pPr>
    </w:p>
    <w:p w14:paraId="65832BB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 particulari adhortatione ad generalem rediens Apostolus, primùm noua propositione tum quae antea dixit, confirmat, tum nouam (ad verba scilicet quod attinet) exhortationem instituit. Exhortatio est, vt ambulemus sicut filij lucis. Deinde summam huius generalis adhortationis complexus, in tria membra eam distribuit, vnum est, vt quaeramus diligenter, quidnam Deo placeat, quò scilicet vitam nostram ad eius voluntatem componere possimus. Alterum, vt ne communicemus cum operibus tenebrarum infructuosis. Tertium, vt ea potius quacunque possumus ratione, atque inprimis luce sanctae vitae, redarguamus. Ad haec verò extimulat nos argumentis aliquot (sicut supra etiam fecit), vt videbimus in contextu. Tandem, quòd figuratè dixerat, planis &amp; perspicuis verbis clariùs explicans, hanc generalem adhortationem concludit. </w:t>
      </w:r>
    </w:p>
    <w:p w14:paraId="74320B2F" w14:textId="77777777" w:rsidR="003E6F35" w:rsidRPr="003E6F35" w:rsidRDefault="003E6F35" w:rsidP="003E6F35">
      <w:pPr>
        <w:rPr>
          <w:rFonts w:ascii="Times New Roman" w:hAnsi="Times New Roman" w:cs="Times New Roman"/>
          <w:sz w:val="30"/>
          <w:szCs w:val="30"/>
        </w:rPr>
      </w:pPr>
    </w:p>
    <w:p w14:paraId="3EE4113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primum igitur quod attinet, ait: </w:t>
      </w:r>
    </w:p>
    <w:p w14:paraId="4E766B70" w14:textId="77777777" w:rsidR="003E6F35" w:rsidRPr="003E6F35" w:rsidRDefault="003E6F35" w:rsidP="003E6F35">
      <w:pPr>
        <w:rPr>
          <w:rFonts w:ascii="Times New Roman" w:hAnsi="Times New Roman" w:cs="Times New Roman"/>
          <w:sz w:val="30"/>
          <w:szCs w:val="30"/>
        </w:rPr>
      </w:pPr>
    </w:p>
    <w:p w14:paraId="30048174"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Erratis enim quondam tenebrae, nunc autem lux in Domino: vt filij lucis ambulate. </w:t>
      </w:r>
    </w:p>
    <w:p w14:paraId="37E709D8" w14:textId="77777777" w:rsidR="003E6F35" w:rsidRPr="003E6F35" w:rsidRDefault="003E6F35" w:rsidP="003E6F35">
      <w:pPr>
        <w:rPr>
          <w:rFonts w:ascii="Times New Roman" w:hAnsi="Times New Roman" w:cs="Times New Roman"/>
          <w:sz w:val="30"/>
          <w:szCs w:val="30"/>
        </w:rPr>
      </w:pPr>
    </w:p>
    <w:p w14:paraId="357180F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Syriacus dictioni Domino, addit </w:t>
      </w:r>
      <w:r w:rsidRPr="003E6F35">
        <w:rPr>
          <w:rFonts w:ascii="Times New Roman" w:hAnsi="Times New Roman" w:cs="Times New Roman"/>
          <w:i/>
          <w:iCs/>
          <w:sz w:val="30"/>
          <w:szCs w:val="30"/>
        </w:rPr>
        <w:t>nostro.</w:t>
      </w:r>
      <w:r w:rsidRPr="003E6F35">
        <w:rPr>
          <w:rFonts w:ascii="Times New Roman" w:hAnsi="Times New Roman" w:cs="Times New Roman"/>
          <w:sz w:val="30"/>
          <w:szCs w:val="30"/>
        </w:rPr>
        <w:t xml:space="preserve"> Item addit in adhortatione, particulam illationis, </w:t>
      </w:r>
      <w:r w:rsidRPr="003E6F35">
        <w:rPr>
          <w:rFonts w:ascii="Times New Roman" w:hAnsi="Times New Roman" w:cs="Times New Roman"/>
          <w:i/>
          <w:iCs/>
          <w:sz w:val="30"/>
          <w:szCs w:val="30"/>
        </w:rPr>
        <w:t>igitur,</w:t>
      </w:r>
      <w:r w:rsidRPr="003E6F35">
        <w:rPr>
          <w:rFonts w:ascii="Times New Roman" w:hAnsi="Times New Roman" w:cs="Times New Roman"/>
          <w:sz w:val="30"/>
          <w:szCs w:val="30"/>
        </w:rPr>
        <w:t xml:space="preserve"> his verbis, </w:t>
      </w:r>
      <w:r w:rsidRPr="003E6F35">
        <w:rPr>
          <w:rFonts w:ascii="Times New Roman" w:hAnsi="Times New Roman" w:cs="Times New Roman"/>
          <w:i/>
          <w:iCs/>
          <w:sz w:val="30"/>
          <w:szCs w:val="30"/>
        </w:rPr>
        <w:t xml:space="preserve">Vt filij lucis igitur ita ambulate. </w:t>
      </w:r>
    </w:p>
    <w:p w14:paraId="5E6DEB08" w14:textId="77777777" w:rsidR="003E6F35" w:rsidRPr="003E6F35" w:rsidRDefault="003E6F35" w:rsidP="003E6F35">
      <w:pPr>
        <w:rPr>
          <w:rFonts w:ascii="Times New Roman" w:hAnsi="Times New Roman" w:cs="Times New Roman"/>
          <w:sz w:val="30"/>
          <w:szCs w:val="30"/>
        </w:rPr>
      </w:pPr>
    </w:p>
    <w:p w14:paraId="39DE878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376] Duo sunt membra huius versus: primum est antecedens, </w:t>
      </w:r>
      <w:r w:rsidRPr="003E6F35">
        <w:rPr>
          <w:rFonts w:ascii="Times New Roman" w:hAnsi="Times New Roman" w:cs="Times New Roman"/>
          <w:i/>
          <w:iCs/>
          <w:sz w:val="30"/>
          <w:szCs w:val="30"/>
        </w:rPr>
        <w:t>Eratis enim quondam tenebrae</w:t>
      </w:r>
      <w:r w:rsidRPr="003E6F35">
        <w:rPr>
          <w:rFonts w:ascii="Times New Roman" w:hAnsi="Times New Roman" w:cs="Times New Roman"/>
          <w:sz w:val="30"/>
          <w:szCs w:val="30"/>
        </w:rPr>
        <w:t xml:space="preserve"> (nempe extra Dominum): </w:t>
      </w:r>
      <w:r w:rsidRPr="003E6F35">
        <w:rPr>
          <w:rFonts w:ascii="Times New Roman" w:hAnsi="Times New Roman" w:cs="Times New Roman"/>
          <w:i/>
          <w:iCs/>
          <w:sz w:val="30"/>
          <w:szCs w:val="30"/>
        </w:rPr>
        <w:t>nunc autem lux in Domino,</w:t>
      </w:r>
      <w:r w:rsidRPr="003E6F35">
        <w:rPr>
          <w:rFonts w:ascii="Times New Roman" w:hAnsi="Times New Roman" w:cs="Times New Roman"/>
          <w:sz w:val="30"/>
          <w:szCs w:val="30"/>
        </w:rPr>
        <w:t xml:space="preserve"> Alterum est consecutio, </w:t>
      </w:r>
      <w:r w:rsidRPr="003E6F35">
        <w:rPr>
          <w:rFonts w:ascii="Times New Roman" w:hAnsi="Times New Roman" w:cs="Times New Roman"/>
          <w:i/>
          <w:iCs/>
          <w:sz w:val="30"/>
          <w:szCs w:val="30"/>
        </w:rPr>
        <w:t>vt filij igitur lucis ambulate.</w:t>
      </w:r>
      <w:r w:rsidRPr="003E6F35">
        <w:rPr>
          <w:rFonts w:ascii="Times New Roman" w:hAnsi="Times New Roman" w:cs="Times New Roman"/>
          <w:sz w:val="30"/>
          <w:szCs w:val="30"/>
        </w:rPr>
        <w:t xml:space="preserve"> </w:t>
      </w:r>
    </w:p>
    <w:p w14:paraId="2902C015" w14:textId="77777777" w:rsidR="003E6F35" w:rsidRPr="003E6F35" w:rsidRDefault="003E6F35" w:rsidP="003E6F35">
      <w:pPr>
        <w:rPr>
          <w:rFonts w:ascii="Times New Roman" w:hAnsi="Times New Roman" w:cs="Times New Roman"/>
          <w:sz w:val="30"/>
          <w:szCs w:val="30"/>
        </w:rPr>
      </w:pPr>
    </w:p>
    <w:p w14:paraId="698F9E4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Antecedens, primum continet confirmationem superioris conclusionis in vs. 7. μὴ οὖν γίνεσθαι συμμέτοχοι αὐτῶν, nempe filiorum ἀπειθείας. Quid ita? quia non estis, amplius tenebrae, sed lux in Domino. Quasi dicat, Cùm essetis tenebrae extra Dominum, eratis etiam filij ἀπειθείας: ideo mirum non </w:t>
      </w:r>
      <w:r w:rsidRPr="003E6F35">
        <w:rPr>
          <w:rFonts w:ascii="Times New Roman" w:hAnsi="Times New Roman" w:cs="Times New Roman"/>
          <w:sz w:val="30"/>
          <w:szCs w:val="30"/>
        </w:rPr>
        <w:lastRenderedPageBreak/>
        <w:t xml:space="preserve">est, quòd essetis consortes aliorum filiorum ἀπειθείας in iisdem peccatis: Nunc autem cùm sitis facti lux in Domino, non debetis amplius esse ἀπειθεῖς, nec eorum fieri consortes. Coniungi cum superioribus hunc versum, docet particula γὰρ: Eratis enim, &amp;c. </w:t>
      </w:r>
    </w:p>
    <w:p w14:paraId="45B7C98F" w14:textId="77777777" w:rsidR="003E6F35" w:rsidRPr="003E6F35" w:rsidRDefault="003E6F35" w:rsidP="003E6F35">
      <w:pPr>
        <w:rPr>
          <w:rFonts w:ascii="Times New Roman" w:hAnsi="Times New Roman" w:cs="Times New Roman"/>
          <w:sz w:val="30"/>
          <w:szCs w:val="30"/>
        </w:rPr>
      </w:pPr>
    </w:p>
    <w:p w14:paraId="36BC3C8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Sed secundo loco est etiam noua propositio, ex qua mox infert aliam conclusionem, dicendo, </w:t>
      </w:r>
      <w:r w:rsidRPr="003E6F35">
        <w:rPr>
          <w:rFonts w:ascii="Times New Roman" w:hAnsi="Times New Roman" w:cs="Times New Roman"/>
          <w:i/>
          <w:iCs/>
          <w:sz w:val="30"/>
          <w:szCs w:val="30"/>
        </w:rPr>
        <w:t xml:space="preserve">Vt filij igitur lucis ambulate. </w:t>
      </w:r>
    </w:p>
    <w:p w14:paraId="6E6AEF1E" w14:textId="77777777" w:rsidR="003E6F35" w:rsidRPr="003E6F35" w:rsidRDefault="003E6F35" w:rsidP="003E6F35">
      <w:pPr>
        <w:rPr>
          <w:rFonts w:ascii="Times New Roman" w:hAnsi="Times New Roman" w:cs="Times New Roman"/>
          <w:sz w:val="30"/>
          <w:szCs w:val="30"/>
        </w:rPr>
      </w:pPr>
    </w:p>
    <w:p w14:paraId="1764373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quid nomine </w:t>
      </w:r>
      <w:r w:rsidRPr="003E6F35">
        <w:rPr>
          <w:rFonts w:ascii="Times New Roman" w:hAnsi="Times New Roman" w:cs="Times New Roman"/>
          <w:i/>
          <w:iCs/>
          <w:sz w:val="30"/>
          <w:szCs w:val="30"/>
        </w:rPr>
        <w:t>tenebrarum &amp; lucis</w:t>
      </w:r>
      <w:r w:rsidRPr="003E6F35">
        <w:rPr>
          <w:rFonts w:ascii="Times New Roman" w:hAnsi="Times New Roman" w:cs="Times New Roman"/>
          <w:sz w:val="30"/>
          <w:szCs w:val="30"/>
        </w:rPr>
        <w:t xml:space="preserve"> intelligat, breuiter explicandum est. Cùm multa sint huius vocis significata, duo tamen praecipua huc quadrant. 1. Primò significat ignorantiam Dei rerumque diuinarum, eoque statum omnino impium. 1. Ioan. 2. </w:t>
      </w:r>
      <w:r w:rsidRPr="003E6F35">
        <w:rPr>
          <w:rFonts w:ascii="Times New Roman" w:hAnsi="Times New Roman" w:cs="Times New Roman"/>
          <w:i/>
          <w:iCs/>
          <w:sz w:val="30"/>
          <w:szCs w:val="30"/>
        </w:rPr>
        <w:t>Tenebrae praeterierunt, &amp; vera lux iam lucet,</w:t>
      </w:r>
      <w:r w:rsidRPr="003E6F35">
        <w:rPr>
          <w:rFonts w:ascii="Times New Roman" w:hAnsi="Times New Roman" w:cs="Times New Roman"/>
          <w:sz w:val="30"/>
          <w:szCs w:val="30"/>
        </w:rPr>
        <w:t xml:space="preserve"> id est, cognitio Dei. 2. Secundò significat vitam prorsus impiam, &amp; scelerum plenam. Atque haec significatio pendet ex priore. Sic operatenebrarum hîc &amp; alibi vocat omnis generis scelera. Ita duo Apostolus de Ephesiis commemorat: Vnum, quòd fuerint, cùm efsent sine Christo, omnis verae cognitionis Dei expertes: Alterum, quòd fuerint homines flagitiosi. Vtrumque breuiter Scholia attigerunt: σκότος δὲ λέγει τὸν ἐν πλάνῃ βιον. Hoc idem confirmat vox contraria φως, lux. Significat enim cognitionem Dei, &amp; vitae puritatem, quia vtrumque habetur per communicationem Christi, qui lux est, id est, sapientia diuina, ac λόγος Dei Patris. Item lux est, id est, purissima sanctitas, in qua tenebrae non sunt vllae, &amp; in quo non est inuentum peccatum. Deus inprimis lux vocatur, propter summam sapientiam, sanctitatem, &amp; felicitatem. 1. Ioan. 1. </w:t>
      </w:r>
      <w:r w:rsidRPr="003E6F35">
        <w:rPr>
          <w:rFonts w:ascii="Times New Roman" w:hAnsi="Times New Roman" w:cs="Times New Roman"/>
          <w:i/>
          <w:iCs/>
          <w:sz w:val="30"/>
          <w:szCs w:val="30"/>
        </w:rPr>
        <w:t>Deus lux est.</w:t>
      </w:r>
      <w:r w:rsidRPr="003E6F35">
        <w:rPr>
          <w:rFonts w:ascii="Times New Roman" w:hAnsi="Times New Roman" w:cs="Times New Roman"/>
          <w:sz w:val="30"/>
          <w:szCs w:val="30"/>
        </w:rPr>
        <w:t xml:space="preserve"> Secundò, Christus etiam vt Mediator. Ioan. 8. </w:t>
      </w:r>
      <w:r w:rsidRPr="003E6F35">
        <w:rPr>
          <w:rFonts w:ascii="Times New Roman" w:hAnsi="Times New Roman" w:cs="Times New Roman"/>
          <w:i/>
          <w:iCs/>
          <w:sz w:val="30"/>
          <w:szCs w:val="30"/>
        </w:rPr>
        <w:t>Ego sum lux Mundi, qui sequitur me, non ambulat in tenebris.</w:t>
      </w:r>
      <w:r w:rsidRPr="003E6F35">
        <w:rPr>
          <w:rFonts w:ascii="Times New Roman" w:hAnsi="Times New Roman" w:cs="Times New Roman"/>
          <w:sz w:val="30"/>
          <w:szCs w:val="30"/>
        </w:rPr>
        <w:t xml:space="preserve"> Tertiò, Pij omnes, qui κοινωνίαν habent cum Christo luce, &amp; in quorum cordibus accensa est lux fidei per charitatem efficacis. Meritò igitur nomine </w:t>
      </w:r>
      <w:r w:rsidRPr="003E6F35">
        <w:rPr>
          <w:rFonts w:ascii="Times New Roman" w:hAnsi="Times New Roman" w:cs="Times New Roman"/>
          <w:i/>
          <w:iCs/>
          <w:sz w:val="30"/>
          <w:szCs w:val="30"/>
        </w:rPr>
        <w:t>tenebrarum</w:t>
      </w:r>
      <w:r w:rsidRPr="003E6F35">
        <w:rPr>
          <w:rFonts w:ascii="Times New Roman" w:hAnsi="Times New Roman" w:cs="Times New Roman"/>
          <w:sz w:val="30"/>
          <w:szCs w:val="30"/>
        </w:rPr>
        <w:t xml:space="preserve"> significatur ignorantia Dei, adeoque omnis impietas &amp; vita flagitiosa: sicut contra nomine lucis, significatur cognitio Dei ac fides, &amp; puritas sanctitasque vitae: ac proinde ipsi fideles ac sancti, sanctaeque vitae homines. Habet autem emphasin, quòd non dixit, </w:t>
      </w:r>
      <w:r w:rsidRPr="003E6F35">
        <w:rPr>
          <w:rFonts w:ascii="Times New Roman" w:hAnsi="Times New Roman" w:cs="Times New Roman"/>
          <w:i/>
          <w:iCs/>
          <w:sz w:val="30"/>
          <w:szCs w:val="30"/>
        </w:rPr>
        <w:t>Eratis pleni tenebrarum,</w:t>
      </w:r>
      <w:r w:rsidRPr="003E6F35">
        <w:rPr>
          <w:rFonts w:ascii="Times New Roman" w:hAnsi="Times New Roman" w:cs="Times New Roman"/>
          <w:sz w:val="30"/>
          <w:szCs w:val="30"/>
        </w:rPr>
        <w:t xml:space="preserve"> sed per metonymiam, </w:t>
      </w:r>
      <w:r w:rsidRPr="003E6F35">
        <w:rPr>
          <w:rFonts w:ascii="Times New Roman" w:hAnsi="Times New Roman" w:cs="Times New Roman"/>
          <w:i/>
          <w:iCs/>
          <w:sz w:val="30"/>
          <w:szCs w:val="30"/>
        </w:rPr>
        <w:t>eratis tenebrae,</w:t>
      </w:r>
      <w:r w:rsidRPr="003E6F35">
        <w:rPr>
          <w:rFonts w:ascii="Times New Roman" w:hAnsi="Times New Roman" w:cs="Times New Roman"/>
          <w:sz w:val="30"/>
          <w:szCs w:val="30"/>
        </w:rPr>
        <w:t xml:space="preserve"> sicut dicitur aliquis non scelestus, sed scelus ipsum: Et contra, non ait, nundautem lucidi estis, sed estis lux. Sensus igitur est, vos eratis homines prorsus caeci &amp; flagitiosi, nunc autem pleni sapientia &amp; sanctitate. </w:t>
      </w:r>
    </w:p>
    <w:p w14:paraId="7AA68F8B" w14:textId="77777777" w:rsidR="003E6F35" w:rsidRPr="003E6F35" w:rsidRDefault="003E6F35" w:rsidP="003E6F35">
      <w:pPr>
        <w:rPr>
          <w:rFonts w:ascii="Times New Roman" w:hAnsi="Times New Roman" w:cs="Times New Roman"/>
          <w:sz w:val="30"/>
          <w:szCs w:val="30"/>
        </w:rPr>
      </w:pPr>
    </w:p>
    <w:p w14:paraId="62DDB68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Sed hoc (inquies) facilè concedo: verùm quomodo congruit, quòd fideles vocat non lucidos, sed lucem ipsam, dicendo; </w:t>
      </w:r>
      <w:r w:rsidRPr="003E6F35">
        <w:rPr>
          <w:rFonts w:ascii="Times New Roman" w:hAnsi="Times New Roman" w:cs="Times New Roman"/>
          <w:i/>
          <w:iCs/>
          <w:sz w:val="30"/>
          <w:szCs w:val="30"/>
        </w:rPr>
        <w:t>Nunc autem lux in Domino,</w:t>
      </w:r>
      <w:r w:rsidRPr="003E6F35">
        <w:rPr>
          <w:rFonts w:ascii="Times New Roman" w:hAnsi="Times New Roman" w:cs="Times New Roman"/>
          <w:sz w:val="30"/>
          <w:szCs w:val="30"/>
        </w:rPr>
        <w:t xml:space="preserve"> cùm tamen adhuc tenebrae multae in nobis sint, &amp; multa caligo, Item multa peccata, quae sunt opera tenebrarum: </w:t>
      </w:r>
    </w:p>
    <w:p w14:paraId="6EB0AD50" w14:textId="77777777" w:rsidR="003E6F35" w:rsidRPr="003E6F35" w:rsidRDefault="003E6F35" w:rsidP="003E6F35">
      <w:pPr>
        <w:rPr>
          <w:rFonts w:ascii="Times New Roman" w:hAnsi="Times New Roman" w:cs="Times New Roman"/>
          <w:sz w:val="30"/>
          <w:szCs w:val="30"/>
        </w:rPr>
      </w:pPr>
    </w:p>
    <w:p w14:paraId="0AF5C67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Primò, sumus lux, quia licet in nobis ipsis non simus tales, sumus tamen in Christo capite nostro: ideo dixit, lux in Domino: qua voce significat, non solùm per Dominum nos esse factos lucidos, sed in ipso Domino consideratos, esse lucem ipsam. Secundò, quia quicquid in nobis est adhuc tenebrarum &amp; caliginis, illud non imputatur: sed contra imputatur nobis sapientia &amp; iustitia ac sanctitas Christi. Ad summam, quod hic paucis ait Apostolus, </w:t>
      </w:r>
      <w:r w:rsidRPr="003E6F35">
        <w:rPr>
          <w:rFonts w:ascii="Times New Roman" w:hAnsi="Times New Roman" w:cs="Times New Roman"/>
          <w:i/>
          <w:iCs/>
          <w:sz w:val="30"/>
          <w:szCs w:val="30"/>
        </w:rPr>
        <w:t>vos quondam eratis tenebrae,</w:t>
      </w:r>
      <w:r w:rsidRPr="003E6F35">
        <w:rPr>
          <w:rFonts w:ascii="Times New Roman" w:hAnsi="Times New Roman" w:cs="Times New Roman"/>
          <w:sz w:val="30"/>
          <w:szCs w:val="30"/>
        </w:rPr>
        <w:t xml:space="preserve"> explicandum est per id, quod tradidit supra c. 4. ver. 17. 18. 19. Vbi descripsit statum Ephessiorum ante conuersationem, dicendo, eos fuisse sicut reliquae sunt Gentes, quae versantur in vanitate mentis suae, intellectum habentes obtenebratum, abalienati à vita Dei, propter ignorantiam quae est in illis, &amp; obdurationem cordiis eorum, qui posteaquam dedoluerunt: dediderunt se lasciuiae ad perpetrandam omnem immunditiem. Ecce tenebras. Quod verò hîc subdit, </w:t>
      </w:r>
      <w:r w:rsidRPr="003E6F35">
        <w:rPr>
          <w:rFonts w:ascii="Times New Roman" w:hAnsi="Times New Roman" w:cs="Times New Roman"/>
          <w:i/>
          <w:iCs/>
          <w:sz w:val="30"/>
          <w:szCs w:val="30"/>
        </w:rPr>
        <w:t>Nunc autem lux in Domino,</w:t>
      </w:r>
      <w:r w:rsidRPr="003E6F35">
        <w:rPr>
          <w:rFonts w:ascii="Times New Roman" w:hAnsi="Times New Roman" w:cs="Times New Roman"/>
          <w:sz w:val="30"/>
          <w:szCs w:val="30"/>
        </w:rPr>
        <w:t xml:space="preserve"> idem est cum eo, quod ibi dixit, v. 20. 21. 22. </w:t>
      </w:r>
      <w:r w:rsidRPr="003E6F35">
        <w:rPr>
          <w:rFonts w:ascii="Times New Roman" w:hAnsi="Times New Roman" w:cs="Times New Roman"/>
          <w:i/>
          <w:iCs/>
          <w:sz w:val="30"/>
          <w:szCs w:val="30"/>
        </w:rPr>
        <w:t>Vos autem non sic didicistis Christum. Legatur. locus.</w:t>
      </w:r>
      <w:r w:rsidRPr="003E6F35">
        <w:rPr>
          <w:rFonts w:ascii="Times New Roman" w:hAnsi="Times New Roman" w:cs="Times New Roman"/>
          <w:sz w:val="30"/>
          <w:szCs w:val="30"/>
        </w:rPr>
        <w:t xml:space="preserve"> Nunc igitur tenemus quid sibi voluerit Apostolus cùm dixit, </w:t>
      </w:r>
      <w:r w:rsidRPr="003E6F35">
        <w:rPr>
          <w:rFonts w:ascii="Times New Roman" w:hAnsi="Times New Roman" w:cs="Times New Roman"/>
          <w:i/>
          <w:iCs/>
          <w:sz w:val="30"/>
          <w:szCs w:val="30"/>
        </w:rPr>
        <w:t>Eratis quondam Tenebrae, Nunc autem lux in Domino.</w:t>
      </w:r>
      <w:r w:rsidRPr="003E6F35">
        <w:rPr>
          <w:rFonts w:ascii="Times New Roman" w:hAnsi="Times New Roman" w:cs="Times New Roman"/>
          <w:sz w:val="30"/>
          <w:szCs w:val="30"/>
        </w:rPr>
        <w:t xml:space="preserve"> </w:t>
      </w:r>
    </w:p>
    <w:p w14:paraId="11CB3BAA" w14:textId="77777777" w:rsidR="003E6F35" w:rsidRPr="003E6F35" w:rsidRDefault="003E6F35" w:rsidP="003E6F35">
      <w:pPr>
        <w:rPr>
          <w:rFonts w:ascii="Times New Roman" w:hAnsi="Times New Roman" w:cs="Times New Roman"/>
          <w:sz w:val="30"/>
          <w:szCs w:val="30"/>
        </w:rPr>
      </w:pPr>
    </w:p>
    <w:p w14:paraId="3CBCB556"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Sequitur consecutio, Vt filij igitur lucis ambulate. Hebraismus quidem est, pro donati estis luce, &amp; lux estis, sicut filius hominis, id est, homo: Non sine caussa tamen nos filios lucis vocat, quia scilicet ex luce, quae est Deus, geniti sumus: ac proinde quia naturae illius aeternae lucis participes facti sumus. Sed sunt filij lucis &amp; Dei dum generum, alij legitimi, alij spurij. Legitimi sunt qui ingenium patris referunt (sic enim declarant se verè natos esse ex spiritu Dei) Spurij, qui ex aqua tantùm, non autem ex spiritu Dei, nati sunt. Quinam verò vnius sint &amp; qui alterius generis filij, soli Deo, dum hic viuimus, verè notum est: Quoniam autem nobis est ignotum, ideo Paulus sine discrimine, omnes qui dederunt nomen Christo, filios[page 377] lucis, sicut supra filios Dei, appellat. Reuera etiam adhortatio ad omnes pertinet: quae caussa est, cur omnes sine discrimine filios lucis appellet, cùm tamen non omnes reipsa essent. Porrò ambulare vt filios lucis, nil aliud est, quàm iuxta nostram vocationem &amp; conditionem viuere, lucemque fidei internam, per bona externa </w:t>
      </w:r>
      <w:r w:rsidRPr="003E6F35">
        <w:rPr>
          <w:rFonts w:ascii="Times New Roman" w:hAnsi="Times New Roman" w:cs="Times New Roman"/>
          <w:sz w:val="30"/>
          <w:szCs w:val="30"/>
        </w:rPr>
        <w:lastRenderedPageBreak/>
        <w:t xml:space="preserve">opera foras proferre, ad gloriam Dei &amp; ad aedificationem proximi: iuxta illud Matth. 5. </w:t>
      </w:r>
      <w:r w:rsidRPr="003E6F35">
        <w:rPr>
          <w:rFonts w:ascii="Times New Roman" w:hAnsi="Times New Roman" w:cs="Times New Roman"/>
          <w:i/>
          <w:iCs/>
          <w:sz w:val="30"/>
          <w:szCs w:val="30"/>
        </w:rPr>
        <w:t xml:space="preserve">sic luceat lux vestra coram hominibus, vt videant. vestrabona opera &amp; glorificent patrem vestrum qui in coelis est. </w:t>
      </w:r>
    </w:p>
    <w:p w14:paraId="2E857025" w14:textId="77777777" w:rsidR="003E6F35" w:rsidRPr="003E6F35" w:rsidRDefault="003E6F35" w:rsidP="003E6F35">
      <w:pPr>
        <w:rPr>
          <w:rFonts w:ascii="Times New Roman" w:hAnsi="Times New Roman" w:cs="Times New Roman"/>
          <w:sz w:val="30"/>
          <w:szCs w:val="30"/>
        </w:rPr>
      </w:pPr>
    </w:p>
    <w:p w14:paraId="502C155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Argumentum igitur Apostolli, quo hîc ad sanctitatem vitae hortatur &amp; extimulat, ducitur à collatione diuersorum statuum. ad diuersam vitae rationem. Aliud enim genus vitae congruit nobili, aliud ignobili: aliud iis, quae in tenebris semper versantur, aliud illis, qui in luce &amp; in omnium conspectu positi sunt. Ergo, </w:t>
      </w:r>
      <w:r w:rsidRPr="003E6F35">
        <w:rPr>
          <w:rFonts w:ascii="Times New Roman" w:hAnsi="Times New Roman" w:cs="Times New Roman"/>
          <w:i/>
          <w:iCs/>
          <w:sz w:val="30"/>
          <w:szCs w:val="30"/>
        </w:rPr>
        <w:t>Vt filij lucis ambulate,</w:t>
      </w:r>
      <w:r w:rsidRPr="003E6F35">
        <w:rPr>
          <w:rFonts w:ascii="Times New Roman" w:hAnsi="Times New Roman" w:cs="Times New Roman"/>
          <w:sz w:val="30"/>
          <w:szCs w:val="30"/>
        </w:rPr>
        <w:t xml:space="preserve"> nil aliud est, quàm Ergo vitam ducite vestrae conditioni congruentem. Hoc enim vt faciatis, vestra à statu illo tenebrarum, ad statum hunc lucis, vocatio postulat. Argumentum hoc obseruandum est. Sequitur aliud. </w:t>
      </w:r>
    </w:p>
    <w:p w14:paraId="463C1CB3" w14:textId="77777777" w:rsidR="003E6F35" w:rsidRPr="003E6F35" w:rsidRDefault="003E6F35" w:rsidP="003E6F35">
      <w:pPr>
        <w:rPr>
          <w:rFonts w:ascii="Times New Roman" w:hAnsi="Times New Roman" w:cs="Times New Roman"/>
          <w:sz w:val="30"/>
          <w:szCs w:val="30"/>
        </w:rPr>
      </w:pPr>
    </w:p>
    <w:p w14:paraId="0B25D44D"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9. (Fructus enim spiritus, situs est in omni bonitate, &amp; iustitia &amp; veritate.) </w:t>
      </w:r>
    </w:p>
    <w:p w14:paraId="454E3636" w14:textId="77777777" w:rsidR="003E6F35" w:rsidRPr="003E6F35" w:rsidRDefault="003E6F35" w:rsidP="003E6F35">
      <w:pPr>
        <w:rPr>
          <w:rFonts w:ascii="Times New Roman" w:hAnsi="Times New Roman" w:cs="Times New Roman"/>
          <w:sz w:val="30"/>
          <w:szCs w:val="30"/>
        </w:rPr>
      </w:pPr>
    </w:p>
    <w:p w14:paraId="64827DD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Syriacus nihil habet diuersi. </w:t>
      </w:r>
    </w:p>
    <w:p w14:paraId="7D22CB90" w14:textId="77777777" w:rsidR="003E6F35" w:rsidRPr="003E6F35" w:rsidRDefault="003E6F35" w:rsidP="003E6F35">
      <w:pPr>
        <w:rPr>
          <w:rFonts w:ascii="Times New Roman" w:hAnsi="Times New Roman" w:cs="Times New Roman"/>
          <w:sz w:val="30"/>
          <w:szCs w:val="30"/>
        </w:rPr>
      </w:pPr>
    </w:p>
    <w:p w14:paraId="3AE85C6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Per parenthesin haec legenda sunt, vt congruat constructio praecedentis versus cum insequenti, δοκιμάζοντες. Est autem hic nouum argumentum ab eo, per quem vocati sumus è statu tenebrarum, in Regnum lucis, hoc est, à Spiritu sancto ductum. </w:t>
      </w:r>
      <w:r w:rsidRPr="003E6F35">
        <w:rPr>
          <w:rFonts w:ascii="Times New Roman" w:hAnsi="Times New Roman" w:cs="Times New Roman"/>
          <w:i/>
          <w:iCs/>
          <w:sz w:val="30"/>
          <w:szCs w:val="30"/>
        </w:rPr>
        <w:t>Argumentum tale est.</w:t>
      </w:r>
      <w:r w:rsidRPr="003E6F35">
        <w:rPr>
          <w:rFonts w:ascii="Times New Roman" w:hAnsi="Times New Roman" w:cs="Times New Roman"/>
          <w:sz w:val="30"/>
          <w:szCs w:val="30"/>
        </w:rPr>
        <w:t xml:space="preserve"> </w:t>
      </w:r>
    </w:p>
    <w:p w14:paraId="7F2ED13B" w14:textId="77777777" w:rsidR="003E6F35" w:rsidRPr="003E6F35" w:rsidRDefault="003E6F35" w:rsidP="003E6F35">
      <w:pPr>
        <w:rPr>
          <w:rFonts w:ascii="Times New Roman" w:hAnsi="Times New Roman" w:cs="Times New Roman"/>
          <w:sz w:val="30"/>
          <w:szCs w:val="30"/>
        </w:rPr>
      </w:pPr>
    </w:p>
    <w:p w14:paraId="421DCC8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Debetis ambulare iuxta ductum eius, per quem vocati estis, ab illo impio &amp; pernicioso, ad hunc salutarem statum, hoc est, tales proferre fructus, quales ipsi placent, &amp; quales ipse operatur in suis, &amp; verè ad Christum conuersis. Atqui fructus Spiritus positi sunt in omni bonitate, iustitia &amp; veritate. Ergo, &amp;c. </w:t>
      </w:r>
    </w:p>
    <w:p w14:paraId="0C3B4550" w14:textId="77777777" w:rsidR="003E6F35" w:rsidRPr="003E6F35" w:rsidRDefault="003E6F35" w:rsidP="003E6F35">
      <w:pPr>
        <w:rPr>
          <w:rFonts w:ascii="Times New Roman" w:hAnsi="Times New Roman" w:cs="Times New Roman"/>
          <w:sz w:val="30"/>
          <w:szCs w:val="30"/>
        </w:rPr>
      </w:pPr>
    </w:p>
    <w:p w14:paraId="58DEB65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Etsi verò hîc ex professo non doceat Apostolus, quomodo, sed potius cur debeamus vt filij lucis ambulare: tamen obiter etiam indicat, quaenam opera digna sint filijs lucis. Sunt autem haec: Bonitas, iustitia, veritas. Bonitas opponitur malitiae, qua homo in sese malus est: iustitia, iniustitiae, qua homo iniustè se gerit erga proximum, per auaritiam, fraudes: veritas opponitur erroribus, mendacio, &amp; hypocrisi, qua etiam in Religione fallimus &amp; Deum &amp; homines. Summatim ergo complexus est omnes fructus spiritus. Caeterùm </w:t>
      </w:r>
      <w:r w:rsidRPr="003E6F35">
        <w:rPr>
          <w:rFonts w:ascii="Times New Roman" w:hAnsi="Times New Roman" w:cs="Times New Roman"/>
          <w:i/>
          <w:iCs/>
          <w:sz w:val="30"/>
          <w:szCs w:val="30"/>
        </w:rPr>
        <w:t>qui malè agit, odit lucem</w:t>
      </w:r>
      <w:r w:rsidRPr="003E6F35">
        <w:rPr>
          <w:rFonts w:ascii="Times New Roman" w:hAnsi="Times New Roman" w:cs="Times New Roman"/>
          <w:sz w:val="30"/>
          <w:szCs w:val="30"/>
        </w:rPr>
        <w:t xml:space="preserve"> (inquit Christus Ioh. 3.): qui item iniuste, &amp; qui mendaciter, quaerunt tenebras. Ergo contraria Bonitas, iustitia &amp; veritas, luce </w:t>
      </w:r>
      <w:r w:rsidRPr="003E6F35">
        <w:rPr>
          <w:rFonts w:ascii="Times New Roman" w:hAnsi="Times New Roman" w:cs="Times New Roman"/>
          <w:sz w:val="30"/>
          <w:szCs w:val="30"/>
        </w:rPr>
        <w:lastRenderedPageBreak/>
        <w:t xml:space="preserve">gaudent: quare filios lucis haec decent. Cùm igitur hi sint fructus Spiritus sancti: sequitur, si filij estis lucis, debere vos cum iis ambulare fructibus, hoc est, proferre fructus illius spiritus, per quem è statu tenebrarum, in regnum lucis vocati estis. Est igitur hic argumentum alterum, quo ad studium sanctitatis nos vnà cum Ephesiis hortatur. Sequitur </w:t>
      </w:r>
    </w:p>
    <w:p w14:paraId="73075012" w14:textId="77777777" w:rsidR="003E6F35" w:rsidRPr="003E6F35" w:rsidRDefault="003E6F35" w:rsidP="003E6F35">
      <w:pPr>
        <w:rPr>
          <w:rFonts w:ascii="Times New Roman" w:hAnsi="Times New Roman" w:cs="Times New Roman"/>
          <w:sz w:val="30"/>
          <w:szCs w:val="30"/>
        </w:rPr>
      </w:pPr>
    </w:p>
    <w:p w14:paraId="7A97C283"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10. Probantes quid sit acceptum Domino. </w:t>
      </w:r>
    </w:p>
    <w:p w14:paraId="2B0E2516" w14:textId="77777777" w:rsidR="003E6F35" w:rsidRPr="003E6F35" w:rsidRDefault="003E6F35" w:rsidP="003E6F35">
      <w:pPr>
        <w:rPr>
          <w:rFonts w:ascii="Times New Roman" w:hAnsi="Times New Roman" w:cs="Times New Roman"/>
          <w:i/>
          <w:iCs/>
          <w:sz w:val="30"/>
          <w:szCs w:val="30"/>
        </w:rPr>
      </w:pPr>
    </w:p>
    <w:p w14:paraId="58B17C75"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11. Et ne commercium habeatis cum operibus infructuosis tenebrarum: quin ea potius etiam arguit. </w:t>
      </w:r>
    </w:p>
    <w:p w14:paraId="2C006893" w14:textId="77777777" w:rsidR="003E6F35" w:rsidRPr="003E6F35" w:rsidRDefault="003E6F35" w:rsidP="003E6F35">
      <w:pPr>
        <w:rPr>
          <w:rFonts w:ascii="Times New Roman" w:hAnsi="Times New Roman" w:cs="Times New Roman"/>
          <w:sz w:val="30"/>
          <w:szCs w:val="30"/>
        </w:rPr>
      </w:pPr>
    </w:p>
    <w:p w14:paraId="26B8A19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Sic etiam legit Syriacus, per omnia cum Graeco consentiens. </w:t>
      </w:r>
    </w:p>
    <w:p w14:paraId="141C4E64" w14:textId="77777777" w:rsidR="003E6F35" w:rsidRPr="003E6F35" w:rsidRDefault="003E6F35" w:rsidP="003E6F35">
      <w:pPr>
        <w:rPr>
          <w:rFonts w:ascii="Times New Roman" w:hAnsi="Times New Roman" w:cs="Times New Roman"/>
          <w:sz w:val="30"/>
          <w:szCs w:val="30"/>
        </w:rPr>
      </w:pPr>
    </w:p>
    <w:p w14:paraId="1CF803B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Construuntur autem hi duo versus cum 8. hoc modo, Quandoquidem non estis amplius tenebrae, vt quondam, sed lux in Domino, ideo vt filij lucis ambulate, id est, viuite. Sed quomodo? Et in quibus consistit ista ambulatio? Explicat dicendo primùm, </w:t>
      </w:r>
      <w:r w:rsidRPr="003E6F35">
        <w:rPr>
          <w:rFonts w:ascii="Times New Roman" w:hAnsi="Times New Roman" w:cs="Times New Roman"/>
          <w:i/>
          <w:iCs/>
          <w:sz w:val="30"/>
          <w:szCs w:val="30"/>
        </w:rPr>
        <w:t>probantes,</w:t>
      </w:r>
      <w:r w:rsidRPr="003E6F35">
        <w:rPr>
          <w:rFonts w:ascii="Times New Roman" w:hAnsi="Times New Roman" w:cs="Times New Roman"/>
          <w:sz w:val="30"/>
          <w:szCs w:val="30"/>
        </w:rPr>
        <w:t xml:space="preserve"> δοκιμάζοντες, id est, diligenter, accuratè &amp; omni studio explorantes, quid acceptum &amp; gratum sit non hominibus aut prudentiae carnis, sed Deo. Hic est primus passus in hoc itinere. </w:t>
      </w:r>
    </w:p>
    <w:p w14:paraId="71B30520" w14:textId="77777777" w:rsidR="003E6F35" w:rsidRPr="003E6F35" w:rsidRDefault="003E6F35" w:rsidP="003E6F35">
      <w:pPr>
        <w:rPr>
          <w:rFonts w:ascii="Times New Roman" w:hAnsi="Times New Roman" w:cs="Times New Roman"/>
          <w:i/>
          <w:iCs/>
          <w:sz w:val="30"/>
          <w:szCs w:val="30"/>
        </w:rPr>
      </w:pPr>
    </w:p>
    <w:p w14:paraId="7BD89CA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Secundò, Et ne commercium habeatis cum operibus infructuosis tenebrarum,</w:t>
      </w:r>
      <w:r w:rsidRPr="003E6F35">
        <w:rPr>
          <w:rFonts w:ascii="Times New Roman" w:hAnsi="Times New Roman" w:cs="Times New Roman"/>
          <w:sz w:val="30"/>
          <w:szCs w:val="30"/>
        </w:rPr>
        <w:t xml:space="preserve"> id est, &amp; quod noueritis Deo non probari aut placere, sed eius naturę &amp; sanctitati repugnare, illud reiicitote: Talia autem sunt opera tenebrarum, id est, peccata omnia. </w:t>
      </w:r>
    </w:p>
    <w:p w14:paraId="3FFF8305" w14:textId="77777777" w:rsidR="003E6F35" w:rsidRPr="003E6F35" w:rsidRDefault="003E6F35" w:rsidP="003E6F35">
      <w:pPr>
        <w:rPr>
          <w:rFonts w:ascii="Times New Roman" w:hAnsi="Times New Roman" w:cs="Times New Roman"/>
          <w:sz w:val="30"/>
          <w:szCs w:val="30"/>
        </w:rPr>
      </w:pPr>
    </w:p>
    <w:p w14:paraId="48523F7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Tertiò, Ea potius redarguite,</w:t>
      </w:r>
      <w:r w:rsidRPr="003E6F35">
        <w:rPr>
          <w:rFonts w:ascii="Times New Roman" w:hAnsi="Times New Roman" w:cs="Times New Roman"/>
          <w:sz w:val="30"/>
          <w:szCs w:val="30"/>
        </w:rPr>
        <w:t xml:space="preserve"> nempe non tam verbis, quàm contraria vita, id est, operibus lucis: quasi dicat, quod verò videritis Deo gratum esse, illud praestare studere: haec autem sunt opera lucis, quibus ipsa opera tenebrarum potestis manifestè redarguere. Ita haec cum superiori adhortatione, </w:t>
      </w:r>
      <w:r w:rsidRPr="003E6F35">
        <w:rPr>
          <w:rFonts w:ascii="Times New Roman" w:hAnsi="Times New Roman" w:cs="Times New Roman"/>
          <w:i/>
          <w:iCs/>
          <w:sz w:val="30"/>
          <w:szCs w:val="30"/>
        </w:rPr>
        <w:t>Vt filij lucis ambulate,</w:t>
      </w:r>
      <w:r w:rsidRPr="003E6F35">
        <w:rPr>
          <w:rFonts w:ascii="Times New Roman" w:hAnsi="Times New Roman" w:cs="Times New Roman"/>
          <w:sz w:val="30"/>
          <w:szCs w:val="30"/>
        </w:rPr>
        <w:t xml:space="preserve"> construenda sunt coniungenda. </w:t>
      </w:r>
    </w:p>
    <w:p w14:paraId="165A9519" w14:textId="77777777" w:rsidR="003E6F35" w:rsidRPr="003E6F35" w:rsidRDefault="003E6F35" w:rsidP="003E6F35">
      <w:pPr>
        <w:rPr>
          <w:rFonts w:ascii="Times New Roman" w:hAnsi="Times New Roman" w:cs="Times New Roman"/>
          <w:sz w:val="30"/>
          <w:szCs w:val="30"/>
        </w:rPr>
      </w:pPr>
    </w:p>
    <w:p w14:paraId="2C16AF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Docet igitur Apostolus, quibus in rebus summatim consistat, vita Christiana: nimirum in iis tribus, primùm in accurato studio cognoscendi Deum, eiusque voluntatem, quid ei probetur, quid improbetur. Deinde in vitandis illis, quae Deo improbantur, ita vt ne vllam quidem communionem cum illis habeamus: haec autem vocat opera tenebrarum, eaque infructuosa. Postremò in </w:t>
      </w:r>
      <w:r w:rsidRPr="003E6F35">
        <w:rPr>
          <w:rFonts w:ascii="Times New Roman" w:hAnsi="Times New Roman" w:cs="Times New Roman"/>
          <w:sz w:val="30"/>
          <w:szCs w:val="30"/>
        </w:rPr>
        <w:lastRenderedPageBreak/>
        <w:t xml:space="preserve">praestandis illis, quae Deo grata sunt: haec autem sunt opera lucis ac fidei seu fructus spiritus, quibus &amp; placere proximo nostro debemus, &amp; omnia tenebrarum opera reipsa redarguere. Haec est summa horum duorum versuum 10. &amp; 11. </w:t>
      </w:r>
    </w:p>
    <w:p w14:paraId="7D497707" w14:textId="77777777" w:rsidR="003E6F35" w:rsidRPr="003E6F35" w:rsidRDefault="003E6F35" w:rsidP="003E6F35">
      <w:pPr>
        <w:rPr>
          <w:rFonts w:ascii="Times New Roman" w:hAnsi="Times New Roman" w:cs="Times New Roman"/>
          <w:sz w:val="30"/>
          <w:szCs w:val="30"/>
        </w:rPr>
      </w:pPr>
    </w:p>
    <w:p w14:paraId="066832E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Consideranda igitur sunt priori loco hęc duo argumenta. Primum ducitur à formali caussa: [page 378] Vos cùm quondam extra Deum essetis tenebrae, nunc in Domino facti estis lux: Ergo vt filij lucis (id est, vt lux, &amp; luminaria in Mundo debetis ambulare. Nititur haec consecutio, illa generali &amp; Physica propositione, vnumquodque agit &amp; operatur per suam formam, operaque suae naturae consentanea efficit: Ignis operatur non vt aqua, sed vt ignis, id est, calefacit &amp; siccat: Sol operatur &amp; ambulat, seque gyrat in Coelo non vt Luna, sed vt Sol, clarissimè scilicet lucendo, calefaciendo, viuificando inferiora. Si igitur non estis amplius tenebrae, sed lux in Domino, reuera ambulabitis vt filij lucis, non vt tenebrae, lucendo &amp; lucis opera praestando: ac proinde cum operibus tenebrarum nihil vobis erit negotij, sed illa potius arguetis. </w:t>
      </w:r>
    </w:p>
    <w:p w14:paraId="66762016" w14:textId="77777777" w:rsidR="003E6F35" w:rsidRPr="003E6F35" w:rsidRDefault="003E6F35" w:rsidP="003E6F35">
      <w:pPr>
        <w:rPr>
          <w:rFonts w:ascii="Times New Roman" w:hAnsi="Times New Roman" w:cs="Times New Roman"/>
          <w:sz w:val="30"/>
          <w:szCs w:val="30"/>
        </w:rPr>
      </w:pPr>
    </w:p>
    <w:p w14:paraId="5CB9C71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Alterum argumentum bifariam explicari potest: Vno quidem modo, prout ducitur à caussa efficiente, id est, à Spiritu sancto, per quem facti sumus lux Fructus spiritus est inbonitate, iustitia, veritate: Ergo debetis tanquam acti à spiritu S. ambulare, fructusque illius proferre, fructus inquam, qui luce gaudent &amp; non tenebris: tales autem sunt bonitas, iustitia, veritas: sicut contrà, qui malitiosè agunt, iniuste, &amp; mendaciter, oderunt lucem. Versum verò hunc continere probationem pręcedentis conclusionis, liquet: quia simul ac dixisset, </w:t>
      </w:r>
      <w:r w:rsidRPr="003E6F35">
        <w:rPr>
          <w:rFonts w:ascii="Times New Roman" w:hAnsi="Times New Roman" w:cs="Times New Roman"/>
          <w:i/>
          <w:iCs/>
          <w:sz w:val="30"/>
          <w:szCs w:val="30"/>
        </w:rPr>
        <w:t>Vt filij lucis ambulate,</w:t>
      </w:r>
      <w:r w:rsidRPr="003E6F35">
        <w:rPr>
          <w:rFonts w:ascii="Times New Roman" w:hAnsi="Times New Roman" w:cs="Times New Roman"/>
          <w:sz w:val="30"/>
          <w:szCs w:val="30"/>
        </w:rPr>
        <w:t xml:space="preserve"> statim subiecit particulam γὰρ, dicendo, ὁ γὰρ κάρπος τοῦ πνεύματος. Pendet autem vis huius argumenti ex ista propositione, Quicunque aguntur? spiritu Dei, ij quatenus ab eo aguntur, fructus spiritus proferunt: Horum verò summa consistit in bonitate, iustitia, veritate. Atqui si vos verè facti estis lux in Domino per spiritum S: ab eo etiam ducemini. </w:t>
      </w:r>
      <w:r w:rsidRPr="003E6F35">
        <w:rPr>
          <w:rFonts w:ascii="Times New Roman" w:hAnsi="Times New Roman" w:cs="Times New Roman"/>
          <w:i/>
          <w:iCs/>
          <w:sz w:val="30"/>
          <w:szCs w:val="30"/>
        </w:rPr>
        <w:t>Quicunque enim filij Dei sunt: ij aguntur à Spiritu sancto</w:t>
      </w:r>
      <w:r w:rsidRPr="003E6F35">
        <w:rPr>
          <w:rFonts w:ascii="Times New Roman" w:hAnsi="Times New Roman" w:cs="Times New Roman"/>
          <w:sz w:val="30"/>
          <w:szCs w:val="30"/>
        </w:rPr>
        <w:t xml:space="preserve"> [Rom. 8.]. Ergo si estis lux in Domino, debetis ambulare in luce ad ductum Spiritus sancti. </w:t>
      </w:r>
    </w:p>
    <w:p w14:paraId="5E182BDA" w14:textId="77777777" w:rsidR="003E6F35" w:rsidRPr="003E6F35" w:rsidRDefault="003E6F35" w:rsidP="003E6F35">
      <w:pPr>
        <w:rPr>
          <w:rFonts w:ascii="Times New Roman" w:hAnsi="Times New Roman" w:cs="Times New Roman"/>
          <w:sz w:val="30"/>
          <w:szCs w:val="30"/>
        </w:rPr>
      </w:pPr>
    </w:p>
    <w:p w14:paraId="60572A4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Potest tamen hic locus etiam exponi de spiritu, qui opponitur carni, id est, pro homine renato, quatenus renatus est &amp; factus spiritualis: vt sit sensus, Vos facti estis lux in Domino, id est, renati per spiritum Domini, donatique eius lumine &amp; sanctitate. Fructus autem spiritus, in bonitate consistit, iustitia &amp; </w:t>
      </w:r>
      <w:r w:rsidRPr="003E6F35">
        <w:rPr>
          <w:rFonts w:ascii="Times New Roman" w:hAnsi="Times New Roman" w:cs="Times New Roman"/>
          <w:sz w:val="30"/>
          <w:szCs w:val="30"/>
        </w:rPr>
        <w:lastRenderedPageBreak/>
        <w:t xml:space="preserve">veritate, sicut contra, fructus carnis sunt malicia, iniustitia, mendacium. Ergo si verè estis lux in Domino, renati per spiritum S. vos ambulabitis vt filij lucis, in bonitate, iustitia, veritate. Atque haec interpretatio simplicior videtur. Nam etiam Gal. 5. simile quiddam habet, cùm recenset opera carnis, &amp; fructus spiritus. Haec de duobus iis argumentis. </w:t>
      </w:r>
    </w:p>
    <w:p w14:paraId="0AFCD436" w14:textId="77777777" w:rsidR="003E6F35" w:rsidRPr="003E6F35" w:rsidRDefault="003E6F35" w:rsidP="003E6F35">
      <w:pPr>
        <w:rPr>
          <w:rFonts w:ascii="Times New Roman" w:hAnsi="Times New Roman" w:cs="Times New Roman"/>
          <w:sz w:val="30"/>
          <w:szCs w:val="30"/>
        </w:rPr>
      </w:pPr>
    </w:p>
    <w:p w14:paraId="2065D1D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Secundo loco, consideranda est explicatio Apostoli, qua tribus membris declarat, quid sit ambulare vt filios lucis. Primum est, vt accuratè inuestigemus &amp; cognoscamus, quid Deo placeat: ex huius enim cognitione liquet etiam quid ei displiceat: quia si quid non placet, displicet. Alterum, vt non commercium &amp; communionem habeamus cum infrugiferis tenebrarum operibus, id est, cum illis, quae Deo non placent. Tertium est, vt ea opera tenebrarum redarguamus, hoc est, vt faciamus quae Deo placent, id est, opera lucis, &amp; ea re opera tenebrarum redarguamus. De hac enim redargutione, quae fit manifestis sanctae vitae exemplis loquitur hic Apostolus: quia ad omnes fideles scribit: non est autem omnium verbis arguere, est verò exemplis sanctae vitae. In iis tribus docet consistere totum hoc ambulandi in luce studium, eoque totam vitę Christianae rationem. </w:t>
      </w:r>
    </w:p>
    <w:p w14:paraId="7D30F89A" w14:textId="77777777" w:rsidR="003E6F35" w:rsidRPr="003E6F35" w:rsidRDefault="003E6F35" w:rsidP="003E6F35">
      <w:pPr>
        <w:rPr>
          <w:rFonts w:ascii="Times New Roman" w:hAnsi="Times New Roman" w:cs="Times New Roman"/>
          <w:sz w:val="30"/>
          <w:szCs w:val="30"/>
        </w:rPr>
      </w:pPr>
    </w:p>
    <w:p w14:paraId="5ABE2CA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Explicatio haec &amp; sufficiens est &amp; congruens. Sufficiens, quia tota lex consistit in cognitione voluntatis diuinae, &amp; in eius obedientia. Ideo primùm mandat Deus, vt audiamus vocem suam, &amp; cognoscamus eius voluntatem: deinde vt faciamus eam. Et sic Christus dicit, illum esse optimum seruum, qui nouit voluntatem Domini, &amp; facit eam. Obedientia autem duas habet partes: vnam, vt declinemus à malo, alteram, vt faciamus bonum. Vtroque autem modo malum redarguimus, illud scilicet fugiendo, &amp; contrarium, id est, bonum faciendo. Quare sufficiens fuit haec totius vitae Christianae, ad quam hortatur Apostolus, in tres partes distributio: cùm dixit primò, δοκιμάζοντες τὶ ἐστιν εὐάρεστον τῷ Κυρίῳ: Secundò, καὶ μὴ συγκοινωνεῖτε τοῖς ἔργοις τοῖς ἀκάρποις τού σκότους: Et tertiò μᾶλλον δὲ καὶ ἐλέγχεται. </w:t>
      </w:r>
    </w:p>
    <w:p w14:paraId="4CC49E92" w14:textId="77777777" w:rsidR="003E6F35" w:rsidRPr="003E6F35" w:rsidRDefault="003E6F35" w:rsidP="003E6F35">
      <w:pPr>
        <w:rPr>
          <w:rFonts w:ascii="Times New Roman" w:hAnsi="Times New Roman" w:cs="Times New Roman"/>
          <w:sz w:val="30"/>
          <w:szCs w:val="30"/>
        </w:rPr>
      </w:pPr>
    </w:p>
    <w:p w14:paraId="2E0429F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Deinde explicatio haec congruentissima est cum metaphora lucis, id est, adhortatione, </w:t>
      </w:r>
      <w:r w:rsidRPr="003E6F35">
        <w:rPr>
          <w:rFonts w:ascii="Times New Roman" w:hAnsi="Times New Roman" w:cs="Times New Roman"/>
          <w:i/>
          <w:iCs/>
          <w:sz w:val="30"/>
          <w:szCs w:val="30"/>
        </w:rPr>
        <w:t>vt filij lucis ambulate.</w:t>
      </w:r>
      <w:r w:rsidRPr="003E6F35">
        <w:rPr>
          <w:rFonts w:ascii="Times New Roman" w:hAnsi="Times New Roman" w:cs="Times New Roman"/>
          <w:sz w:val="30"/>
          <w:szCs w:val="30"/>
        </w:rPr>
        <w:t xml:space="preserve"> Haec enim omnia propria sunt lucis. Primùm lux, puta Sol, semper ambulat, nunquam quiescens, &amp; sua luce omnia illustrat, ac quae bona, quae mala, quae amplectenda, &amp; quę vitanda sint, demonstrat. Meritò igitur postquam dixit nos esse lucem in Domino, &amp; filios lucis: iussit nos vt tales ambulare, probantes quidnam sit beneplacitum </w:t>
      </w:r>
      <w:r w:rsidRPr="003E6F35">
        <w:rPr>
          <w:rFonts w:ascii="Times New Roman" w:hAnsi="Times New Roman" w:cs="Times New Roman"/>
          <w:sz w:val="30"/>
          <w:szCs w:val="30"/>
        </w:rPr>
        <w:lastRenderedPageBreak/>
        <w:t xml:space="preserve">Domino. Vult enim vt qua luce donati sumus per Euangelium, ea vtamur semper ad magis ac magis in dies cognoscendum, quid Domino gratum sit aut ingratum. Hanc enim vim habet participium praesens δοκιμάζοντες: quo significatur studium &amp; accuratum &amp; continuum cognoscendae voluntatis diuinae: idque non tam legendo &amp; audiendo, quam πράξει experiendo. Nam Rom. quoque 12. idem significauit dicendo, </w:t>
      </w:r>
      <w:r w:rsidRPr="003E6F35">
        <w:rPr>
          <w:rFonts w:ascii="Times New Roman" w:hAnsi="Times New Roman" w:cs="Times New Roman"/>
          <w:i/>
          <w:iCs/>
          <w:sz w:val="30"/>
          <w:szCs w:val="30"/>
        </w:rPr>
        <w:t>Nolite conformari huic seculo, sed transformemini per renouationem mentis vestrae ad hoc, vt probetis,</w:t>
      </w:r>
      <w:r w:rsidRPr="003E6F35">
        <w:rPr>
          <w:rFonts w:ascii="Times New Roman" w:hAnsi="Times New Roman" w:cs="Times New Roman"/>
          <w:sz w:val="30"/>
          <w:szCs w:val="30"/>
        </w:rPr>
        <w:t xml:space="preserve"> εἰς τὸ δοκιμάζειν ὑμᾶς τί τὸ θέλημα τοῦ θεοῦ τὸ ἀγαθὸν καὶ εὐάρέστον, καὶ τέλειον. Non potest igitur benè probari, [page 379] quę sitvoluntas Dei bona, nisi mente renouata &amp; tenebris repurgata. En primum lucis officium. Certè sol sua luce probat, &amp; re ipsa experitur quid quaeque res sit, bona an mala, formosa an deformis: &amp; quotidie hoc probat &amp; experitur suae lucis communicatione &amp; vsu. </w:t>
      </w:r>
    </w:p>
    <w:p w14:paraId="70C9F9C2" w14:textId="77777777" w:rsidR="003E6F35" w:rsidRPr="003E6F35" w:rsidRDefault="003E6F35" w:rsidP="003E6F35">
      <w:pPr>
        <w:rPr>
          <w:rFonts w:ascii="Times New Roman" w:hAnsi="Times New Roman" w:cs="Times New Roman"/>
          <w:sz w:val="30"/>
          <w:szCs w:val="30"/>
        </w:rPr>
      </w:pPr>
    </w:p>
    <w:p w14:paraId="0F7F874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Secundò lux, etsi foedissima quaeque tangat (neque enim hoc vitare potest) ipsa tamen nunquam inficitur, nec particeps fit impuritatis, quae in rebus est, quas ipsa percellit. Sic neque filij lucis vitare possunt, quin cum multis etiam impiis versentur (alioqui vt Paulus ait ad Corinth. oporteret nos ex hoc Mundo discedere [1. Cor. 5.]): interim tamen cum infrugiferis tenebrarum, id est, impiorum operibus non communicant: multò minùs cum perniciosissimis. Viden naturam lucis? Merito igitur ait, καὶ μὴ συγκοινωνεῖτε τοῖς ἔργοις τοῖς ἀκάρποις τοῦ σκότους. Non ait simpliciter, </w:t>
      </w:r>
      <w:r w:rsidRPr="003E6F35">
        <w:rPr>
          <w:rFonts w:ascii="Times New Roman" w:hAnsi="Times New Roman" w:cs="Times New Roman"/>
          <w:i/>
          <w:iCs/>
          <w:sz w:val="30"/>
          <w:szCs w:val="30"/>
        </w:rPr>
        <w:t>Necommunicetis cum tenebris,</w:t>
      </w:r>
      <w:r w:rsidRPr="003E6F35">
        <w:rPr>
          <w:rFonts w:ascii="Times New Roman" w:hAnsi="Times New Roman" w:cs="Times New Roman"/>
          <w:sz w:val="30"/>
          <w:szCs w:val="30"/>
        </w:rPr>
        <w:t xml:space="preserve"> id est, cum Gentibus infidelibus, sed ait, </w:t>
      </w:r>
      <w:r w:rsidRPr="003E6F35">
        <w:rPr>
          <w:rFonts w:ascii="Times New Roman" w:hAnsi="Times New Roman" w:cs="Times New Roman"/>
          <w:i/>
          <w:iCs/>
          <w:sz w:val="30"/>
          <w:szCs w:val="30"/>
        </w:rPr>
        <w:t>cum operibus tenebrarum.</w:t>
      </w:r>
      <w:r w:rsidRPr="003E6F35">
        <w:rPr>
          <w:rFonts w:ascii="Times New Roman" w:hAnsi="Times New Roman" w:cs="Times New Roman"/>
          <w:sz w:val="30"/>
          <w:szCs w:val="30"/>
        </w:rPr>
        <w:t xml:space="preserve"> Ergo non prohibetur simpliciter omnis consuetudo cum impiis, sed omne commercium cum operibus eorum impiis &amp; tenebricosis. Quaenam verò sunt haec opera tenebrarum? Scholia: Ἔργα σκότους εἶπε γενικῶς ὀνομάσας πᾶσαν ἀμαρτίαν. Ac notandum quod ait, ἀκάρποις: quantò minus igitur commercium &amp; κοινωνία habenda est cum operibus impiorum manifestè perniciosis? Vult igitur Deus totam vitam nostram, &amp; actiones nostras, esse frugiferas &amp; vtiles Ecclesiae: ac proinde vitanda vana otia, &amp; otiosas infrugiferasque actiones. Certè lux semper se reddit vtilem. Multis autem modis potest quis dici cum operibus tenebrarum communicare, nempe vel cooperando eademque faciendo, vt qui cum idololatris intersunt iisdem sacris &amp; idololatriis: vel consulendo &amp; approbando: vel etiam permittendo aut conniuendo, &amp; non prohibendo, cum possis ac debeas, sed tacendo &amp; dissimulando. Omnia enim continet verbum συγκοινωνεῖν. Nullo autem modo debemus communicare cum operibus tenebrarum, &amp; illis infici, sicut neque lux inficitur sordibus </w:t>
      </w:r>
      <w:r w:rsidRPr="003E6F35">
        <w:rPr>
          <w:rFonts w:ascii="Times New Roman" w:hAnsi="Times New Roman" w:cs="Times New Roman"/>
          <w:sz w:val="30"/>
          <w:szCs w:val="30"/>
        </w:rPr>
        <w:lastRenderedPageBreak/>
        <w:t xml:space="preserve">rerum immundarum, sed eas tantùm detegit &amp; in lucem profert. </w:t>
      </w:r>
      <w:r w:rsidRPr="003E6F35">
        <w:rPr>
          <w:rFonts w:ascii="Times New Roman" w:hAnsi="Times New Roman" w:cs="Times New Roman"/>
          <w:i/>
          <w:iCs/>
          <w:sz w:val="30"/>
          <w:szCs w:val="30"/>
        </w:rPr>
        <w:t>Quae enim communio luci cum tenebris?</w:t>
      </w:r>
      <w:r w:rsidRPr="003E6F35">
        <w:rPr>
          <w:rFonts w:ascii="Times New Roman" w:hAnsi="Times New Roman" w:cs="Times New Roman"/>
          <w:sz w:val="30"/>
          <w:szCs w:val="30"/>
        </w:rPr>
        <w:t xml:space="preserve"> 2. Cor. 6. </w:t>
      </w:r>
    </w:p>
    <w:p w14:paraId="2A769088" w14:textId="77777777" w:rsidR="003E6F35" w:rsidRPr="003E6F35" w:rsidRDefault="003E6F35" w:rsidP="003E6F35">
      <w:pPr>
        <w:rPr>
          <w:rFonts w:ascii="Times New Roman" w:hAnsi="Times New Roman" w:cs="Times New Roman"/>
          <w:sz w:val="30"/>
          <w:szCs w:val="30"/>
        </w:rPr>
      </w:pPr>
    </w:p>
    <w:p w14:paraId="2193790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Sequitur tertia lucis proprietas. Lux suo splendore omnia retegit, &amp; foedissima quaeque sua pulchritudine damnat &amp; arguit. Meritò igitur Apostolus in metaphora lucis persistens subdit, μᾶλλον δὲ καὶ ἐλέγχετε μᾶλλον δὲ (inquit) καὶ ἐλέγχετε. Sensus est, tantùm abest vt debeatis cum talibus operibus communicare, vt ea potius debeatis ἐλέγχειν. Quid est ἐλέγχειν? Conuincere scilicet esse mala, esse infrugifera, perniciosa, eoque vitanda. Vult igitur Apostolus, vt opera tenebrarum, quae in aliis cernimus, siue sint idololatriae, siue ebrietates, siue scortationes, &amp; alia peccata omnia, &amp; vitemus nos, &amp; vitando redarguamus atque damnemus. </w:t>
      </w:r>
    </w:p>
    <w:p w14:paraId="319740FC" w14:textId="77777777" w:rsidR="003E6F35" w:rsidRPr="003E6F35" w:rsidRDefault="003E6F35" w:rsidP="003E6F35">
      <w:pPr>
        <w:rPr>
          <w:rFonts w:ascii="Times New Roman" w:hAnsi="Times New Roman" w:cs="Times New Roman"/>
          <w:sz w:val="30"/>
          <w:szCs w:val="30"/>
        </w:rPr>
      </w:pPr>
    </w:p>
    <w:p w14:paraId="12A4E0E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Bifariam verò hoc fieri potest: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verbo, sic Christus Matth. 18. Si peccauerit. frater tuus, vade &amp; corripe eum. Et 1. Tim. 3. Tit. 1. in Episcopo requiritur scientia &amp; cognitio sacrarum literarum, vt possit contradicentes ἐλεγχειν. Item argue, obsecra. Item peccantes coram omnibus argue. </w:t>
      </w:r>
    </w:p>
    <w:p w14:paraId="5A550A8F" w14:textId="77777777" w:rsidR="003E6F35" w:rsidRPr="003E6F35" w:rsidRDefault="003E6F35" w:rsidP="003E6F35">
      <w:pPr>
        <w:rPr>
          <w:rFonts w:ascii="Times New Roman" w:hAnsi="Times New Roman" w:cs="Times New Roman"/>
          <w:sz w:val="30"/>
          <w:szCs w:val="30"/>
        </w:rPr>
      </w:pPr>
    </w:p>
    <w:p w14:paraId="0B82E77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Secundo</w:t>
      </w:r>
      <w:r w:rsidRPr="003E6F35">
        <w:rPr>
          <w:rFonts w:ascii="Times New Roman" w:hAnsi="Times New Roman" w:cs="Times New Roman"/>
          <w:sz w:val="30"/>
          <w:szCs w:val="30"/>
        </w:rPr>
        <w:t xml:space="preserve"> factis, id est, contraria vitae conuersatione, contrariisque moribus: quanquam quibuscunque possumus modis, &amp; quantum nostra postulat vocatio, debemus peccata arguere: Tamen de primo modo non hîc propriè loquitur Apostolus, sed de altero: id quod hinc liquet: </w:t>
      </w:r>
    </w:p>
    <w:p w14:paraId="37F6A011" w14:textId="77777777" w:rsidR="003E6F35" w:rsidRPr="003E6F35" w:rsidRDefault="003E6F35" w:rsidP="003E6F35">
      <w:pPr>
        <w:rPr>
          <w:rFonts w:ascii="Times New Roman" w:hAnsi="Times New Roman" w:cs="Times New Roman"/>
          <w:sz w:val="30"/>
          <w:szCs w:val="30"/>
        </w:rPr>
      </w:pPr>
    </w:p>
    <w:p w14:paraId="0B676BD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Quia priori modo vti debemus iuxta mandatum Christi, erga fratres peccantes: </w:t>
      </w:r>
      <w:r w:rsidRPr="003E6F35">
        <w:rPr>
          <w:rFonts w:ascii="Times New Roman" w:hAnsi="Times New Roman" w:cs="Times New Roman"/>
          <w:i/>
          <w:iCs/>
          <w:sz w:val="30"/>
          <w:szCs w:val="30"/>
        </w:rPr>
        <w:t>si peccauerit frater tuus</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vade, &amp;c.</w:t>
      </w:r>
      <w:r w:rsidRPr="003E6F35">
        <w:rPr>
          <w:rFonts w:ascii="Times New Roman" w:hAnsi="Times New Roman" w:cs="Times New Roman"/>
          <w:sz w:val="30"/>
          <w:szCs w:val="30"/>
        </w:rPr>
        <w:t xml:space="preserve"> [Matth. 18]. Hic verò Apostolus de infidelibus loquitur, quos vocat tenebras, &amp; opera eorum, opera tenebrarum. </w:t>
      </w:r>
    </w:p>
    <w:p w14:paraId="19A1E643" w14:textId="77777777" w:rsidR="003E6F35" w:rsidRPr="003E6F35" w:rsidRDefault="003E6F35" w:rsidP="003E6F35">
      <w:pPr>
        <w:rPr>
          <w:rFonts w:ascii="Times New Roman" w:hAnsi="Times New Roman" w:cs="Times New Roman"/>
          <w:sz w:val="30"/>
          <w:szCs w:val="30"/>
        </w:rPr>
      </w:pPr>
    </w:p>
    <w:p w14:paraId="730B5E2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Ad omnes hîc scribit Apostolus Christianos: verbis autem arguere aliorum peccata, non est cuiusque: cuiusque autem est arguere contrariis moribus, sancta vitę conuersatione, &amp; à communicatione peccatorum declinando. </w:t>
      </w:r>
    </w:p>
    <w:p w14:paraId="1628A2EA" w14:textId="77777777" w:rsidR="003E6F35" w:rsidRPr="003E6F35" w:rsidRDefault="003E6F35" w:rsidP="003E6F35">
      <w:pPr>
        <w:rPr>
          <w:rFonts w:ascii="Times New Roman" w:hAnsi="Times New Roman" w:cs="Times New Roman"/>
          <w:sz w:val="30"/>
          <w:szCs w:val="30"/>
        </w:rPr>
      </w:pPr>
    </w:p>
    <w:p w14:paraId="2FFEB84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Metaphora ipsa lucis, hoc idem confirmat. Lux non verbis, sed suo splendore redarguit tenebras, &amp; omnia tenebricosa &amp; foeda, illa in lucem proferendo: ideo dixit, </w:t>
      </w:r>
      <w:r w:rsidRPr="003E6F35">
        <w:rPr>
          <w:rFonts w:ascii="Times New Roman" w:hAnsi="Times New Roman" w:cs="Times New Roman"/>
          <w:i/>
          <w:iCs/>
          <w:sz w:val="30"/>
          <w:szCs w:val="30"/>
        </w:rPr>
        <w:t>vos estis lux in Domino, vt filij lucis ambulate:</w:t>
      </w:r>
      <w:r w:rsidRPr="003E6F35">
        <w:rPr>
          <w:rFonts w:ascii="Times New Roman" w:hAnsi="Times New Roman" w:cs="Times New Roman"/>
          <w:sz w:val="30"/>
          <w:szCs w:val="30"/>
        </w:rPr>
        <w:t xml:space="preserve"> &amp; (nempe vt lucidi vestra luce) arguite opera tenebrarum. </w:t>
      </w:r>
    </w:p>
    <w:p w14:paraId="59EFA03B" w14:textId="77777777" w:rsidR="003E6F35" w:rsidRPr="003E6F35" w:rsidRDefault="003E6F35" w:rsidP="003E6F35">
      <w:pPr>
        <w:rPr>
          <w:rFonts w:ascii="Times New Roman" w:hAnsi="Times New Roman" w:cs="Times New Roman"/>
          <w:sz w:val="30"/>
          <w:szCs w:val="30"/>
        </w:rPr>
      </w:pPr>
    </w:p>
    <w:p w14:paraId="58E2D29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4. Ait, debere nos arguere non tenebras ipsas, id est, ipsos infideles, sed opera tenebrarum. Homines peccantes redarguuntur verbis, fratrem peccantem arguendum docet Christus: sed hominum peccata &amp; opera mala redarguuntur contrariis, id est, bonis operibus. </w:t>
      </w:r>
    </w:p>
    <w:p w14:paraId="10B6F9C7" w14:textId="77777777" w:rsidR="003E6F35" w:rsidRPr="003E6F35" w:rsidRDefault="003E6F35" w:rsidP="003E6F35">
      <w:pPr>
        <w:rPr>
          <w:rFonts w:ascii="Times New Roman" w:hAnsi="Times New Roman" w:cs="Times New Roman"/>
          <w:sz w:val="30"/>
          <w:szCs w:val="30"/>
        </w:rPr>
      </w:pPr>
    </w:p>
    <w:p w14:paraId="5698FCD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Postremò, verba quae subiicit Apostolus idem euincunt, rationem enim subiicit, cur debeamus arguere opera tenebrarum luce nostra, </w:t>
      </w:r>
      <w:r w:rsidRPr="003E6F35">
        <w:rPr>
          <w:rFonts w:ascii="Times New Roman" w:hAnsi="Times New Roman" w:cs="Times New Roman"/>
          <w:i/>
          <w:iCs/>
          <w:sz w:val="30"/>
          <w:szCs w:val="30"/>
        </w:rPr>
        <w:t>quia</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quae ab illis secreto fiunt, turpe est vel dicere.</w:t>
      </w:r>
      <w:r w:rsidRPr="003E6F35">
        <w:rPr>
          <w:rFonts w:ascii="Times New Roman" w:hAnsi="Times New Roman" w:cs="Times New Roman"/>
          <w:sz w:val="30"/>
          <w:szCs w:val="30"/>
        </w:rPr>
        <w:t xml:space="preserve"> Primùm, si secretò fiunt, quomodo verbis arguere poteris ignota? Deinde, si turpe est &amp; dicere: quomodo tu ea verbis honestè reprehendes? Sed luce pietatis, &amp; bonorum operum, secreta etiam redarguuntur. Vbi? in ipsorum, qui ea agunt, conscientiis. Impius enim &amp; ebriosus si videat te auersari omnia idola, omnem ebrietatem, scortationem, &amp;c. conuincetur in sua conscientia, quae agit, non esse bona. De hoc genere redargutionis 1. Cor. 14. </w:t>
      </w:r>
      <w:r w:rsidRPr="003E6F35">
        <w:rPr>
          <w:rFonts w:ascii="Times New Roman" w:hAnsi="Times New Roman" w:cs="Times New Roman"/>
          <w:i/>
          <w:iCs/>
          <w:sz w:val="30"/>
          <w:szCs w:val="30"/>
        </w:rPr>
        <w:t>Quòd si omnes prophetetis, ingrediatur</w:t>
      </w:r>
      <w:r w:rsidRPr="003E6F35">
        <w:rPr>
          <w:rFonts w:ascii="Times New Roman" w:hAnsi="Times New Roman" w:cs="Times New Roman"/>
          <w:sz w:val="30"/>
          <w:szCs w:val="30"/>
        </w:rPr>
        <w:t xml:space="preserve"> [page 380] </w:t>
      </w:r>
      <w:r w:rsidRPr="003E6F35">
        <w:rPr>
          <w:rFonts w:ascii="Times New Roman" w:hAnsi="Times New Roman" w:cs="Times New Roman"/>
          <w:i/>
          <w:iCs/>
          <w:sz w:val="30"/>
          <w:szCs w:val="30"/>
        </w:rPr>
        <w:t>verò incredulus aut indoctus: coarguitur ab omnibus, deinde cauetur ab omnibus: &amp; sic occulta cordis eius, manifesta fiunt, atque ita procidens in faciem, adorabit Dominum, renuntians quòd reuera Deus in vobis sit.</w:t>
      </w:r>
      <w:r w:rsidRPr="003E6F35">
        <w:rPr>
          <w:rFonts w:ascii="Times New Roman" w:hAnsi="Times New Roman" w:cs="Times New Roman"/>
          <w:sz w:val="30"/>
          <w:szCs w:val="30"/>
        </w:rPr>
        <w:t xml:space="preserve"> Hoc enim genere redargutionis non offenduntur peccatores, sed melius &amp; vtilius redarguuntur, quàm altero modo, &amp; citiùs conuertuntur. </w:t>
      </w:r>
    </w:p>
    <w:p w14:paraId="4629A59E" w14:textId="77777777" w:rsidR="003E6F35" w:rsidRPr="003E6F35" w:rsidRDefault="003E6F35" w:rsidP="003E6F35">
      <w:pPr>
        <w:rPr>
          <w:rFonts w:ascii="Times New Roman" w:hAnsi="Times New Roman" w:cs="Times New Roman"/>
          <w:sz w:val="30"/>
          <w:szCs w:val="30"/>
        </w:rPr>
      </w:pPr>
    </w:p>
    <w:p w14:paraId="46C3777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hoc igitur modo, propriè hic Apostolum loqui, dubium non est Et sic Photius in Scholiis: ἐλέγχετέ φησι τῇ παραθέσει τοῦ ὀικείου βίου. Item ἅπαντα τὰ ἔργα αὐτῶν διὰ τοῦ φωτὸς τοῦ ὑμετέρου βίου ἐλέγχεται καὶ φανεροῦται. Proinde quae etiam sequuntur, idem euincunt, cùm ait, τὰ δὲ πάντα ἐλεγχόμενα ὑπὸ τοῦ φωτὸς φανεροῦται. Quia enim dixerat, quae turpiter ab ipsis Ethnicis secretò fiunt, turpe est dicere: docet quomodo illa secreto admissa scelera argui &amp; patefieri possint: nempe luce sanctae vitae. </w:t>
      </w:r>
    </w:p>
    <w:p w14:paraId="53CBCF20" w14:textId="77777777" w:rsidR="003E6F35" w:rsidRPr="003E6F35" w:rsidRDefault="003E6F35" w:rsidP="003E6F35">
      <w:pPr>
        <w:rPr>
          <w:rFonts w:ascii="Times New Roman" w:hAnsi="Times New Roman" w:cs="Times New Roman"/>
          <w:sz w:val="30"/>
          <w:szCs w:val="30"/>
        </w:rPr>
      </w:pPr>
    </w:p>
    <w:p w14:paraId="4CD5DAD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Hactenus vidimus quae nam sint illa, in quibus Apostolus docuit consistere rectam rationem ambulandi in luce, collata cum tribus proprietatibus lucis. </w:t>
      </w:r>
    </w:p>
    <w:p w14:paraId="433A1AC4" w14:textId="77777777" w:rsidR="003E6F35" w:rsidRPr="003E6F35" w:rsidRDefault="003E6F35" w:rsidP="003E6F35">
      <w:pPr>
        <w:rPr>
          <w:rFonts w:ascii="Times New Roman" w:hAnsi="Times New Roman" w:cs="Times New Roman"/>
          <w:sz w:val="30"/>
          <w:szCs w:val="30"/>
        </w:rPr>
      </w:pPr>
    </w:p>
    <w:p w14:paraId="272199C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Quae subdit vers. 12. 13. 14: ratione, &amp; argumenta continent, quibus nos Apostolus excitat ad ambulandum in luce, &amp; vt filios lucis: atque inprimis ad redarguenda opera tenebrarum, luce nostrae pietatis &amp; sanctitatis. </w:t>
      </w:r>
    </w:p>
    <w:p w14:paraId="4F16746A" w14:textId="77777777" w:rsidR="003E6F35" w:rsidRPr="003E6F35" w:rsidRDefault="003E6F35" w:rsidP="003E6F35">
      <w:pPr>
        <w:rPr>
          <w:rFonts w:ascii="Times New Roman" w:hAnsi="Times New Roman" w:cs="Times New Roman"/>
          <w:sz w:val="30"/>
          <w:szCs w:val="30"/>
        </w:rPr>
      </w:pPr>
    </w:p>
    <w:p w14:paraId="2B7CD4A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Τὸ γὰρ κρυφῇ γινόμενα ὑπ᾽ αὐτῶν, αἰσχρόν ἐστι καὶ λέγειν. </w:t>
      </w:r>
    </w:p>
    <w:p w14:paraId="6EF71C2D" w14:textId="77777777" w:rsidR="003E6F35" w:rsidRPr="003E6F35" w:rsidRDefault="003E6F35" w:rsidP="003E6F35">
      <w:pPr>
        <w:rPr>
          <w:rFonts w:ascii="Times New Roman" w:hAnsi="Times New Roman" w:cs="Times New Roman"/>
          <w:sz w:val="30"/>
          <w:szCs w:val="30"/>
        </w:rPr>
      </w:pPr>
    </w:p>
    <w:p w14:paraId="1900E0D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verba continent, 1. primam rationem, cur Apostolus in genere dixerit, μᾶλλον δὲ καὶ ἐλέγχετε, scilicet ipsorum opera, &amp; non ea explicarit: quia (inquit) turpe etiam est ea nominare. 2. Exaggerationem habent peccatorum, quae inter Gentiles regnabant: quasi dicat, vsque adeo foeda sunt &amp; turpia, vt etiam turpe sit ea nominare. Ita tertio loco continent argumentum, cur non debeamus cum illorum operibus vllum habere commercium: quia nimirum sunt turpissima. 4. Sed inprimis verba haec continent rationem, cur luce lanctae vitae debeamus arguere omnia opera tenebrarum: quia (inquit) quae admittunt secreto, sunt omnia turpissima: ac cùm sint occulta, verbis corrigere nequimus: neque etiam fortè nos audirent, vsque adeo turpia sunt, vt turpe etiam sit apud ipsos ea nominare. Ergo luce pietatis &amp; sanctitatis potius, quàm verbis praestat ea tenebrarum opera redarguere. Emphasin habet illud, καὶ αἰσχρὸν καὶ λέγειν: quasi dicat, quantò igitur turpius, ea perpetrare? Ita hoc nouum est argumentum, quo excitamur ad vitandos Gentium mores, sequendamque lucem diuini verbi, &amp; quod εὐρεστον est τῷ κυρίῳ. </w:t>
      </w:r>
    </w:p>
    <w:p w14:paraId="51BD45C8" w14:textId="77777777" w:rsidR="003E6F35" w:rsidRPr="003E6F35" w:rsidRDefault="003E6F35" w:rsidP="003E6F35">
      <w:pPr>
        <w:rPr>
          <w:rFonts w:ascii="Times New Roman" w:hAnsi="Times New Roman" w:cs="Times New Roman"/>
          <w:sz w:val="30"/>
          <w:szCs w:val="30"/>
        </w:rPr>
      </w:pPr>
    </w:p>
    <w:p w14:paraId="652AE8A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τὰ δὲ πάντα ἐλεγχόμενα, ὑπὸ τοῦ φατὸς φανεροῦται: πᾶν γὰρ τὴν φανερούμενον, φωσεστι. </w:t>
      </w:r>
    </w:p>
    <w:p w14:paraId="3A2CA7E3" w14:textId="77777777" w:rsidR="003E6F35" w:rsidRPr="003E6F35" w:rsidRDefault="003E6F35" w:rsidP="003E6F35">
      <w:pPr>
        <w:rPr>
          <w:rFonts w:ascii="Times New Roman" w:hAnsi="Times New Roman" w:cs="Times New Roman"/>
          <w:sz w:val="30"/>
          <w:szCs w:val="30"/>
        </w:rPr>
      </w:pPr>
    </w:p>
    <w:p w14:paraId="5E31790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Syr.</w:t>
      </w:r>
      <w:r w:rsidRPr="003E6F35">
        <w:rPr>
          <w:rFonts w:ascii="Times New Roman" w:hAnsi="Times New Roman" w:cs="Times New Roman"/>
          <w:i/>
          <w:iCs/>
          <w:sz w:val="30"/>
          <w:szCs w:val="30"/>
        </w:rPr>
        <w:t xml:space="preserve"> Omnis enim res corrigitur à luce, &amp; manifesta fit: &amp; omnis res, quae manifestat, lux est. </w:t>
      </w:r>
    </w:p>
    <w:p w14:paraId="2AFD8313" w14:textId="77777777" w:rsidR="003E6F35" w:rsidRPr="003E6F35" w:rsidRDefault="003E6F35" w:rsidP="003E6F35">
      <w:pPr>
        <w:rPr>
          <w:rFonts w:ascii="Times New Roman" w:hAnsi="Times New Roman" w:cs="Times New Roman"/>
          <w:sz w:val="30"/>
          <w:szCs w:val="30"/>
        </w:rPr>
      </w:pPr>
    </w:p>
    <w:p w14:paraId="5A9A2ED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Hoc versu duo docet: 1. Quàm vtilis sit haec aliorum vitia redarguendi ratio, nempe per lucem pietatis &amp; sanctitatis: &amp; hoc facit primo membro, dicendo, Omnia autem &amp;c. Deinde ostendit, vitam piorum, qua tenebrarum opera arguunt, esse veram lucem, quia omne quod manifestat, lux est. Ita hîc duo alia sunt argumenta, quibus extimulat nos Apostolus ad vitae sanctitatem: </w:t>
      </w:r>
      <w:r w:rsidRPr="003E6F35">
        <w:rPr>
          <w:rFonts w:ascii="Times New Roman" w:hAnsi="Times New Roman" w:cs="Times New Roman"/>
          <w:i/>
          <w:iCs/>
          <w:sz w:val="30"/>
          <w:szCs w:val="30"/>
        </w:rPr>
        <w:t>Vnum,</w:t>
      </w:r>
      <w:r w:rsidRPr="003E6F35">
        <w:rPr>
          <w:rFonts w:ascii="Times New Roman" w:hAnsi="Times New Roman" w:cs="Times New Roman"/>
          <w:sz w:val="30"/>
          <w:szCs w:val="30"/>
        </w:rPr>
        <w:t xml:space="preserve"> ab vtili ductum, quia hac ratione salus proximi promouetur: </w:t>
      </w:r>
      <w:r w:rsidRPr="003E6F35">
        <w:rPr>
          <w:rFonts w:ascii="Times New Roman" w:hAnsi="Times New Roman" w:cs="Times New Roman"/>
          <w:i/>
          <w:iCs/>
          <w:sz w:val="30"/>
          <w:szCs w:val="30"/>
        </w:rPr>
        <w:t>Alterum</w:t>
      </w:r>
      <w:r w:rsidRPr="003E6F35">
        <w:rPr>
          <w:rFonts w:ascii="Times New Roman" w:hAnsi="Times New Roman" w:cs="Times New Roman"/>
          <w:sz w:val="30"/>
          <w:szCs w:val="30"/>
        </w:rPr>
        <w:t xml:space="preserve"> ab honesto, quia cùm hac ratione, id est, exemplo vitae, manifesta fiant, inque lucem producantur opera impiorum etiam occulta, apparet vitam piorum, veram esse lucem: πᾶν γὰρ τὸ φανερούμενον, φῶς ἐστι: ac proinde sequitur honestum esse &amp; aequum, vt hac ratione vitia impiorum redarguamus. </w:t>
      </w:r>
      <w:r w:rsidRPr="003E6F35">
        <w:rPr>
          <w:rFonts w:ascii="Times New Roman" w:hAnsi="Times New Roman" w:cs="Times New Roman"/>
          <w:i/>
          <w:iCs/>
          <w:sz w:val="30"/>
          <w:szCs w:val="30"/>
        </w:rPr>
        <w:t xml:space="preserve">Haec est summa huius versus. </w:t>
      </w:r>
    </w:p>
    <w:p w14:paraId="6803DE1F" w14:textId="77777777" w:rsidR="003E6F35" w:rsidRPr="003E6F35" w:rsidRDefault="003E6F35" w:rsidP="003E6F35">
      <w:pPr>
        <w:rPr>
          <w:rFonts w:ascii="Times New Roman" w:hAnsi="Times New Roman" w:cs="Times New Roman"/>
          <w:sz w:val="30"/>
          <w:szCs w:val="30"/>
        </w:rPr>
      </w:pPr>
    </w:p>
    <w:p w14:paraId="776D3A4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primum quod attinet, illa vox, ὑπὸ τοῦ φωτὸς, construi potest, &amp; cum praecedenti participio ἐλεγχόμενα coniungi: &amp; verò etiam cum sequenti </w:t>
      </w:r>
      <w:r w:rsidRPr="003E6F35">
        <w:rPr>
          <w:rFonts w:ascii="Times New Roman" w:hAnsi="Times New Roman" w:cs="Times New Roman"/>
          <w:sz w:val="30"/>
          <w:szCs w:val="30"/>
        </w:rPr>
        <w:lastRenderedPageBreak/>
        <w:t xml:space="preserve">verbo φανεροῦται, ἀπὸ scilicet τοῦ φῶτος, copulari. Videtur tamen secunda lectio magis congruere cum sequenti aetiologia, πᾶν γὰρ τὸ φανερούμενον, φῶς ἐστι. Sed sensus eodem recidit: quia etiam quod reprehenditur, à luce reprehenditur, non minus quàm quod manifestatur, à luce manifestatur. </w:t>
      </w:r>
    </w:p>
    <w:p w14:paraId="3462A385" w14:textId="77777777" w:rsidR="003E6F35" w:rsidRPr="003E6F35" w:rsidRDefault="003E6F35" w:rsidP="003E6F35">
      <w:pPr>
        <w:rPr>
          <w:rFonts w:ascii="Times New Roman" w:hAnsi="Times New Roman" w:cs="Times New Roman"/>
          <w:sz w:val="30"/>
          <w:szCs w:val="30"/>
        </w:rPr>
      </w:pPr>
    </w:p>
    <w:p w14:paraId="4727EF6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Sensus igitur est, si vita nostra sancta, coarguamus opera tenebrarum, id est, opera impiorum infructuosa: sperandum est fore, vt ac ratione, nostraque luce impij in sui cognitionem adducantur: adducti verò in sui, suorumque scelerum cognitionem, seruentur. Ergo vtilissimum fuerit proximo nostro, si sanctè viuamus, &amp; luce sanctae vitę, mala eorum opera redarguamus: πάντα γὰρ ἐλεγχόμενα ὑπὸ τοῦ φωτος, ὑπὸ τοῦ φωτὸς etiam φανεροῦται, subintellige, &amp; ideo etiam σώσεται. ἡ γὰρ τῶν κρυφίων (inquit Photius) διὰ τῆς εὑρέτου πολιτείας φανέρωσις, εἰς κατάγνωσιν προτρέπεται, ἡ δὲ ἀρχὴ γίνεται ἐπιτροφῆς: αὕτη δὲ εἰς ἐργασίαν ἀρετῆς καταλήγει, ὅπερ ἐστι φῶς. </w:t>
      </w:r>
    </w:p>
    <w:p w14:paraId="6218CE5C" w14:textId="77777777" w:rsidR="003E6F35" w:rsidRPr="003E6F35" w:rsidRDefault="003E6F35" w:rsidP="003E6F35">
      <w:pPr>
        <w:rPr>
          <w:rFonts w:ascii="Times New Roman" w:hAnsi="Times New Roman" w:cs="Times New Roman"/>
          <w:sz w:val="30"/>
          <w:szCs w:val="30"/>
        </w:rPr>
      </w:pPr>
    </w:p>
    <w:p w14:paraId="6CB18E3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Est igitur manifestum argumentum, nobis qui facti sumus lux in Domino, ambulandum esse vt filiis lucis, id est, purè &amp; sanctè viuendum, quia praeter alias caussas, hac luce pietatis &amp; sanctitatis arguuntur peccata impiorum in suis ipsorum conscientiis: sic autem reprehensa, manifesta fiunt ipsis scilicet impiis, quòd sint peccata verè [page 381] infrugifera, imò damnantia: Haec autem peccatorum φανέρωσις, initium est salutis ipsorum. Hoc est quod Christus dixit, Matth. 18. de correctione fratrum loquens. </w:t>
      </w:r>
      <w:r w:rsidRPr="003E6F35">
        <w:rPr>
          <w:rFonts w:ascii="Times New Roman" w:hAnsi="Times New Roman" w:cs="Times New Roman"/>
          <w:i/>
          <w:iCs/>
          <w:sz w:val="30"/>
          <w:szCs w:val="30"/>
        </w:rPr>
        <w:t>Vadde &amp; argue, si te audierit, lucratus eris fratrem tuum.</w:t>
      </w:r>
      <w:r w:rsidRPr="003E6F35">
        <w:rPr>
          <w:rFonts w:ascii="Times New Roman" w:hAnsi="Times New Roman" w:cs="Times New Roman"/>
          <w:sz w:val="30"/>
          <w:szCs w:val="30"/>
        </w:rPr>
        <w:t xml:space="preserve"> Locus hic est de vtilitate correctionis siue per verba, siue per vitae exempla, factae: πᾶν γὰρ τὸ φανερούμενον, φῶς ἐστι. </w:t>
      </w:r>
    </w:p>
    <w:p w14:paraId="72AAACCC" w14:textId="77777777" w:rsidR="003E6F35" w:rsidRPr="003E6F35" w:rsidRDefault="003E6F35" w:rsidP="003E6F35">
      <w:pPr>
        <w:rPr>
          <w:rFonts w:ascii="Times New Roman" w:hAnsi="Times New Roman" w:cs="Times New Roman"/>
          <w:sz w:val="30"/>
          <w:szCs w:val="30"/>
        </w:rPr>
      </w:pPr>
    </w:p>
    <w:p w14:paraId="18B40AD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φανερούμενον quidam passiuè accipiunt pro opere lucis: &amp; volunt reddi rationem eius quod dixit modò, πάντα τὰ ἐλεγχόμενα, ὑπὸ τοῦ φωτὸς φανεροῦται: vt sit sensus, omne enim quod manifestatur à luce, lux est, id est, opus lucis. Photius ab hac non abludit, sed sensum habet clariorem &amp; praestantiorem, is est, homines quorum peccata arguimus luce sanctitatis nostrae, ita adduci in sui cognitionem, vt tandem &amp; ipsi conuertantur &amp; conuersi fiant lux in Domino. Hoc est, πᾶν γὰρ τὸ φανερούμενον (passiuè) φῶς ἐστι, id est, fit lux in Domino. </w:t>
      </w:r>
    </w:p>
    <w:p w14:paraId="4E11AAC2" w14:textId="77777777" w:rsidR="003E6F35" w:rsidRPr="003E6F35" w:rsidRDefault="003E6F35" w:rsidP="003E6F35">
      <w:pPr>
        <w:rPr>
          <w:rFonts w:ascii="Times New Roman" w:hAnsi="Times New Roman" w:cs="Times New Roman"/>
          <w:sz w:val="30"/>
          <w:szCs w:val="30"/>
        </w:rPr>
      </w:pPr>
    </w:p>
    <w:p w14:paraId="16D0B29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Sed receptior est alia interpretatio, vt actiuè accipiatur, cùm sit verbum μέσον. Atque hunc etiam alterum sensum affert secundo loco Photius. Sic </w:t>
      </w:r>
      <w:r w:rsidRPr="003E6F35">
        <w:rPr>
          <w:rFonts w:ascii="Times New Roman" w:hAnsi="Times New Roman" w:cs="Times New Roman"/>
          <w:sz w:val="30"/>
          <w:szCs w:val="30"/>
        </w:rPr>
        <w:lastRenderedPageBreak/>
        <w:t xml:space="preserve">Syriac. </w:t>
      </w:r>
      <w:r w:rsidRPr="003E6F35">
        <w:rPr>
          <w:rFonts w:ascii="Times New Roman" w:hAnsi="Times New Roman" w:cs="Times New Roman"/>
          <w:i/>
          <w:iCs/>
          <w:sz w:val="30"/>
          <w:szCs w:val="30"/>
        </w:rPr>
        <w:t>Omnis res quae manifestat, lux est:</w:t>
      </w:r>
      <w:r w:rsidRPr="003E6F35">
        <w:rPr>
          <w:rFonts w:ascii="Times New Roman" w:hAnsi="Times New Roman" w:cs="Times New Roman"/>
          <w:sz w:val="30"/>
          <w:szCs w:val="30"/>
        </w:rPr>
        <w:t xml:space="preserve"> vt sit sensus, Quicquid aliud manifestat, lux est. Atqui vita piorum manifestat vitia impiorum. Ergo lux est. Si autem est lux, Ergo aequum est, vt hac luce vtamini ad redarguenda opera tenebrarum. Hoc est alterum huius versus argumentum. Sententia haec manifestissima est: Omne quod manifestat, lux est: liquet à contrario, quia tenebrae tegunt omnia: lux autem &amp; tenebrae, contraria sunt. Si igitur contrariorum contrariae sunt actiones: liquet omne quod manifestat, esse lucem. Inuerte igitur, sicut tenebrarum est omnia tegere, sic lucis est omnia reuelare. Atqui nos estis lux: Vestrum igitur est luce pietatis &amp; sanctitatis opera tenebrarum redarguere &amp; in lucem proferre. In quem verò finem, vt scilicet impij pudefacti &amp; suae impietatis cognitione donati. conuertantur &amp; salui fiant, fiantque &amp; ipsi lux in Domino. Hic est sensus huius versus 13. </w:t>
      </w:r>
    </w:p>
    <w:p w14:paraId="5F6003B9" w14:textId="77777777" w:rsidR="003E6F35" w:rsidRPr="003E6F35" w:rsidRDefault="003E6F35" w:rsidP="003E6F35">
      <w:pPr>
        <w:rPr>
          <w:rFonts w:ascii="Times New Roman" w:hAnsi="Times New Roman" w:cs="Times New Roman"/>
          <w:sz w:val="30"/>
          <w:szCs w:val="30"/>
        </w:rPr>
      </w:pPr>
    </w:p>
    <w:p w14:paraId="017BCB3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Sequitur aliud argumentum, idem concludens à pronunciatis deductum. </w:t>
      </w:r>
    </w:p>
    <w:p w14:paraId="0530C6BE" w14:textId="77777777" w:rsidR="003E6F35" w:rsidRPr="003E6F35" w:rsidRDefault="003E6F35" w:rsidP="003E6F35">
      <w:pPr>
        <w:rPr>
          <w:rFonts w:ascii="Times New Roman" w:hAnsi="Times New Roman" w:cs="Times New Roman"/>
          <w:sz w:val="30"/>
          <w:szCs w:val="30"/>
        </w:rPr>
      </w:pPr>
    </w:p>
    <w:p w14:paraId="3B4529D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Διὸ λέγει, ἔγειρε ὁ καθεύδων, καὶ ἀναστα ἐκ τῶν νεκρῶν: καὶ ἐπιφαύσει σοὶ ὁ χριστος. </w:t>
      </w:r>
      <w:r w:rsidRPr="003E6F35">
        <w:rPr>
          <w:rFonts w:ascii="Times New Roman" w:hAnsi="Times New Roman" w:cs="Times New Roman"/>
          <w:i/>
          <w:iCs/>
          <w:sz w:val="30"/>
          <w:szCs w:val="30"/>
        </w:rPr>
        <w:t xml:space="preserve">Quapropter dicit, Expergiscere qui dormis &amp; exurge à mortuis, &amp; illucescet tibi Christus. </w:t>
      </w:r>
    </w:p>
    <w:p w14:paraId="6763C329" w14:textId="77777777" w:rsidR="003E6F35" w:rsidRPr="003E6F35" w:rsidRDefault="003E6F35" w:rsidP="003E6F35">
      <w:pPr>
        <w:rPr>
          <w:rFonts w:ascii="Times New Roman" w:hAnsi="Times New Roman" w:cs="Times New Roman"/>
          <w:sz w:val="30"/>
          <w:szCs w:val="30"/>
        </w:rPr>
      </w:pPr>
    </w:p>
    <w:p w14:paraId="7942E32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Syriac. </w:t>
      </w:r>
      <w:r w:rsidRPr="003E6F35">
        <w:rPr>
          <w:rFonts w:ascii="Times New Roman" w:hAnsi="Times New Roman" w:cs="Times New Roman"/>
          <w:i/>
          <w:iCs/>
          <w:sz w:val="30"/>
          <w:szCs w:val="30"/>
        </w:rPr>
        <w:t>Propterea dictum est, Expergiscere, &amp;c.</w:t>
      </w:r>
      <w:r w:rsidRPr="003E6F35">
        <w:rPr>
          <w:rFonts w:ascii="Times New Roman" w:hAnsi="Times New Roman" w:cs="Times New Roman"/>
          <w:sz w:val="30"/>
          <w:szCs w:val="30"/>
        </w:rPr>
        <w:t xml:space="preserve"> Nihil praeterea diuersi habet. </w:t>
      </w:r>
    </w:p>
    <w:p w14:paraId="1610E7D3" w14:textId="77777777" w:rsidR="003E6F35" w:rsidRPr="003E6F35" w:rsidRDefault="003E6F35" w:rsidP="003E6F35">
      <w:pPr>
        <w:rPr>
          <w:rFonts w:ascii="Times New Roman" w:hAnsi="Times New Roman" w:cs="Times New Roman"/>
          <w:sz w:val="30"/>
          <w:szCs w:val="30"/>
        </w:rPr>
      </w:pPr>
    </w:p>
    <w:p w14:paraId="219A33F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Διὸ λέγει. Quis? Spiritus S. Vbi? in scripturis. In quo libro? Quidam volunt innui cap. 60. Iesaiae, </w:t>
      </w:r>
      <w:r w:rsidRPr="003E6F35">
        <w:rPr>
          <w:rFonts w:ascii="Times New Roman" w:hAnsi="Times New Roman" w:cs="Times New Roman"/>
          <w:i/>
          <w:iCs/>
          <w:sz w:val="30"/>
          <w:szCs w:val="30"/>
        </w:rPr>
        <w:t>Surge, illuminare Ierusalem, quia venit lumen tuum.</w:t>
      </w:r>
      <w:r w:rsidRPr="003E6F35">
        <w:rPr>
          <w:rFonts w:ascii="Times New Roman" w:hAnsi="Times New Roman" w:cs="Times New Roman"/>
          <w:sz w:val="30"/>
          <w:szCs w:val="30"/>
        </w:rPr>
        <w:t xml:space="preserve"> Alij cap. 9. eiusdem Prophetae, </w:t>
      </w:r>
      <w:r w:rsidRPr="003E6F35">
        <w:rPr>
          <w:rFonts w:ascii="Times New Roman" w:hAnsi="Times New Roman" w:cs="Times New Roman"/>
          <w:i/>
          <w:iCs/>
          <w:sz w:val="30"/>
          <w:szCs w:val="30"/>
        </w:rPr>
        <w:t>populo qui sedebat in tenebris, &amp; qui ambulabat in vmbra mortis, lux orta est illi.</w:t>
      </w:r>
      <w:r w:rsidRPr="003E6F35">
        <w:rPr>
          <w:rFonts w:ascii="Times New Roman" w:hAnsi="Times New Roman" w:cs="Times New Roman"/>
          <w:sz w:val="30"/>
          <w:szCs w:val="30"/>
        </w:rPr>
        <w:t xml:space="preserve"> Hieronymus vult dictum esse Apostoli à Spiritus S. afflatu acceptum, &amp; vsum fuisse consuetudine Prophetica, qui dicebant, Haec dicit Dominus, scilicet per nos: sic Apostolus, Διὸ λέγει (scilicet Spiritus Sanctus per me). Alij, Apostolum summam praedicationis poenitentiae collegisse ex prophetis, &amp; hac breui sententia complexum esse, </w:t>
      </w:r>
      <w:r w:rsidRPr="003E6F35">
        <w:rPr>
          <w:rFonts w:ascii="Times New Roman" w:hAnsi="Times New Roman" w:cs="Times New Roman"/>
          <w:i/>
          <w:iCs/>
          <w:sz w:val="30"/>
          <w:szCs w:val="30"/>
        </w:rPr>
        <w:t>Surge qui dormis, &amp;c.</w:t>
      </w:r>
      <w:r w:rsidRPr="003E6F35">
        <w:rPr>
          <w:rFonts w:ascii="Times New Roman" w:hAnsi="Times New Roman" w:cs="Times New Roman"/>
          <w:sz w:val="30"/>
          <w:szCs w:val="30"/>
        </w:rPr>
        <w:t xml:space="preserve"> id est, desine peccare &amp; resipisce, &amp; illucescet tibi Christus, id est, &amp; Christus seruabit te, vitaque aeterna donabit: iis enim duabus partibus constat summa Propheticae &amp; Apostolicae doctrinę, praedicatione scilicet poenitentiae, surgamus à peccatis, &amp; annunciatione promissionum deremissione peccatorum saluteque aeterna per Christum. Haec sententia placet. </w:t>
      </w:r>
    </w:p>
    <w:p w14:paraId="33C93C70" w14:textId="77777777" w:rsidR="003E6F35" w:rsidRPr="003E6F35" w:rsidRDefault="003E6F35" w:rsidP="003E6F35">
      <w:pPr>
        <w:rPr>
          <w:rFonts w:ascii="Times New Roman" w:hAnsi="Times New Roman" w:cs="Times New Roman"/>
          <w:sz w:val="30"/>
          <w:szCs w:val="30"/>
        </w:rPr>
      </w:pPr>
    </w:p>
    <w:p w14:paraId="4A20721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Sed quaestionem mouet Hieronymus, cur peccatorem modò vt viuentem alloquitur, comparans eum dormienti, dicendo, Expergiscere qui dormis: modò vt mortuum, dicendo, Et exurge à mortuis? </w:t>
      </w:r>
    </w:p>
    <w:p w14:paraId="59C6FC82" w14:textId="77777777" w:rsidR="003E6F35" w:rsidRPr="003E6F35" w:rsidRDefault="003E6F35" w:rsidP="003E6F35">
      <w:pPr>
        <w:rPr>
          <w:rFonts w:ascii="Times New Roman" w:hAnsi="Times New Roman" w:cs="Times New Roman"/>
          <w:sz w:val="30"/>
          <w:szCs w:val="30"/>
        </w:rPr>
      </w:pPr>
    </w:p>
    <w:p w14:paraId="41D1DA9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Summa responsionis est, duo esse peccatorum genera, qui ad poenitentiam inuitantur: sunt homines spirituales, id est, renati qui tamen &amp; ipsi peccant, &amp; ceu dormiunt, saepe in suis affectibus: sunt &amp; animales, id est, prorsus impij, qui reuera mortui sunt in peccatis, vt supra etiam Apostolus docuit. Ad omnes tamen pertinet praedicatio poenitentiae. Sic explico obscuram Hieronymi responsionem, qui tantùm nominat Spiritum &amp; Animam. Hanc innuit etiam Photius, qui ait, ταῦτα καὶ πρὸς ἀπίστους, καὶ πρὸς πιστοὺς ἁμαρτωλοὺς ἁρμόσει. Fideles qui peccant, comparantur viuis quidem hominibus, sed dormientibus: infideles autem, mortuis. Omnes inuitantur ad poenitentiam, &amp; omnibus promittitur Christus, qui illis affulgeat sua gratia, &amp; donet vitam aeternam. Hunc enim sensum habet verbum Affulgendi, sicut Ies. 9. </w:t>
      </w:r>
      <w:r w:rsidRPr="003E6F35">
        <w:rPr>
          <w:rFonts w:ascii="Times New Roman" w:hAnsi="Times New Roman" w:cs="Times New Roman"/>
          <w:i/>
          <w:iCs/>
          <w:sz w:val="30"/>
          <w:szCs w:val="30"/>
        </w:rPr>
        <w:t>Populo qui erat in tenebris, &amp; in vmbra mortis, lux orta est ei.</w:t>
      </w:r>
      <w:r w:rsidRPr="003E6F35">
        <w:rPr>
          <w:rFonts w:ascii="Times New Roman" w:hAnsi="Times New Roman" w:cs="Times New Roman"/>
          <w:sz w:val="30"/>
          <w:szCs w:val="30"/>
        </w:rPr>
        <w:t xml:space="preserve"> Haec pro explicatione &amp; intelligentia verborum Apostoli. </w:t>
      </w:r>
    </w:p>
    <w:p w14:paraId="2ABCE5F9" w14:textId="77777777" w:rsidR="003E6F35" w:rsidRPr="003E6F35" w:rsidRDefault="003E6F35" w:rsidP="003E6F35">
      <w:pPr>
        <w:rPr>
          <w:rFonts w:ascii="Times New Roman" w:hAnsi="Times New Roman" w:cs="Times New Roman"/>
          <w:sz w:val="30"/>
          <w:szCs w:val="30"/>
        </w:rPr>
      </w:pPr>
    </w:p>
    <w:p w14:paraId="2BCF3DA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Argumentum Apostoli, quo nos excitat ad redarguenda opera tenebrarum, hoc est: Spiritus S. vult, vt qui facti sunt lux in Domino, lumenque habent, &amp; facem portant coelestis doctrinae, arguat perpetuò opera tenebrarum, omnes ad poenitentiam excitando: &amp; hoc apparet in omnibus Prophetis, &amp; Praeconibus Spiritus S. Summa enim doctrinae ipsorum, haec est; </w:t>
      </w:r>
      <w:r w:rsidRPr="003E6F35">
        <w:rPr>
          <w:rFonts w:ascii="Times New Roman" w:hAnsi="Times New Roman" w:cs="Times New Roman"/>
          <w:i/>
          <w:iCs/>
          <w:sz w:val="30"/>
          <w:szCs w:val="30"/>
        </w:rPr>
        <w:t>expergiscere o qui dormis.</w:t>
      </w:r>
      <w:r w:rsidRPr="003E6F35">
        <w:rPr>
          <w:rFonts w:ascii="Times New Roman" w:hAnsi="Times New Roman" w:cs="Times New Roman"/>
          <w:sz w:val="30"/>
          <w:szCs w:val="30"/>
        </w:rPr>
        <w:t xml:space="preserve"> Atqui vos facti estis lux in Domino. [page 382] Ergo vestrum est, tum lumine verbi, tum maximè lumine pietatis &amp; sanctae vitae, redarguere opera tenebrarum, &amp; omnes ad poenitentiam excitare, vt &amp; ipsi fiant lux in Domino. </w:t>
      </w:r>
    </w:p>
    <w:p w14:paraId="487BF77E" w14:textId="77777777" w:rsidR="003E6F35" w:rsidRPr="003E6F35" w:rsidRDefault="003E6F35" w:rsidP="003E6F35">
      <w:pPr>
        <w:rPr>
          <w:rFonts w:ascii="Times New Roman" w:hAnsi="Times New Roman" w:cs="Times New Roman"/>
          <w:sz w:val="30"/>
          <w:szCs w:val="30"/>
        </w:rPr>
      </w:pPr>
    </w:p>
    <w:p w14:paraId="56D28AD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Tribus versibus insequentibus, concludens generalem hanc adhortationem, qua dixit, </w:t>
      </w:r>
      <w:r w:rsidRPr="003E6F35">
        <w:rPr>
          <w:rFonts w:ascii="Times New Roman" w:hAnsi="Times New Roman" w:cs="Times New Roman"/>
          <w:i/>
          <w:iCs/>
          <w:sz w:val="30"/>
          <w:szCs w:val="30"/>
        </w:rPr>
        <w:t>Ambulate vt filij lucis, probantes quid sit</w:t>
      </w:r>
      <w:r w:rsidRPr="003E6F35">
        <w:rPr>
          <w:rFonts w:ascii="Times New Roman" w:hAnsi="Times New Roman" w:cs="Times New Roman"/>
          <w:sz w:val="30"/>
          <w:szCs w:val="30"/>
        </w:rPr>
        <w:t xml:space="preserve"> εάρεστον τῷ Κυρίῳ, &amp;c. quod figuratè hactenus dixerat, metaphora vsus lucis &amp; tenebrarum, nunc proprijs &amp; perspicuis verbis explicat: Ait ergo: </w:t>
      </w:r>
    </w:p>
    <w:p w14:paraId="662553C9" w14:textId="77777777" w:rsidR="003E6F35" w:rsidRPr="003E6F35" w:rsidRDefault="003E6F35" w:rsidP="003E6F35">
      <w:pPr>
        <w:rPr>
          <w:rFonts w:ascii="Times New Roman" w:hAnsi="Times New Roman" w:cs="Times New Roman"/>
          <w:sz w:val="30"/>
          <w:szCs w:val="30"/>
        </w:rPr>
      </w:pPr>
    </w:p>
    <w:p w14:paraId="410C459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Βλέπετε οὖν πῶς ἀκριβῶς περιπατεῖτε, μὴ ὡς ἄσοφοι, ἀλλ᾽ ὡς σοφόι. </w:t>
      </w:r>
    </w:p>
    <w:p w14:paraId="0ED7CB6B" w14:textId="77777777" w:rsidR="003E6F35" w:rsidRPr="003E6F35" w:rsidRDefault="003E6F35" w:rsidP="003E6F35">
      <w:pPr>
        <w:rPr>
          <w:rFonts w:ascii="Times New Roman" w:hAnsi="Times New Roman" w:cs="Times New Roman"/>
          <w:sz w:val="30"/>
          <w:szCs w:val="30"/>
        </w:rPr>
      </w:pPr>
    </w:p>
    <w:p w14:paraId="07A3758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Ἀσόφους vocat eos, qui non tenent sapientiam Coelestem, ignari Christi &amp; voluntatis diuinae, de qua dixerat, probantes, τὶ ἐστιν εὐάρεστον τῷ Κυρίῳ. </w:t>
      </w:r>
      <w:r w:rsidRPr="003E6F35">
        <w:rPr>
          <w:rFonts w:ascii="Times New Roman" w:hAnsi="Times New Roman" w:cs="Times New Roman"/>
          <w:sz w:val="30"/>
          <w:szCs w:val="30"/>
        </w:rPr>
        <w:lastRenderedPageBreak/>
        <w:t xml:space="preserve">Contrà σοφοὺς vocat, qui per Euangelium donati sunt cognitione Dei &amp; Christi. </w:t>
      </w:r>
    </w:p>
    <w:p w14:paraId="24DFA118" w14:textId="77777777" w:rsidR="003E6F35" w:rsidRPr="003E6F35" w:rsidRDefault="003E6F35" w:rsidP="003E6F35">
      <w:pPr>
        <w:rPr>
          <w:rFonts w:ascii="Times New Roman" w:hAnsi="Times New Roman" w:cs="Times New Roman"/>
          <w:sz w:val="30"/>
          <w:szCs w:val="30"/>
        </w:rPr>
      </w:pPr>
    </w:p>
    <w:p w14:paraId="3233D74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βλέπετε, quomodo ἀκριβῶς περιπατεῖτε, significat accuratum studium &amp; diligentiam, quam debemus adhibere in traducenda vita nostra, ita vt neminem offendamus, sed lumine fidei &amp; bonorum operum omnes aedificemus. </w:t>
      </w:r>
    </w:p>
    <w:p w14:paraId="09D6BC87" w14:textId="77777777" w:rsidR="003E6F35" w:rsidRPr="003E6F35" w:rsidRDefault="003E6F35" w:rsidP="003E6F35">
      <w:pPr>
        <w:rPr>
          <w:rFonts w:ascii="Times New Roman" w:hAnsi="Times New Roman" w:cs="Times New Roman"/>
          <w:sz w:val="30"/>
          <w:szCs w:val="30"/>
        </w:rPr>
      </w:pPr>
    </w:p>
    <w:p w14:paraId="0E0B329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Scopus autem Apostoli est monere Ephesios, inter quos multi adhuc Ethnici versabantur, ne se sinant abduci à doctrina Euangelij ad tenebras Ethnicorum, qui docebant, Scortationem non esse peccatum, neque πλεονεξίαν, neque αἰσχρολογίαν, aut μωρολογίαν, aut ἐυτράπελίαν: sed ipsi potius cum verbis, tum luce sanctae vitae damnent illorum doctrinam &amp; opera. Sensus igitur est, (vt explicant Scholia) βλέπετε οὖν, id est, πρόβατα ἔστε ἐν μέσῳ λύκων: διὸ πολλῆς παρὰ φυλακῆς χρεῖα, μὴ ἀναδέξασθαι ἔχθρας, πλὴν διὰ τὸ κήρυγμα μὴ ὡς ἄσοφοι, &amp;c. οἱ γὰρ σοφοὶ ἴσασι πῶς δεῖ περιπατεῖν. Huius dicti subdit rationem, cur scilicet debeant accuratè videre quomodo ambulent. </w:t>
      </w:r>
    </w:p>
    <w:p w14:paraId="5EA01FB2" w14:textId="77777777" w:rsidR="003E6F35" w:rsidRPr="003E6F35" w:rsidRDefault="003E6F35" w:rsidP="003E6F35">
      <w:pPr>
        <w:rPr>
          <w:rFonts w:ascii="Times New Roman" w:hAnsi="Times New Roman" w:cs="Times New Roman"/>
          <w:sz w:val="30"/>
          <w:szCs w:val="30"/>
        </w:rPr>
      </w:pPr>
    </w:p>
    <w:p w14:paraId="3FECD7E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Ἐξαγοραζόμενοι τὴν καιρὸν, ὅτι αἱ ἡμέραι πονηραί εἰσιν. </w:t>
      </w:r>
    </w:p>
    <w:p w14:paraId="7C2312B4" w14:textId="77777777" w:rsidR="003E6F35" w:rsidRPr="003E6F35" w:rsidRDefault="003E6F35" w:rsidP="003E6F35">
      <w:pPr>
        <w:rPr>
          <w:rFonts w:ascii="Times New Roman" w:hAnsi="Times New Roman" w:cs="Times New Roman"/>
          <w:sz w:val="30"/>
          <w:szCs w:val="30"/>
        </w:rPr>
      </w:pPr>
    </w:p>
    <w:p w14:paraId="68916B2A"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Syr. illud </w:t>
      </w:r>
      <w:r w:rsidRPr="003E6F35">
        <w:rPr>
          <w:rFonts w:ascii="Times New Roman" w:hAnsi="Times New Roman" w:cs="Times New Roman"/>
          <w:i/>
          <w:iCs/>
          <w:sz w:val="30"/>
          <w:szCs w:val="30"/>
        </w:rPr>
        <w:t>Redimentes</w:t>
      </w:r>
      <w:r w:rsidRPr="003E6F35">
        <w:rPr>
          <w:rFonts w:ascii="Times New Roman" w:hAnsi="Times New Roman" w:cs="Times New Roman"/>
          <w:sz w:val="30"/>
          <w:szCs w:val="30"/>
        </w:rPr>
        <w:t xml:space="preserve"> in tertia ponit persona, referens ad sapientes: </w:t>
      </w:r>
      <w:r w:rsidRPr="003E6F35">
        <w:rPr>
          <w:rFonts w:ascii="Times New Roman" w:hAnsi="Times New Roman" w:cs="Times New Roman"/>
          <w:i/>
          <w:iCs/>
          <w:sz w:val="30"/>
          <w:szCs w:val="30"/>
        </w:rPr>
        <w:t xml:space="preserve">Ambulate non tanquam insipientes, sed tanquam sapientes: qui redimunt tempus, quia dies mali sunt. </w:t>
      </w:r>
    </w:p>
    <w:p w14:paraId="2DC91A21" w14:textId="77777777" w:rsidR="003E6F35" w:rsidRPr="003E6F35" w:rsidRDefault="003E6F35" w:rsidP="003E6F35">
      <w:pPr>
        <w:rPr>
          <w:rFonts w:ascii="Times New Roman" w:hAnsi="Times New Roman" w:cs="Times New Roman"/>
          <w:sz w:val="30"/>
          <w:szCs w:val="30"/>
        </w:rPr>
      </w:pPr>
    </w:p>
    <w:p w14:paraId="16FC1EB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Redimere tempus, &amp; sinere tempus labi infructuosè, sunt contraria. Ergo redimere tempus, nil aliud est, quàm non permittere, vt propter nostras voluptates &amp; otia, tempus elabatur infructuosè: sed iactura etiam voluptatum &amp; rerum nostrarum illud antea amissum recuperare, eoque captare quasuis occasiones benè agendi, &amp; de omnibus benè merendi, ac gloriam Domini promouendi. Secundùm Scholia, ἀγοράζειν καιρόν, ἐστιν ἴδιον ποιεῖν. ἴδιον autem ποιοῦμεν, quando in ipso benè operamur, vt placeamus Deo. </w:t>
      </w:r>
      <w:r w:rsidRPr="003E6F35">
        <w:rPr>
          <w:rFonts w:ascii="Times New Roman" w:hAnsi="Times New Roman" w:cs="Times New Roman"/>
          <w:i/>
          <w:iCs/>
          <w:sz w:val="30"/>
          <w:szCs w:val="30"/>
        </w:rPr>
        <w:t>Quia dies</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mali sunt:</w:t>
      </w:r>
      <w:r w:rsidRPr="003E6F35">
        <w:rPr>
          <w:rFonts w:ascii="Times New Roman" w:hAnsi="Times New Roman" w:cs="Times New Roman"/>
          <w:sz w:val="30"/>
          <w:szCs w:val="30"/>
        </w:rPr>
        <w:t xml:space="preserve"> non quòd dies mali sint sua natura: sed malos vocat propter hominum malitiam, quae in illis grassatur. Sunt igitur mali, id est, periculorum ab impiis hominibus pleni: sic Scholia. </w:t>
      </w:r>
    </w:p>
    <w:p w14:paraId="6133D55B" w14:textId="77777777" w:rsidR="003E6F35" w:rsidRPr="003E6F35" w:rsidRDefault="003E6F35" w:rsidP="003E6F35">
      <w:pPr>
        <w:rPr>
          <w:rFonts w:ascii="Times New Roman" w:hAnsi="Times New Roman" w:cs="Times New Roman"/>
          <w:sz w:val="30"/>
          <w:szCs w:val="30"/>
        </w:rPr>
      </w:pPr>
    </w:p>
    <w:p w14:paraId="1C8CF3B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Διὰ τοῦτο, μὴ γίνεσθε ἄφρονες, ἀλλὰ συνιέντες τὶ τὸ θέλημα τοῦ κυρίου. </w:t>
      </w:r>
    </w:p>
    <w:p w14:paraId="666E0C97" w14:textId="77777777" w:rsidR="003E6F35" w:rsidRPr="003E6F35" w:rsidRDefault="003E6F35" w:rsidP="003E6F35">
      <w:pPr>
        <w:rPr>
          <w:rFonts w:ascii="Times New Roman" w:hAnsi="Times New Roman" w:cs="Times New Roman"/>
          <w:sz w:val="30"/>
          <w:szCs w:val="30"/>
        </w:rPr>
      </w:pPr>
    </w:p>
    <w:p w14:paraId="26E5F2A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Repetitio est conclusionis: Sensus est, vt Scholia explicant, ἐπειδὴ ἡ πονηρία, φησὶν, ἀνθεῖ καὶ ἐπικρατεῖ τοῦ παρόντος βίου, καὶ τῶν ἡμερῶν: μὴ γίνεσθε ἄφρονες, ὥστε ἁλίσκεσθαι αὐτῇ. </w:t>
      </w:r>
    </w:p>
    <w:p w14:paraId="5E9A6C19" w14:textId="77777777" w:rsidR="003E6F35" w:rsidRPr="003E6F35" w:rsidRDefault="003E6F35" w:rsidP="003E6F35">
      <w:pPr>
        <w:rPr>
          <w:rFonts w:ascii="Times New Roman" w:hAnsi="Times New Roman" w:cs="Times New Roman"/>
          <w:sz w:val="30"/>
          <w:szCs w:val="30"/>
        </w:rPr>
      </w:pPr>
    </w:p>
    <w:p w14:paraId="6531D1D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Ἀλλὰ συνιέντες, Photius, συνιέντες περιπατεῖτε (ἀπὸ τοῦ κοινοῦ). </w:t>
      </w:r>
    </w:p>
    <w:p w14:paraId="434C58B5" w14:textId="77777777" w:rsidR="003E6F35" w:rsidRPr="003E6F35" w:rsidRDefault="003E6F35" w:rsidP="003E6F35">
      <w:pPr>
        <w:rPr>
          <w:rFonts w:ascii="Times New Roman" w:hAnsi="Times New Roman" w:cs="Times New Roman"/>
          <w:sz w:val="30"/>
          <w:szCs w:val="30"/>
        </w:rPr>
      </w:pPr>
    </w:p>
    <w:p w14:paraId="62F400A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DOCTRINAE. </w:t>
      </w:r>
    </w:p>
    <w:p w14:paraId="45C9EBE5" w14:textId="77777777" w:rsidR="003E6F35" w:rsidRPr="003E6F35" w:rsidRDefault="003E6F35" w:rsidP="003E6F35">
      <w:pPr>
        <w:rPr>
          <w:rFonts w:ascii="Times New Roman" w:hAnsi="Times New Roman" w:cs="Times New Roman"/>
          <w:sz w:val="30"/>
          <w:szCs w:val="30"/>
        </w:rPr>
      </w:pPr>
    </w:p>
    <w:p w14:paraId="6E6B993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ex eo quod ait, </w:t>
      </w:r>
      <w:r w:rsidRPr="003E6F35">
        <w:rPr>
          <w:rFonts w:ascii="Times New Roman" w:hAnsi="Times New Roman" w:cs="Times New Roman"/>
          <w:i/>
          <w:iCs/>
          <w:sz w:val="30"/>
          <w:szCs w:val="30"/>
        </w:rPr>
        <w:t>Eratis quondam tenebrae, nunc autem lux in Domino: vt filij igitur lucis ambulate,</w:t>
      </w:r>
      <w:r w:rsidRPr="003E6F35">
        <w:rPr>
          <w:rFonts w:ascii="Times New Roman" w:hAnsi="Times New Roman" w:cs="Times New Roman"/>
          <w:sz w:val="30"/>
          <w:szCs w:val="30"/>
        </w:rPr>
        <w:t xml:space="preserve"> colligimus aequissimum, imò necessarium esse, vt quales facti sumus &amp; fimus à Domino, talem etiam vitam ducamus. Aequum est, quia in hunc finem tales nos efficit, puta bonos, sapientes, lucem, vt etiam tales fructus proferamus. Necessarium verò, quia fieri certè aliter non potest, quàm vt qualis quisque est, talia etiam operetur. Nam vnumquodque operatur secundùm suam formam. Ignis calefacit, quia calidus factus est: Sol illuminat &amp; viuificat, quia talem à Deo vim accepit: atque ita de singulis rebus in Natura: quò illud Christi pertinet, </w:t>
      </w:r>
      <w:r w:rsidRPr="003E6F35">
        <w:rPr>
          <w:rFonts w:ascii="Times New Roman" w:hAnsi="Times New Roman" w:cs="Times New Roman"/>
          <w:i/>
          <w:iCs/>
          <w:sz w:val="30"/>
          <w:szCs w:val="30"/>
        </w:rPr>
        <w:t>Non potest arbor bona, malos fructus facere, neque arbor mala bonos</w:t>
      </w:r>
      <w:r w:rsidRPr="003E6F35">
        <w:rPr>
          <w:rFonts w:ascii="Times New Roman" w:hAnsi="Times New Roman" w:cs="Times New Roman"/>
          <w:sz w:val="30"/>
          <w:szCs w:val="30"/>
        </w:rPr>
        <w:t xml:space="preserve"> [Matth. 7.]: ac proinde concludit, vnamquamque rem à fructibus suis cognosci. Atqui Deus nos non fecit tenebras, sed eramus tenebrae extra Dominum, ac proinde quòd tum faceremus opera tenebrarum, hoc non erat à Domino: facti autem sumus lux in Domino, &amp; per Dominum, &amp; quidem in hunc finem, vt tanquam filij lucis ambulemus, vitatisque operibus tenebrarum, faciamus opera lucis. Est igitur aequissimum, vt ambulemus tanquam filij lucis: &amp; vita nostra, professioni nostrae respondeat. Sic Christus argumentatus est, sicut &amp; Apostolus, </w:t>
      </w:r>
      <w:r w:rsidRPr="003E6F35">
        <w:rPr>
          <w:rFonts w:ascii="Times New Roman" w:hAnsi="Times New Roman" w:cs="Times New Roman"/>
          <w:i/>
          <w:iCs/>
          <w:sz w:val="30"/>
          <w:szCs w:val="30"/>
        </w:rPr>
        <w:t>vos estis lux Mundi: sic igitur luceat lux vestra coram hominibus</w:t>
      </w:r>
      <w:r w:rsidRPr="003E6F35">
        <w:rPr>
          <w:rFonts w:ascii="Times New Roman" w:hAnsi="Times New Roman" w:cs="Times New Roman"/>
          <w:sz w:val="30"/>
          <w:szCs w:val="30"/>
        </w:rPr>
        <w:t xml:space="preserve"> [Matth. 5.]. </w:t>
      </w:r>
    </w:p>
    <w:p w14:paraId="30E2AC54" w14:textId="77777777" w:rsidR="003E6F35" w:rsidRPr="003E6F35" w:rsidRDefault="003E6F35" w:rsidP="003E6F35">
      <w:pPr>
        <w:rPr>
          <w:rFonts w:ascii="Times New Roman" w:hAnsi="Times New Roman" w:cs="Times New Roman"/>
          <w:sz w:val="30"/>
          <w:szCs w:val="30"/>
        </w:rPr>
      </w:pPr>
    </w:p>
    <w:p w14:paraId="02F9CD0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Veri Philosophi idem concludebant: Philosophus es, philosophicè igitur tibi viuendum est: qui secus faciebant, dicebantur [page 383] μέχρι τῶν λόγων φιλοσοφεῖν, &amp; Pseudophilosophi: qualem inter alios volunt fuisse Aristippum, qui &amp; canis Regius à Diogene fuit appellatus. Et in Ethicis dixit Aristoteles, cum non esse idoneum auditorem Ethicae, qui expers sit morum. Est igitur aequum, vt vita respondeat professioni. Nec solùm aequissimum est, sed etiam necessarium (propter rationes ante allatas) vt facti lux in Domino, ambulemus vt filij lucis. Vt enim fieri nequit, quin sol luceat, quia lucidus est: sic etiam ἀδύνατον est, vt qui factus est lux inDomino, is lucem </w:t>
      </w:r>
      <w:r w:rsidRPr="003E6F35">
        <w:rPr>
          <w:rFonts w:ascii="Times New Roman" w:hAnsi="Times New Roman" w:cs="Times New Roman"/>
          <w:sz w:val="30"/>
          <w:szCs w:val="30"/>
        </w:rPr>
        <w:lastRenderedPageBreak/>
        <w:t xml:space="preserve">qua donatus est, non patefaciat verbis, moribus, totaque vita. Confirmauit hoc Apostolus, cùm per parenthesin subiecit, dicendo: </w:t>
      </w:r>
      <w:r w:rsidRPr="003E6F35">
        <w:rPr>
          <w:rFonts w:ascii="Times New Roman" w:hAnsi="Times New Roman" w:cs="Times New Roman"/>
          <w:i/>
          <w:iCs/>
          <w:sz w:val="30"/>
          <w:szCs w:val="30"/>
        </w:rPr>
        <w:t>Fructus enim spiritus, situs est in omni bonitate, iustitia, veritate:</w:t>
      </w:r>
      <w:r w:rsidRPr="003E6F35">
        <w:rPr>
          <w:rFonts w:ascii="Times New Roman" w:hAnsi="Times New Roman" w:cs="Times New Roman"/>
          <w:sz w:val="30"/>
          <w:szCs w:val="30"/>
        </w:rPr>
        <w:t xml:space="preserve"> quasi dicat, si verè per Spiritum Domini facti estis lux: fructus certe Spiritus proferetis, qui summatim consistunt in sanctitate. Ergo necesse est, vt qui lux sunt, ambulent vt filij lucis. Inde enim agnoscuntur an sint lux, Quare meritò etiam dixit Christus, ab operibus eorum cognoscetis eos: Et D. Iacobus conclusit illos non habere fidem veram, qui opera fidei non praestant. Et 1. Ioan. 2. </w:t>
      </w:r>
      <w:r w:rsidRPr="003E6F35">
        <w:rPr>
          <w:rFonts w:ascii="Times New Roman" w:hAnsi="Times New Roman" w:cs="Times New Roman"/>
          <w:i/>
          <w:iCs/>
          <w:sz w:val="30"/>
          <w:szCs w:val="30"/>
        </w:rPr>
        <w:t>Qui dicit se in luce esse, &amp; fratrem suum odit, in tenebris est vsque adhuc.</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Qui odit fratrem in tenebris est, in tenebris ambulat, &amp; nescit quo vadat.</w:t>
      </w:r>
      <w:r w:rsidRPr="003E6F35">
        <w:rPr>
          <w:rFonts w:ascii="Times New Roman" w:hAnsi="Times New Roman" w:cs="Times New Roman"/>
          <w:sz w:val="30"/>
          <w:szCs w:val="30"/>
        </w:rPr>
        <w:t xml:space="preserve"> Haec &amp; alia innumera testimonia confirmant hanc doctrinam, fieri non posse, vt qui verè facti sunt lux in Domino, non ambulent vt filij lucis, sed sequantur opera tenebrarum. </w:t>
      </w:r>
    </w:p>
    <w:p w14:paraId="443BA6CA" w14:textId="77777777" w:rsidR="003E6F35" w:rsidRPr="003E6F35" w:rsidRDefault="003E6F35" w:rsidP="003E6F35">
      <w:pPr>
        <w:rPr>
          <w:rFonts w:ascii="Times New Roman" w:hAnsi="Times New Roman" w:cs="Times New Roman"/>
          <w:sz w:val="30"/>
          <w:szCs w:val="30"/>
        </w:rPr>
      </w:pPr>
    </w:p>
    <w:p w14:paraId="3F7A690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Sed si ita res habet, quorsum igitur adhortatio, vt ambulemus tanquam filij lucis? Omnino enim ambulabimus etiam sine exhortatione, si vera sunt quae dixisti. Quis enim dicat Soli, Soles, igitur vt Sol ambula: aut igni, ignis es, ergo vt ignis calefacito? </w:t>
      </w:r>
    </w:p>
    <w:p w14:paraId="561C13A0" w14:textId="77777777" w:rsidR="003E6F35" w:rsidRPr="003E6F35" w:rsidRDefault="003E6F35" w:rsidP="003E6F35">
      <w:pPr>
        <w:rPr>
          <w:rFonts w:ascii="Times New Roman" w:hAnsi="Times New Roman" w:cs="Times New Roman"/>
          <w:sz w:val="30"/>
          <w:szCs w:val="30"/>
        </w:rPr>
      </w:pPr>
    </w:p>
    <w:p w14:paraId="0E29B20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Argumentum hoc tractauit Augustinus in lib. de Corrept. &amp; gratia, aduersus quosdam Monachos, qui dicebant, si omnia ex gratia, quorsum igitur correctiones? Respondit Augustinus, correctiones etiam &amp; adhortationes esse ex gratia, &amp; iis gratiam promoueri, ex Dei ordinatione Sicut etiam ex praedicatione Euangelij excitatur fides in cordibus Electorum, &amp; eadem praedicatione, fides excitata promouetur, augetur, conseruatur. Non igitur superuacaneae correctiones, preces, adhortationes: omnia enim sunt dona Dei, qui dona donis auget &amp; conseruat. </w:t>
      </w:r>
    </w:p>
    <w:p w14:paraId="70A056CA" w14:textId="77777777" w:rsidR="003E6F35" w:rsidRPr="003E6F35" w:rsidRDefault="003E6F35" w:rsidP="003E6F35">
      <w:pPr>
        <w:rPr>
          <w:rFonts w:ascii="Times New Roman" w:hAnsi="Times New Roman" w:cs="Times New Roman"/>
          <w:sz w:val="30"/>
          <w:szCs w:val="30"/>
        </w:rPr>
      </w:pPr>
    </w:p>
    <w:p w14:paraId="522E7AD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simile Solis: vanum quidem fuerit, si tu ei dicas, luceto vt Sol: sed si hoc illi dicat Deus, nequaquam, quia ipse dicendo, omnia efficit. Illud enim verbum Dei, Gen. 1. </w:t>
      </w:r>
      <w:r w:rsidRPr="003E6F35">
        <w:rPr>
          <w:rFonts w:ascii="Times New Roman" w:hAnsi="Times New Roman" w:cs="Times New Roman"/>
          <w:i/>
          <w:iCs/>
          <w:sz w:val="30"/>
          <w:szCs w:val="30"/>
        </w:rPr>
        <w:t>Sunto luminaria, &amp; illuminent terram,</w:t>
      </w:r>
      <w:r w:rsidRPr="003E6F35">
        <w:rPr>
          <w:rFonts w:ascii="Times New Roman" w:hAnsi="Times New Roman" w:cs="Times New Roman"/>
          <w:sz w:val="30"/>
          <w:szCs w:val="30"/>
        </w:rPr>
        <w:t xml:space="preserve"> adhuc sonat, &amp; vim habet atque efficacitatem in Sole, &amp; inde fit, vt luceat. Quò etiam illud Heb. 1. </w:t>
      </w:r>
      <w:r w:rsidRPr="003E6F35">
        <w:rPr>
          <w:rFonts w:ascii="Times New Roman" w:hAnsi="Times New Roman" w:cs="Times New Roman"/>
          <w:i/>
          <w:iCs/>
          <w:sz w:val="30"/>
          <w:szCs w:val="30"/>
        </w:rPr>
        <w:t>Portat omnia verbo potenti suo.</w:t>
      </w:r>
      <w:r w:rsidRPr="003E6F35">
        <w:rPr>
          <w:rFonts w:ascii="Times New Roman" w:hAnsi="Times New Roman" w:cs="Times New Roman"/>
          <w:sz w:val="30"/>
          <w:szCs w:val="30"/>
        </w:rPr>
        <w:t xml:space="preserve"> Cùm igitur etiam per Apostolos aliosque ministros loquatur Dominus, isque dicat, </w:t>
      </w:r>
      <w:r w:rsidRPr="003E6F35">
        <w:rPr>
          <w:rFonts w:ascii="Times New Roman" w:hAnsi="Times New Roman" w:cs="Times New Roman"/>
          <w:i/>
          <w:iCs/>
          <w:sz w:val="30"/>
          <w:szCs w:val="30"/>
        </w:rPr>
        <w:t>Ambulate vt filij lucis:</w:t>
      </w:r>
      <w:r w:rsidRPr="003E6F35">
        <w:rPr>
          <w:rFonts w:ascii="Times New Roman" w:hAnsi="Times New Roman" w:cs="Times New Roman"/>
          <w:sz w:val="30"/>
          <w:szCs w:val="30"/>
        </w:rPr>
        <w:t xml:space="preserve"> hac ratione electos ad ambulandum excitat. Non sunt igitur superuacaneae adhortationes, etiamsi verum sit, quòd verè lux sunt in Domino, eos omnino ambulaturos in luce. </w:t>
      </w:r>
    </w:p>
    <w:p w14:paraId="5C2A924B" w14:textId="77777777" w:rsidR="003E6F35" w:rsidRPr="003E6F35" w:rsidRDefault="003E6F35" w:rsidP="003E6F35">
      <w:pPr>
        <w:rPr>
          <w:rFonts w:ascii="Times New Roman" w:hAnsi="Times New Roman" w:cs="Times New Roman"/>
          <w:sz w:val="30"/>
          <w:szCs w:val="30"/>
        </w:rPr>
      </w:pPr>
    </w:p>
    <w:p w14:paraId="683B367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Sed accedit alia ratio. Nondum sumus perfecta lux, sed primitias tantum habemus spiritus, &amp; tenebrae adhuc multae in nobis manent: Voluntas autem posita inter lucem &amp; tenebras, à tenebris carnis, ad opera tenebrarum facienda subinde excitatur. Ergo propter tenebras, quae remanent in natura, necessariae sunt adhortationes. </w:t>
      </w:r>
    </w:p>
    <w:p w14:paraId="42A455CE" w14:textId="77777777" w:rsidR="003E6F35" w:rsidRPr="003E6F35" w:rsidRDefault="003E6F35" w:rsidP="003E6F35">
      <w:pPr>
        <w:rPr>
          <w:rFonts w:ascii="Times New Roman" w:hAnsi="Times New Roman" w:cs="Times New Roman"/>
          <w:sz w:val="30"/>
          <w:szCs w:val="30"/>
        </w:rPr>
      </w:pPr>
    </w:p>
    <w:p w14:paraId="357CA7F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Addo, quòd etiamsi essemus toti lux, tamen dum sumus in carne, mutabiles sumus. Necessaria igitur est adhortatio, vt permaneamus in luce. Cùm peruenerimus in Coelum, tum non fuerit necessaria: tum linguae cessabunt, &amp; ministerium verbi. Sed dum hic viuimus, necessarium est. Meritò igitur Apostolus nos hortatur, vt quando facti sumus lux in Domino, ambulemus vt filij lucis. </w:t>
      </w:r>
    </w:p>
    <w:p w14:paraId="0A455AD2" w14:textId="77777777" w:rsidR="003E6F35" w:rsidRPr="003E6F35" w:rsidRDefault="003E6F35" w:rsidP="003E6F35">
      <w:pPr>
        <w:rPr>
          <w:rFonts w:ascii="Times New Roman" w:hAnsi="Times New Roman" w:cs="Times New Roman"/>
          <w:sz w:val="30"/>
          <w:szCs w:val="30"/>
        </w:rPr>
      </w:pPr>
    </w:p>
    <w:p w14:paraId="21B9EFD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Quare tria haec retineamus: </w:t>
      </w:r>
      <w:r w:rsidRPr="003E6F35">
        <w:rPr>
          <w:rFonts w:ascii="Times New Roman" w:hAnsi="Times New Roman" w:cs="Times New Roman"/>
          <w:i/>
          <w:iCs/>
          <w:sz w:val="30"/>
          <w:szCs w:val="30"/>
        </w:rPr>
        <w:t>Primum,</w:t>
      </w:r>
      <w:r w:rsidRPr="003E6F35">
        <w:rPr>
          <w:rFonts w:ascii="Times New Roman" w:hAnsi="Times New Roman" w:cs="Times New Roman"/>
          <w:sz w:val="30"/>
          <w:szCs w:val="30"/>
        </w:rPr>
        <w:t xml:space="preserve"> cùm facti simus lux in Domino, aequum esse, vt ambulemus tanquam filij lucis, id est, in luce: </w:t>
      </w:r>
      <w:r w:rsidRPr="003E6F35">
        <w:rPr>
          <w:rFonts w:ascii="Times New Roman" w:hAnsi="Times New Roman" w:cs="Times New Roman"/>
          <w:i/>
          <w:iCs/>
          <w:sz w:val="30"/>
          <w:szCs w:val="30"/>
        </w:rPr>
        <w:t>Secundum,</w:t>
      </w:r>
      <w:r w:rsidRPr="003E6F35">
        <w:rPr>
          <w:rFonts w:ascii="Times New Roman" w:hAnsi="Times New Roman" w:cs="Times New Roman"/>
          <w:sz w:val="30"/>
          <w:szCs w:val="30"/>
        </w:rPr>
        <w:t xml:space="preserve"> si verè sumus facti lux in domino, nos id omnino facturos: </w:t>
      </w:r>
      <w:r w:rsidRPr="003E6F35">
        <w:rPr>
          <w:rFonts w:ascii="Times New Roman" w:hAnsi="Times New Roman" w:cs="Times New Roman"/>
          <w:i/>
          <w:iCs/>
          <w:sz w:val="30"/>
          <w:szCs w:val="30"/>
        </w:rPr>
        <w:t>Tertium,</w:t>
      </w:r>
      <w:r w:rsidRPr="003E6F35">
        <w:rPr>
          <w:rFonts w:ascii="Times New Roman" w:hAnsi="Times New Roman" w:cs="Times New Roman"/>
          <w:sz w:val="30"/>
          <w:szCs w:val="30"/>
        </w:rPr>
        <w:t xml:space="preserve"> nec tamen ob id superuacaneas esse ad hanc rem adhortationes, sed potius &amp; vtiles &amp; necessarias, tanquam organa &amp; media, quibus Deus ad illa in nobis excitanda vtitur, quae nobis largiri constituit: eoque diligenter audiendum esse Deum, per suos Prophetas, Apostolos, doctores loquentem. </w:t>
      </w:r>
    </w:p>
    <w:p w14:paraId="75323AB4" w14:textId="77777777" w:rsidR="003E6F35" w:rsidRPr="003E6F35" w:rsidRDefault="003E6F35" w:rsidP="003E6F35">
      <w:pPr>
        <w:rPr>
          <w:rFonts w:ascii="Times New Roman" w:hAnsi="Times New Roman" w:cs="Times New Roman"/>
          <w:sz w:val="30"/>
          <w:szCs w:val="30"/>
        </w:rPr>
      </w:pPr>
    </w:p>
    <w:p w14:paraId="23030F6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w:t>
      </w:r>
      <w:r w:rsidRPr="003E6F35">
        <w:rPr>
          <w:rFonts w:ascii="Times New Roman" w:hAnsi="Times New Roman" w:cs="Times New Roman"/>
          <w:i/>
          <w:iCs/>
          <w:sz w:val="30"/>
          <w:szCs w:val="30"/>
        </w:rPr>
        <w:t>Secunda doctrina,</w:t>
      </w:r>
      <w:r w:rsidRPr="003E6F35">
        <w:rPr>
          <w:rFonts w:ascii="Times New Roman" w:hAnsi="Times New Roman" w:cs="Times New Roman"/>
          <w:sz w:val="30"/>
          <w:szCs w:val="30"/>
        </w:rPr>
        <w:t xml:space="preserve"> ex versu, vbi ait, </w:t>
      </w:r>
      <w:r w:rsidRPr="003E6F35">
        <w:rPr>
          <w:rFonts w:ascii="Times New Roman" w:hAnsi="Times New Roman" w:cs="Times New Roman"/>
          <w:i/>
          <w:iCs/>
          <w:sz w:val="30"/>
          <w:szCs w:val="30"/>
        </w:rPr>
        <w:t>Fructus Spiritus in omni bonitate, iustitia, veritate consistere,</w:t>
      </w:r>
      <w:r w:rsidRPr="003E6F35">
        <w:rPr>
          <w:rFonts w:ascii="Times New Roman" w:hAnsi="Times New Roman" w:cs="Times New Roman"/>
          <w:sz w:val="30"/>
          <w:szCs w:val="30"/>
        </w:rPr>
        <w:t xml:space="preserve"> colligitur doctrina de bonis operibus, quaenam tandem sit summa eorum, in quibus nos vult exerceri spiritus S. Summa est, vt simus boni ac sancti, &amp; mundi in nobis ipsis. Sanctitas enim opponitur scortationi &amp; omni immundiciae, de qua supra. Secundò, vt simus iusti erga proximum. Opponitur enim iustitia Auaritiae, qua defraudamus proximum. Tertiò, vt simus veraces, tum in politicis, tum maximè in religione erga Deum, sequentes veritatem doctrinae coelestis, idque sine hypocrisi. Veritas enim opponitur non solùm turpiloquio, stultiloquio, scurrilitati, de quibus supra, sed etiam omni falsae doctrinae, qua multi docebant, scortationem non esse peccatum. Proinde subdit, vt probemus, quid sit Deo placitum, &amp; quae eius voluntas, &amp; vt simus σοφόι. Ex quibus locis apparet, veritatem hic, veram [page 384] quoque Dei &amp; voluntatis eius cognitionem complecti. Haec tria expressit etiam ad Titum, cap. 2. aliis tribus verbis, dicendo, </w:t>
      </w:r>
      <w:r w:rsidRPr="003E6F35">
        <w:rPr>
          <w:rFonts w:ascii="Times New Roman" w:hAnsi="Times New Roman" w:cs="Times New Roman"/>
          <w:i/>
          <w:iCs/>
          <w:sz w:val="30"/>
          <w:szCs w:val="30"/>
        </w:rPr>
        <w:t xml:space="preserve">Gratiam Dei </w:t>
      </w:r>
      <w:r w:rsidRPr="003E6F35">
        <w:rPr>
          <w:rFonts w:ascii="Times New Roman" w:hAnsi="Times New Roman" w:cs="Times New Roman"/>
          <w:i/>
          <w:iCs/>
          <w:sz w:val="30"/>
          <w:szCs w:val="30"/>
        </w:rPr>
        <w:lastRenderedPageBreak/>
        <w:t>apparuisse, vt abnegata impietate, &amp; secularibus desideriis, sobriè</w:t>
      </w:r>
      <w:r w:rsidRPr="003E6F35">
        <w:rPr>
          <w:rFonts w:ascii="Times New Roman" w:hAnsi="Times New Roman" w:cs="Times New Roman"/>
          <w:sz w:val="30"/>
          <w:szCs w:val="30"/>
        </w:rPr>
        <w:t xml:space="preserve"> (quoad nos) </w:t>
      </w:r>
      <w:r w:rsidRPr="003E6F35">
        <w:rPr>
          <w:rFonts w:ascii="Times New Roman" w:hAnsi="Times New Roman" w:cs="Times New Roman"/>
          <w:i/>
          <w:iCs/>
          <w:sz w:val="30"/>
          <w:szCs w:val="30"/>
        </w:rPr>
        <w:t>iustè</w:t>
      </w:r>
      <w:r w:rsidRPr="003E6F35">
        <w:rPr>
          <w:rFonts w:ascii="Times New Roman" w:hAnsi="Times New Roman" w:cs="Times New Roman"/>
          <w:sz w:val="30"/>
          <w:szCs w:val="30"/>
        </w:rPr>
        <w:t xml:space="preserve"> (quoad proximum) </w:t>
      </w:r>
      <w:r w:rsidRPr="003E6F35">
        <w:rPr>
          <w:rFonts w:ascii="Times New Roman" w:hAnsi="Times New Roman" w:cs="Times New Roman"/>
          <w:i/>
          <w:iCs/>
          <w:sz w:val="30"/>
          <w:szCs w:val="30"/>
        </w:rPr>
        <w:t>&amp; piè</w:t>
      </w:r>
      <w:r w:rsidRPr="003E6F35">
        <w:rPr>
          <w:rFonts w:ascii="Times New Roman" w:hAnsi="Times New Roman" w:cs="Times New Roman"/>
          <w:sz w:val="30"/>
          <w:szCs w:val="30"/>
        </w:rPr>
        <w:t xml:space="preserve"> (quoad Deum) </w:t>
      </w:r>
      <w:r w:rsidRPr="003E6F35">
        <w:rPr>
          <w:rFonts w:ascii="Times New Roman" w:hAnsi="Times New Roman" w:cs="Times New Roman"/>
          <w:i/>
          <w:iCs/>
          <w:sz w:val="30"/>
          <w:szCs w:val="30"/>
        </w:rPr>
        <w:t>vinamus in hoc seculo.</w:t>
      </w:r>
      <w:r w:rsidRPr="003E6F35">
        <w:rPr>
          <w:rFonts w:ascii="Times New Roman" w:hAnsi="Times New Roman" w:cs="Times New Roman"/>
          <w:sz w:val="30"/>
          <w:szCs w:val="30"/>
        </w:rPr>
        <w:t xml:space="preserve"> </w:t>
      </w:r>
    </w:p>
    <w:p w14:paraId="4773314B" w14:textId="77777777" w:rsidR="003E6F35" w:rsidRPr="003E6F35" w:rsidRDefault="003E6F35" w:rsidP="003E6F35">
      <w:pPr>
        <w:rPr>
          <w:rFonts w:ascii="Times New Roman" w:hAnsi="Times New Roman" w:cs="Times New Roman"/>
          <w:sz w:val="30"/>
          <w:szCs w:val="30"/>
        </w:rPr>
      </w:pPr>
    </w:p>
    <w:p w14:paraId="2936F7A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est summa Christianae vitae, in qua vult Apostolus nos tanquam filios lucis ambulare. Quaecunque ad haec tria promouenda faciunt, ea contemnenda &amp; negligenda non sunt: quae verò aut inutilia sunt, aut noxia, ea omnia sunt abiicienda. Fructus enim spiritus summatim positus est in omnibonitate, iustitia, veritate. </w:t>
      </w:r>
    </w:p>
    <w:p w14:paraId="3CC72FE9" w14:textId="77777777" w:rsidR="003E6F35" w:rsidRPr="003E6F35" w:rsidRDefault="003E6F35" w:rsidP="003E6F35">
      <w:pPr>
        <w:rPr>
          <w:rFonts w:ascii="Times New Roman" w:hAnsi="Times New Roman" w:cs="Times New Roman"/>
          <w:sz w:val="30"/>
          <w:szCs w:val="30"/>
        </w:rPr>
      </w:pPr>
    </w:p>
    <w:p w14:paraId="4085D59C"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III. </w:t>
      </w:r>
      <w:r w:rsidRPr="003E6F35">
        <w:rPr>
          <w:rFonts w:ascii="Times New Roman" w:hAnsi="Times New Roman" w:cs="Times New Roman"/>
          <w:i/>
          <w:iCs/>
          <w:sz w:val="30"/>
          <w:szCs w:val="30"/>
        </w:rPr>
        <w:t>Tertia doctrina,</w:t>
      </w:r>
      <w:r w:rsidRPr="003E6F35">
        <w:rPr>
          <w:rFonts w:ascii="Times New Roman" w:hAnsi="Times New Roman" w:cs="Times New Roman"/>
          <w:sz w:val="30"/>
          <w:szCs w:val="30"/>
        </w:rPr>
        <w:t xml:space="preserve"> Ex eo quòd cum verbo </w:t>
      </w:r>
      <w:r w:rsidRPr="003E6F35">
        <w:rPr>
          <w:rFonts w:ascii="Times New Roman" w:hAnsi="Times New Roman" w:cs="Times New Roman"/>
          <w:i/>
          <w:iCs/>
          <w:sz w:val="30"/>
          <w:szCs w:val="30"/>
        </w:rPr>
        <w:t>Ambulandi vt filios lucis,</w:t>
      </w:r>
      <w:r w:rsidRPr="003E6F35">
        <w:rPr>
          <w:rFonts w:ascii="Times New Roman" w:hAnsi="Times New Roman" w:cs="Times New Roman"/>
          <w:sz w:val="30"/>
          <w:szCs w:val="30"/>
        </w:rPr>
        <w:t xml:space="preserve"> coniungit statim tria lucis huius officia, dicendo, δοκιμάζοντες, &amp;c. Primum officium est, quòd patefacit, quid Deo gratum sit, &amp; per consequens, quid ingratum. Hoc habet ibi, δοκιμάζοντες τί ἐστιν εὐάρεστον τῷ Κυρίῳ, Idem repetit &amp; explicat vers. 13. dicendo, </w:t>
      </w:r>
      <w:r w:rsidRPr="003E6F35">
        <w:rPr>
          <w:rFonts w:ascii="Times New Roman" w:hAnsi="Times New Roman" w:cs="Times New Roman"/>
          <w:i/>
          <w:iCs/>
          <w:sz w:val="30"/>
          <w:szCs w:val="30"/>
        </w:rPr>
        <w:t>lux omnia manifestat,</w:t>
      </w:r>
      <w:r w:rsidRPr="003E6F35">
        <w:rPr>
          <w:rFonts w:ascii="Times New Roman" w:hAnsi="Times New Roman" w:cs="Times New Roman"/>
          <w:sz w:val="30"/>
          <w:szCs w:val="30"/>
        </w:rPr>
        <w:t xml:space="preserve"> &amp; vers. 15. </w:t>
      </w:r>
      <w:r w:rsidRPr="003E6F35">
        <w:rPr>
          <w:rFonts w:ascii="Times New Roman" w:hAnsi="Times New Roman" w:cs="Times New Roman"/>
          <w:i/>
          <w:iCs/>
          <w:sz w:val="30"/>
          <w:szCs w:val="30"/>
        </w:rPr>
        <w:t>Videte igitur quomodo circum spectè ambuletis, non vt insipientes, sed vt sapientes.</w:t>
      </w:r>
      <w:r w:rsidRPr="003E6F35">
        <w:rPr>
          <w:rFonts w:ascii="Times New Roman" w:hAnsi="Times New Roman" w:cs="Times New Roman"/>
          <w:sz w:val="30"/>
          <w:szCs w:val="30"/>
        </w:rPr>
        <w:t xml:space="preserve"> Item vers. 17. </w:t>
      </w:r>
      <w:r w:rsidRPr="003E6F35">
        <w:rPr>
          <w:rFonts w:ascii="Times New Roman" w:hAnsi="Times New Roman" w:cs="Times New Roman"/>
          <w:i/>
          <w:iCs/>
          <w:sz w:val="30"/>
          <w:szCs w:val="30"/>
        </w:rPr>
        <w:t>Propterea ne sitis imprudentes, sed intelligentes, quae sit voluntas Domini.</w:t>
      </w:r>
      <w:r w:rsidRPr="003E6F35">
        <w:rPr>
          <w:rFonts w:ascii="Times New Roman" w:hAnsi="Times New Roman" w:cs="Times New Roman"/>
          <w:sz w:val="30"/>
          <w:szCs w:val="30"/>
        </w:rPr>
        <w:t xml:space="preserve"> Hoc est enim praecipuum quod hic agit, &amp; repetit. Alterum lucis officium &amp; proprietas est, quòd nihil commercij habet cum tenebris, cùm sint ex diametro contraria: quò illud 2. Cor. 6. </w:t>
      </w:r>
      <w:r w:rsidRPr="003E6F35">
        <w:rPr>
          <w:rFonts w:ascii="Times New Roman" w:hAnsi="Times New Roman" w:cs="Times New Roman"/>
          <w:i/>
          <w:iCs/>
          <w:sz w:val="30"/>
          <w:szCs w:val="30"/>
        </w:rPr>
        <w:t>Quae communio luci cum tenebris?</w:t>
      </w:r>
      <w:r w:rsidRPr="003E6F35">
        <w:rPr>
          <w:rFonts w:ascii="Times New Roman" w:hAnsi="Times New Roman" w:cs="Times New Roman"/>
          <w:sz w:val="30"/>
          <w:szCs w:val="30"/>
        </w:rPr>
        <w:t xml:space="preserve"> Tertium, quòd tenebras pellit &amp; opera quae in tenebris turpiter fiunt, &amp; foeda quaeque retigit &amp; arguit. Ideo ait vers. 13. </w:t>
      </w:r>
      <w:r w:rsidRPr="003E6F35">
        <w:rPr>
          <w:rFonts w:ascii="Times New Roman" w:hAnsi="Times New Roman" w:cs="Times New Roman"/>
          <w:i/>
          <w:iCs/>
          <w:sz w:val="30"/>
          <w:szCs w:val="30"/>
        </w:rPr>
        <w:t xml:space="preserve">Sed omnia dum arguuntur a luce manifesta fiunt. </w:t>
      </w:r>
    </w:p>
    <w:p w14:paraId="6960A4F3" w14:textId="77777777" w:rsidR="003E6F35" w:rsidRPr="003E6F35" w:rsidRDefault="003E6F35" w:rsidP="003E6F35">
      <w:pPr>
        <w:rPr>
          <w:rFonts w:ascii="Times New Roman" w:hAnsi="Times New Roman" w:cs="Times New Roman"/>
          <w:sz w:val="30"/>
          <w:szCs w:val="30"/>
        </w:rPr>
      </w:pPr>
    </w:p>
    <w:p w14:paraId="3BA4F1F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 Quid igitur est ambulare vt filios lucis? Est primum vtendo luce, id est, cognitione Dei, diuinaeque voluntatis, qua donati sumus per Euangelium, &amp; per lumen Spiritus sancti, circumspectè videre quomodo ambulemus, id est, quid Deus velit à nobis fieri, &amp; quid vitari, cogitare atque inspicere, vt possimus ambulare non vt insipientes, sed vt sapientes, prudentes atque intelligentes, quae sit voluntas Dei, atque ita ambulando, magis ac magis in cognitione Dei &amp; voluntatis illius proficere, proficere inquam non tam legendo &amp; audiendo verbum Dei, quam quid verè placeat Domino, experiendo. Hoc est enim quod dicit, ambulate, δοκιμάζοντες τὶ ἐστιν εὐάρεστον τῷ Κυρίῳ. </w:t>
      </w:r>
    </w:p>
    <w:p w14:paraId="41E37BF4" w14:textId="77777777" w:rsidR="003E6F35" w:rsidRPr="003E6F35" w:rsidRDefault="003E6F35" w:rsidP="003E6F35">
      <w:pPr>
        <w:rPr>
          <w:rFonts w:ascii="Times New Roman" w:hAnsi="Times New Roman" w:cs="Times New Roman"/>
          <w:sz w:val="30"/>
          <w:szCs w:val="30"/>
        </w:rPr>
      </w:pPr>
    </w:p>
    <w:p w14:paraId="4F1716B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Duplex est Dei cognitio, vna, quam vocant simplicem cognitionem, &amp; quae habetur per verbum; altera, quam ideo vocant experimentalem, quia per experientiam acquiritur. Nam quò quis magis sese in obedientia voluntatis </w:t>
      </w:r>
      <w:r w:rsidRPr="003E6F35">
        <w:rPr>
          <w:rFonts w:ascii="Times New Roman" w:hAnsi="Times New Roman" w:cs="Times New Roman"/>
          <w:sz w:val="30"/>
          <w:szCs w:val="30"/>
        </w:rPr>
        <w:lastRenderedPageBreak/>
        <w:t xml:space="preserve">diuinae exercet, eò magis etiam &amp; viuidius sentit ac nouit, quid Deo placeat gratumque sit. Illa prior praecedit, haec subsequitur ac perficit priorem; &amp; in summa, vna est θεωρητικὴ, altera πρακτική. </w:t>
      </w:r>
      <w:r w:rsidRPr="003E6F35">
        <w:rPr>
          <w:rFonts w:ascii="Times New Roman" w:hAnsi="Times New Roman" w:cs="Times New Roman"/>
          <w:i/>
          <w:iCs/>
          <w:sz w:val="30"/>
          <w:szCs w:val="30"/>
        </w:rPr>
        <w:t>Exemplum.</w:t>
      </w:r>
      <w:r w:rsidRPr="003E6F35">
        <w:rPr>
          <w:rFonts w:ascii="Times New Roman" w:hAnsi="Times New Roman" w:cs="Times New Roman"/>
          <w:sz w:val="30"/>
          <w:szCs w:val="30"/>
        </w:rPr>
        <w:t xml:space="preserve"> Qui prius didicit, verbi gratia, ex Plinio, mel esse dulce, aut Rhabarbarum purgare choleram, scientiam tenet simplicis cognitionis: si postea accedat experientia, tum verè probat reipsa, quid sit mel, &amp; quae vis Rhabarbari, hacque cognitione, prior perficitur ac certior fit. De hac Heb. 5. legimus, Christum per ea, quae passus est, didicisse obedientiam: ideo poteste iis, qui tentantur succurrere, vt ait Heb. 2. Ad hanc cognitionem inuitat nos Propheta, Psal. 34. </w:t>
      </w:r>
      <w:r w:rsidRPr="003E6F35">
        <w:rPr>
          <w:rFonts w:ascii="Times New Roman" w:hAnsi="Times New Roman" w:cs="Times New Roman"/>
          <w:i/>
          <w:iCs/>
          <w:sz w:val="30"/>
          <w:szCs w:val="30"/>
        </w:rPr>
        <w:t>Gustate &amp; videte, quam suauis est Dominus.</w:t>
      </w:r>
      <w:r w:rsidRPr="003E6F35">
        <w:rPr>
          <w:rFonts w:ascii="Times New Roman" w:hAnsi="Times New Roman" w:cs="Times New Roman"/>
          <w:sz w:val="30"/>
          <w:szCs w:val="30"/>
        </w:rPr>
        <w:t xml:space="preserve"> Et de hac est illud in Apoc. c. 2. </w:t>
      </w:r>
      <w:r w:rsidRPr="003E6F35">
        <w:rPr>
          <w:rFonts w:ascii="Times New Roman" w:hAnsi="Times New Roman" w:cs="Times New Roman"/>
          <w:i/>
          <w:iCs/>
          <w:sz w:val="30"/>
          <w:szCs w:val="30"/>
        </w:rPr>
        <w:t>Dabo ei calculum album, &amp; in calculo nomen meum nouum, quod nemo nouit, nisi qui accepit.</w:t>
      </w:r>
      <w:r w:rsidRPr="003E6F35">
        <w:rPr>
          <w:rFonts w:ascii="Times New Roman" w:hAnsi="Times New Roman" w:cs="Times New Roman"/>
          <w:sz w:val="30"/>
          <w:szCs w:val="30"/>
        </w:rPr>
        <w:t xml:space="preserve"> Ideo multò melius nouit voluntatem Dei pius literarum imperitus, qui perpetuò in illius faciendae studio versatur, quàm magnus Theologus, qui vitam ducit cum voluntate Dei minimè consentaneam. </w:t>
      </w:r>
    </w:p>
    <w:p w14:paraId="43CEFA24" w14:textId="77777777" w:rsidR="003E6F35" w:rsidRPr="003E6F35" w:rsidRDefault="003E6F35" w:rsidP="003E6F35">
      <w:pPr>
        <w:rPr>
          <w:rFonts w:ascii="Times New Roman" w:hAnsi="Times New Roman" w:cs="Times New Roman"/>
          <w:sz w:val="30"/>
          <w:szCs w:val="30"/>
        </w:rPr>
      </w:pPr>
    </w:p>
    <w:p w14:paraId="765F0F7E"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Duo igitur exigit Apostolus; 1. </w:t>
      </w:r>
      <w:r w:rsidRPr="003E6F35">
        <w:rPr>
          <w:rFonts w:ascii="Times New Roman" w:hAnsi="Times New Roman" w:cs="Times New Roman"/>
          <w:i/>
          <w:iCs/>
          <w:sz w:val="30"/>
          <w:szCs w:val="30"/>
        </w:rPr>
        <w:t>Vnum</w:t>
      </w:r>
      <w:r w:rsidRPr="003E6F35">
        <w:rPr>
          <w:rFonts w:ascii="Times New Roman" w:hAnsi="Times New Roman" w:cs="Times New Roman"/>
          <w:sz w:val="30"/>
          <w:szCs w:val="30"/>
        </w:rPr>
        <w:t xml:space="preserve"> vt non contenti modica quam habemus cognitione Dei &amp; voluntatis illius, perpetuò in hac cognitione proficiamus, verbum Dei legendo, audiendo, &amp; in lege eius meditando. Ideo dixit, </w:t>
      </w:r>
      <w:r w:rsidRPr="003E6F35">
        <w:rPr>
          <w:rFonts w:ascii="Times New Roman" w:hAnsi="Times New Roman" w:cs="Times New Roman"/>
          <w:i/>
          <w:iCs/>
          <w:sz w:val="30"/>
          <w:szCs w:val="30"/>
        </w:rPr>
        <w:t>videte igitur quomodo cautè ambuletis:</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Ne sitis insipientes, sed sapientes:</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 xml:space="preserve">intelligentes quae sit voluntas Dei. </w:t>
      </w:r>
    </w:p>
    <w:p w14:paraId="37E23B80" w14:textId="77777777" w:rsidR="003E6F35" w:rsidRPr="003E6F35" w:rsidRDefault="003E6F35" w:rsidP="003E6F35">
      <w:pPr>
        <w:rPr>
          <w:rFonts w:ascii="Times New Roman" w:hAnsi="Times New Roman" w:cs="Times New Roman"/>
          <w:sz w:val="30"/>
          <w:szCs w:val="30"/>
        </w:rPr>
      </w:pPr>
    </w:p>
    <w:p w14:paraId="7D11788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w:t>
      </w:r>
      <w:r w:rsidRPr="003E6F35">
        <w:rPr>
          <w:rFonts w:ascii="Times New Roman" w:hAnsi="Times New Roman" w:cs="Times New Roman"/>
          <w:i/>
          <w:iCs/>
          <w:sz w:val="30"/>
          <w:szCs w:val="30"/>
        </w:rPr>
        <w:t>Alterum,</w:t>
      </w:r>
      <w:r w:rsidRPr="003E6F35">
        <w:rPr>
          <w:rFonts w:ascii="Times New Roman" w:hAnsi="Times New Roman" w:cs="Times New Roman"/>
          <w:sz w:val="30"/>
          <w:szCs w:val="30"/>
        </w:rPr>
        <w:t xml:space="preserve"> vt neque hac simplici cognitione contenti, addamus experientiam, id est, studio sanctae vitae, reipsa probemus, quid Deo gratum sit &amp; acceptum. Ideo dixit, </w:t>
      </w:r>
      <w:r w:rsidRPr="003E6F35">
        <w:rPr>
          <w:rFonts w:ascii="Times New Roman" w:hAnsi="Times New Roman" w:cs="Times New Roman"/>
          <w:i/>
          <w:iCs/>
          <w:sz w:val="30"/>
          <w:szCs w:val="30"/>
        </w:rPr>
        <w:t>Ambulate vt filij lucis, probantes quid beneplacitum sit Deo.</w:t>
      </w:r>
      <w:r w:rsidRPr="003E6F35">
        <w:rPr>
          <w:rFonts w:ascii="Times New Roman" w:hAnsi="Times New Roman" w:cs="Times New Roman"/>
          <w:sz w:val="30"/>
          <w:szCs w:val="30"/>
        </w:rPr>
        <w:t xml:space="preserve"> Perstringit enim Ephesios vtriusque ignorantiae, nempe quòd &amp; non legendo Sacras literas dubitarent adhuc, an scortatio esset contra voluntatem Dei: &amp; quòd non se continendo à scortationibus, non sentirent nec reipsa experirentur, quantum Deo displiceat scortari, quàm verò placeat mundities, &amp; sanctificatio nostrorum corporum. </w:t>
      </w:r>
    </w:p>
    <w:p w14:paraId="224A1436" w14:textId="77777777" w:rsidR="003E6F35" w:rsidRPr="003E6F35" w:rsidRDefault="003E6F35" w:rsidP="003E6F35">
      <w:pPr>
        <w:rPr>
          <w:rFonts w:ascii="Times New Roman" w:hAnsi="Times New Roman" w:cs="Times New Roman"/>
          <w:sz w:val="30"/>
          <w:szCs w:val="30"/>
        </w:rPr>
      </w:pPr>
    </w:p>
    <w:p w14:paraId="0EF6197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Facit hic locus contra duo hominum genera: </w:t>
      </w:r>
      <w:r w:rsidRPr="003E6F35">
        <w:rPr>
          <w:rFonts w:ascii="Times New Roman" w:hAnsi="Times New Roman" w:cs="Times New Roman"/>
          <w:i/>
          <w:iCs/>
          <w:sz w:val="30"/>
          <w:szCs w:val="30"/>
        </w:rPr>
        <w:t>primum</w:t>
      </w:r>
      <w:r w:rsidRPr="003E6F35">
        <w:rPr>
          <w:rFonts w:ascii="Times New Roman" w:hAnsi="Times New Roman" w:cs="Times New Roman"/>
          <w:sz w:val="30"/>
          <w:szCs w:val="30"/>
        </w:rPr>
        <w:t xml:space="preserve"> contra eos, qui negligunt lectionem &amp; auditum verbi, ex quo solo, quae sit Dei voluntas, cognoscitur: quorum alij exspectant è coelo reuelationes, vt Enthusiastae: alij aiunt, se nolle plus sapere, quàm oporteat sapere, se esse contentos sua sancta insipientia, suaque simplicitate, quòd multę literae &amp; studia S. Literarum, deducant homines ad insaniam, &amp; in haereses pertrahant, vt Pontificiorum permulti solent dicere. Alij se satis habere, quòd norint, quid Lutherus vel </w:t>
      </w:r>
      <w:r w:rsidRPr="003E6F35">
        <w:rPr>
          <w:rFonts w:ascii="Times New Roman" w:hAnsi="Times New Roman" w:cs="Times New Roman"/>
          <w:sz w:val="30"/>
          <w:szCs w:val="30"/>
        </w:rPr>
        <w:lastRenderedPageBreak/>
        <w:t xml:space="preserve">alius quispiam docuerit: se velle in ea simplicitate viuere &amp; mori. Contra hos omnes scribit Apostolus, </w:t>
      </w:r>
      <w:r w:rsidRPr="003E6F35">
        <w:rPr>
          <w:rFonts w:ascii="Times New Roman" w:hAnsi="Times New Roman" w:cs="Times New Roman"/>
          <w:i/>
          <w:iCs/>
          <w:sz w:val="30"/>
          <w:szCs w:val="30"/>
        </w:rPr>
        <w:t>videte, quomodo cautè ambuletis:</w:t>
      </w:r>
      <w:r w:rsidRPr="003E6F35">
        <w:rPr>
          <w:rFonts w:ascii="Times New Roman" w:hAnsi="Times New Roman" w:cs="Times New Roman"/>
          <w:sz w:val="30"/>
          <w:szCs w:val="30"/>
        </w:rPr>
        <w:t xml:space="preserve"> [page 385] </w:t>
      </w:r>
      <w:r w:rsidRPr="003E6F35">
        <w:rPr>
          <w:rFonts w:ascii="Times New Roman" w:hAnsi="Times New Roman" w:cs="Times New Roman"/>
          <w:i/>
          <w:iCs/>
          <w:sz w:val="30"/>
          <w:szCs w:val="30"/>
        </w:rPr>
        <w:t>non vt insipientes ambulate, sed vt sapientes:</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Ne sitis imprudentes, sed intelligentes, quae sit voluntas Domini.</w:t>
      </w:r>
      <w:r w:rsidRPr="003E6F35">
        <w:rPr>
          <w:rFonts w:ascii="Times New Roman" w:hAnsi="Times New Roman" w:cs="Times New Roman"/>
          <w:sz w:val="30"/>
          <w:szCs w:val="30"/>
        </w:rPr>
        <w:t xml:space="preserve"> Quae voluntas Domini (inquit) non quae huius aut illius doctoris sententia: Qui ignorat, certè (vt ait Ioan.) ignorabitur. Contra, </w:t>
      </w:r>
      <w:r w:rsidRPr="003E6F35">
        <w:rPr>
          <w:rFonts w:ascii="Times New Roman" w:hAnsi="Times New Roman" w:cs="Times New Roman"/>
          <w:i/>
          <w:iCs/>
          <w:sz w:val="30"/>
          <w:szCs w:val="30"/>
        </w:rPr>
        <w:t>Beatus vir, qui in lege Domini meditatur die &amp; nocte,</w:t>
      </w:r>
      <w:r w:rsidRPr="003E6F35">
        <w:rPr>
          <w:rFonts w:ascii="Times New Roman" w:hAnsi="Times New Roman" w:cs="Times New Roman"/>
          <w:sz w:val="30"/>
          <w:szCs w:val="30"/>
        </w:rPr>
        <w:t xml:space="preserve"> Psal. 1. </w:t>
      </w:r>
    </w:p>
    <w:p w14:paraId="123A8B8C" w14:textId="77777777" w:rsidR="003E6F35" w:rsidRPr="003E6F35" w:rsidRDefault="003E6F35" w:rsidP="003E6F35">
      <w:pPr>
        <w:rPr>
          <w:rFonts w:ascii="Times New Roman" w:hAnsi="Times New Roman" w:cs="Times New Roman"/>
          <w:sz w:val="30"/>
          <w:szCs w:val="30"/>
        </w:rPr>
      </w:pPr>
    </w:p>
    <w:p w14:paraId="6B0833A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Alterum</w:t>
      </w:r>
      <w:r w:rsidRPr="003E6F35">
        <w:rPr>
          <w:rFonts w:ascii="Times New Roman" w:hAnsi="Times New Roman" w:cs="Times New Roman"/>
          <w:sz w:val="30"/>
          <w:szCs w:val="30"/>
        </w:rPr>
        <w:t xml:space="preserve"> hominum genus, quod hîc damnatur ab Apostolo, est eorum, qui lectioni &amp; auditioni S. literarum non addunt. studium sanctae vitae, quo reipsa probent in seipsis quid DEO sit verè gratum atque placens: </w:t>
      </w:r>
      <w:r w:rsidRPr="003E6F35">
        <w:rPr>
          <w:rFonts w:ascii="Times New Roman" w:hAnsi="Times New Roman" w:cs="Times New Roman"/>
          <w:i/>
          <w:iCs/>
          <w:sz w:val="30"/>
          <w:szCs w:val="30"/>
        </w:rPr>
        <w:t>Ambulate</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vt filij lucis, probantes</w:t>
      </w:r>
      <w:r w:rsidRPr="003E6F35">
        <w:rPr>
          <w:rFonts w:ascii="Times New Roman" w:hAnsi="Times New Roman" w:cs="Times New Roman"/>
          <w:sz w:val="30"/>
          <w:szCs w:val="30"/>
        </w:rPr>
        <w:t xml:space="preserve"> τί ἐστιν εὐάρεστον τῷ Κυρίῳ. </w:t>
      </w:r>
    </w:p>
    <w:p w14:paraId="34B1830D" w14:textId="77777777" w:rsidR="003E6F35" w:rsidRPr="003E6F35" w:rsidRDefault="003E6F35" w:rsidP="003E6F35">
      <w:pPr>
        <w:rPr>
          <w:rFonts w:ascii="Times New Roman" w:hAnsi="Times New Roman" w:cs="Times New Roman"/>
          <w:sz w:val="30"/>
          <w:szCs w:val="30"/>
        </w:rPr>
      </w:pPr>
    </w:p>
    <w:p w14:paraId="18FD623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Atque haec de primo huius coelestis lucis officio. Ex quibus etiam intelligimus, quibus nam in rebus consistat vera σοφία, in cognitione scilicet voluntatis diuinae. </w:t>
      </w:r>
    </w:p>
    <w:p w14:paraId="4BAD9F50" w14:textId="77777777" w:rsidR="003E6F35" w:rsidRPr="003E6F35" w:rsidRDefault="003E6F35" w:rsidP="003E6F35">
      <w:pPr>
        <w:rPr>
          <w:rFonts w:ascii="Times New Roman" w:hAnsi="Times New Roman" w:cs="Times New Roman"/>
          <w:sz w:val="30"/>
          <w:szCs w:val="30"/>
        </w:rPr>
      </w:pPr>
    </w:p>
    <w:p w14:paraId="5EC596E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Alterum lucis, eoque Christiani hominis officium est, nullam habere cum operibus tenebrarum communionem. </w:t>
      </w:r>
    </w:p>
    <w:p w14:paraId="5D3B09C3" w14:textId="77777777" w:rsidR="003E6F35" w:rsidRPr="003E6F35" w:rsidRDefault="003E6F35" w:rsidP="003E6F35">
      <w:pPr>
        <w:rPr>
          <w:rFonts w:ascii="Times New Roman" w:hAnsi="Times New Roman" w:cs="Times New Roman"/>
          <w:sz w:val="30"/>
          <w:szCs w:val="30"/>
        </w:rPr>
      </w:pPr>
    </w:p>
    <w:p w14:paraId="3CF2629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Duplex hic proponitur quaestio, vna facilior &amp; expeditior altera. </w:t>
      </w:r>
      <w:r w:rsidRPr="003E6F35">
        <w:rPr>
          <w:rFonts w:ascii="Times New Roman" w:hAnsi="Times New Roman" w:cs="Times New Roman"/>
          <w:i/>
          <w:iCs/>
          <w:sz w:val="30"/>
          <w:szCs w:val="30"/>
        </w:rPr>
        <w:t>Prima,</w:t>
      </w:r>
      <w:r w:rsidRPr="003E6F35">
        <w:rPr>
          <w:rFonts w:ascii="Times New Roman" w:hAnsi="Times New Roman" w:cs="Times New Roman"/>
          <w:sz w:val="30"/>
          <w:szCs w:val="30"/>
        </w:rPr>
        <w:t xml:space="preserve"> An liceat vlli homini Christiano, qui est factus lux in Domino, vlla ratione cum operibus vllis tenebrarum communicare. </w:t>
      </w:r>
      <w:r w:rsidRPr="003E6F35">
        <w:rPr>
          <w:rFonts w:ascii="Times New Roman" w:hAnsi="Times New Roman" w:cs="Times New Roman"/>
          <w:i/>
          <w:iCs/>
          <w:sz w:val="30"/>
          <w:szCs w:val="30"/>
        </w:rPr>
        <w:t>Altera,</w:t>
      </w:r>
      <w:r w:rsidRPr="003E6F35">
        <w:rPr>
          <w:rFonts w:ascii="Times New Roman" w:hAnsi="Times New Roman" w:cs="Times New Roman"/>
          <w:sz w:val="30"/>
          <w:szCs w:val="30"/>
        </w:rPr>
        <w:t xml:space="preserve"> Anliceat saltem cum ipsis tenebris &amp; inter tenebras versari, id est, cum hominibus impiis &amp; scelerosis. </w:t>
      </w:r>
    </w:p>
    <w:p w14:paraId="39BE2D00" w14:textId="77777777" w:rsidR="003E6F35" w:rsidRPr="003E6F35" w:rsidRDefault="003E6F35" w:rsidP="003E6F35">
      <w:pPr>
        <w:rPr>
          <w:rFonts w:ascii="Times New Roman" w:hAnsi="Times New Roman" w:cs="Times New Roman"/>
          <w:sz w:val="30"/>
          <w:szCs w:val="30"/>
        </w:rPr>
      </w:pPr>
    </w:p>
    <w:p w14:paraId="4FD13E8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Vt hae probè intelligantur, quaedam explicanda sunt. </w:t>
      </w:r>
      <w:r w:rsidRPr="003E6F35">
        <w:rPr>
          <w:rFonts w:ascii="Times New Roman" w:hAnsi="Times New Roman" w:cs="Times New Roman"/>
          <w:i/>
          <w:iCs/>
          <w:sz w:val="30"/>
          <w:szCs w:val="30"/>
        </w:rPr>
        <w:t>Primo,</w:t>
      </w:r>
      <w:r w:rsidRPr="003E6F35">
        <w:rPr>
          <w:rFonts w:ascii="Times New Roman" w:hAnsi="Times New Roman" w:cs="Times New Roman"/>
          <w:sz w:val="30"/>
          <w:szCs w:val="30"/>
        </w:rPr>
        <w:t xml:space="preserve"> subiectum de quo quaeritur, id est, homo fidelis. </w:t>
      </w:r>
      <w:r w:rsidRPr="003E6F35">
        <w:rPr>
          <w:rFonts w:ascii="Times New Roman" w:hAnsi="Times New Roman" w:cs="Times New Roman"/>
          <w:i/>
          <w:iCs/>
          <w:sz w:val="30"/>
          <w:szCs w:val="30"/>
        </w:rPr>
        <w:t>Secundo</w:t>
      </w:r>
      <w:r w:rsidRPr="003E6F35">
        <w:rPr>
          <w:rFonts w:ascii="Times New Roman" w:hAnsi="Times New Roman" w:cs="Times New Roman"/>
          <w:sz w:val="30"/>
          <w:szCs w:val="30"/>
        </w:rPr>
        <w:t xml:space="preserve"> id, quod de subiecto quaeritur, tenebrae &amp; ope ra tenebrarum. </w:t>
      </w:r>
      <w:r w:rsidRPr="003E6F35">
        <w:rPr>
          <w:rFonts w:ascii="Times New Roman" w:hAnsi="Times New Roman" w:cs="Times New Roman"/>
          <w:i/>
          <w:iCs/>
          <w:sz w:val="30"/>
          <w:szCs w:val="30"/>
        </w:rPr>
        <w:t>Tertiò,</w:t>
      </w:r>
      <w:r w:rsidRPr="003E6F35">
        <w:rPr>
          <w:rFonts w:ascii="Times New Roman" w:hAnsi="Times New Roman" w:cs="Times New Roman"/>
          <w:sz w:val="30"/>
          <w:szCs w:val="30"/>
        </w:rPr>
        <w:t xml:space="preserve"> copula, sic verbum Communicandi explicandum est. </w:t>
      </w:r>
    </w:p>
    <w:p w14:paraId="29589F9B" w14:textId="77777777" w:rsidR="003E6F35" w:rsidRPr="003E6F35" w:rsidRDefault="003E6F35" w:rsidP="003E6F35">
      <w:pPr>
        <w:rPr>
          <w:rFonts w:ascii="Times New Roman" w:hAnsi="Times New Roman" w:cs="Times New Roman"/>
          <w:sz w:val="30"/>
          <w:szCs w:val="30"/>
        </w:rPr>
      </w:pPr>
    </w:p>
    <w:p w14:paraId="47EFB9A0"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Fideles qui facti sunt lux in Domino, distinguuntur primùm in Magistratus &amp; in Priuatos: rursus priuati in doctos atque fortes, qui non facilè seduci possunt, sed alios potius conuertere ad Christum lucem Mundi, &amp; in imperitos ac debiles: adde &amp; tertiam partem, quia alij sunt ministriquibus multa incumbunt ex officio, alij absque ministerio. </w:t>
      </w:r>
      <w:r w:rsidRPr="003E6F35">
        <w:rPr>
          <w:rFonts w:ascii="Times New Roman" w:hAnsi="Times New Roman" w:cs="Times New Roman"/>
          <w:i/>
          <w:iCs/>
          <w:sz w:val="30"/>
          <w:szCs w:val="30"/>
        </w:rPr>
        <w:t xml:space="preserve">Distinctio haec seruit posteriori quaestioni. </w:t>
      </w:r>
    </w:p>
    <w:p w14:paraId="52B1116E" w14:textId="77777777" w:rsidR="003E6F35" w:rsidRPr="003E6F35" w:rsidRDefault="003E6F35" w:rsidP="003E6F35">
      <w:pPr>
        <w:rPr>
          <w:rFonts w:ascii="Times New Roman" w:hAnsi="Times New Roman" w:cs="Times New Roman"/>
          <w:sz w:val="30"/>
          <w:szCs w:val="30"/>
        </w:rPr>
      </w:pPr>
    </w:p>
    <w:p w14:paraId="6DF68EC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Ad alterum quod attinet, constat nomine tenebrarum, intelligi infideles &amp; scelerosos homines. Opera verò tenebrarum, esse peccata ipsa: Peccata verò duplicis esse generis, alia in primam tabulam, alia in secundam admissa, nemo itidem est qui dubitet. Multis porrò modis communicari posse, seu communionem haberi cum talibus operibus, antea explicatum est: rediguntur omnes ij modi, 1. </w:t>
      </w:r>
      <w:r w:rsidRPr="003E6F35">
        <w:rPr>
          <w:rFonts w:ascii="Times New Roman" w:hAnsi="Times New Roman" w:cs="Times New Roman"/>
          <w:i/>
          <w:iCs/>
          <w:sz w:val="30"/>
          <w:szCs w:val="30"/>
        </w:rPr>
        <w:t>Primò</w:t>
      </w:r>
      <w:r w:rsidRPr="003E6F35">
        <w:rPr>
          <w:rFonts w:ascii="Times New Roman" w:hAnsi="Times New Roman" w:cs="Times New Roman"/>
          <w:sz w:val="30"/>
          <w:szCs w:val="30"/>
        </w:rPr>
        <w:t xml:space="preserve"> ad externa facta, vt si idem agas, quod &amp; impius, aut illi coopereris tam in peccatis contra primam, quam contra secundam tabulam. 2. </w:t>
      </w:r>
      <w:r w:rsidRPr="003E6F35">
        <w:rPr>
          <w:rFonts w:ascii="Times New Roman" w:hAnsi="Times New Roman" w:cs="Times New Roman"/>
          <w:i/>
          <w:iCs/>
          <w:sz w:val="30"/>
          <w:szCs w:val="30"/>
        </w:rPr>
        <w:t>Secundò,</w:t>
      </w:r>
      <w:r w:rsidRPr="003E6F35">
        <w:rPr>
          <w:rFonts w:ascii="Times New Roman" w:hAnsi="Times New Roman" w:cs="Times New Roman"/>
          <w:sz w:val="30"/>
          <w:szCs w:val="30"/>
        </w:rPr>
        <w:t xml:space="preserve"> aut ad verba: idque vel loquendo, vt si consulas, si horteris, si probes, si laudes factum, si doceas, quomodo illud perficiendum sit, vel tacendo, cum opus est loqui, vt si conniueas, si dissimules, si aliqua alia ratione negligas facere officium tuum, &amp; impedire cum possis. 3. </w:t>
      </w:r>
      <w:r w:rsidRPr="003E6F35">
        <w:rPr>
          <w:rFonts w:ascii="Times New Roman" w:hAnsi="Times New Roman" w:cs="Times New Roman"/>
          <w:i/>
          <w:iCs/>
          <w:sz w:val="30"/>
          <w:szCs w:val="30"/>
        </w:rPr>
        <w:t>Tertiò,</w:t>
      </w:r>
      <w:r w:rsidRPr="003E6F35">
        <w:rPr>
          <w:rFonts w:ascii="Times New Roman" w:hAnsi="Times New Roman" w:cs="Times New Roman"/>
          <w:sz w:val="30"/>
          <w:szCs w:val="30"/>
        </w:rPr>
        <w:t xml:space="preserve"> aut ad animi consensum refertur haec communio, etiamsi nihil intercedat factorum vel dictorum. Cor igitur sedes est huius communionis: inde sequuntur verba, vel silentium, id est, dissimulatio, &amp; denique facta, seu cooperatioGrauius tamen peccat, qui praeter animi consensum, adhibet etiam linguam: grauissimè verò, qui etiam actionem &amp; opus. </w:t>
      </w:r>
    </w:p>
    <w:p w14:paraId="26D0AF74" w14:textId="77777777" w:rsidR="003E6F35" w:rsidRPr="003E6F35" w:rsidRDefault="003E6F35" w:rsidP="003E6F35">
      <w:pPr>
        <w:rPr>
          <w:rFonts w:ascii="Times New Roman" w:hAnsi="Times New Roman" w:cs="Times New Roman"/>
          <w:sz w:val="30"/>
          <w:szCs w:val="30"/>
        </w:rPr>
      </w:pPr>
    </w:p>
    <w:p w14:paraId="2EE7C75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His explicatis, ad primam quaestionem paucis &amp; perspicuè respondetur. </w:t>
      </w:r>
    </w:p>
    <w:p w14:paraId="0CD7120D" w14:textId="77777777" w:rsidR="003E6F35" w:rsidRPr="003E6F35" w:rsidRDefault="003E6F35" w:rsidP="003E6F35">
      <w:pPr>
        <w:rPr>
          <w:rFonts w:ascii="Times New Roman" w:hAnsi="Times New Roman" w:cs="Times New Roman"/>
          <w:sz w:val="30"/>
          <w:szCs w:val="30"/>
        </w:rPr>
      </w:pPr>
    </w:p>
    <w:p w14:paraId="31DC2E1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w:t>
      </w:r>
    </w:p>
    <w:p w14:paraId="66E169D1" w14:textId="77777777" w:rsidR="003E6F35" w:rsidRPr="003E6F35" w:rsidRDefault="003E6F35" w:rsidP="003E6F35">
      <w:pPr>
        <w:rPr>
          <w:rFonts w:ascii="Times New Roman" w:hAnsi="Times New Roman" w:cs="Times New Roman"/>
          <w:sz w:val="30"/>
          <w:szCs w:val="30"/>
        </w:rPr>
      </w:pPr>
    </w:p>
    <w:p w14:paraId="70A576FA"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Nulli pio &amp; Christiano homini, licet cum vllis operibus tenebrarum, vlla ratione communicare. </w:t>
      </w:r>
    </w:p>
    <w:p w14:paraId="16D23EEC" w14:textId="77777777" w:rsidR="003E6F35" w:rsidRPr="003E6F35" w:rsidRDefault="003E6F35" w:rsidP="003E6F35">
      <w:pPr>
        <w:rPr>
          <w:rFonts w:ascii="Times New Roman" w:hAnsi="Times New Roman" w:cs="Times New Roman"/>
          <w:sz w:val="30"/>
          <w:szCs w:val="30"/>
        </w:rPr>
      </w:pPr>
    </w:p>
    <w:p w14:paraId="1AC49F0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haec certa est atque perspicua e S. literis. </w:t>
      </w:r>
    </w:p>
    <w:p w14:paraId="0414B6D8" w14:textId="77777777" w:rsidR="003E6F35" w:rsidRPr="003E6F35" w:rsidRDefault="003E6F35" w:rsidP="003E6F35">
      <w:pPr>
        <w:rPr>
          <w:rFonts w:ascii="Times New Roman" w:hAnsi="Times New Roman" w:cs="Times New Roman"/>
          <w:sz w:val="30"/>
          <w:szCs w:val="30"/>
        </w:rPr>
      </w:pPr>
    </w:p>
    <w:p w14:paraId="29B728E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Hic apertè scribit ad omnes fideles Apostolus, qui erant Ephesi, eoque &amp; ad nos, ac simpliciter sine vlla exceptione ait vers 11. </w:t>
      </w:r>
      <w:r w:rsidRPr="003E6F35">
        <w:rPr>
          <w:rFonts w:ascii="Times New Roman" w:hAnsi="Times New Roman" w:cs="Times New Roman"/>
          <w:i/>
          <w:iCs/>
          <w:sz w:val="30"/>
          <w:szCs w:val="30"/>
        </w:rPr>
        <w:t xml:space="preserve">Et ne communicetis </w:t>
      </w:r>
      <w:r w:rsidRPr="003E6F35">
        <w:rPr>
          <w:rFonts w:ascii="Times New Roman" w:hAnsi="Times New Roman" w:cs="Times New Roman"/>
          <w:sz w:val="30"/>
          <w:szCs w:val="30"/>
        </w:rPr>
        <w:t xml:space="preserve">(συγκοινωνεῖτε) cum operibus infructuosis tenebrarum. Singulae voces emphasin habent, &amp; variacontinent argumenta. </w:t>
      </w:r>
    </w:p>
    <w:p w14:paraId="72A8F4BD" w14:textId="77777777" w:rsidR="003E6F35" w:rsidRPr="003E6F35" w:rsidRDefault="003E6F35" w:rsidP="003E6F35">
      <w:pPr>
        <w:rPr>
          <w:rFonts w:ascii="Times New Roman" w:hAnsi="Times New Roman" w:cs="Times New Roman"/>
          <w:sz w:val="30"/>
          <w:szCs w:val="30"/>
        </w:rPr>
      </w:pPr>
    </w:p>
    <w:p w14:paraId="56C1FA2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Primò ait, </w:t>
      </w:r>
      <w:r w:rsidRPr="003E6F35">
        <w:rPr>
          <w:rFonts w:ascii="Times New Roman" w:hAnsi="Times New Roman" w:cs="Times New Roman"/>
          <w:i/>
          <w:iCs/>
          <w:sz w:val="30"/>
          <w:szCs w:val="30"/>
        </w:rPr>
        <w:t>Ne communionem habeatis</w:t>
      </w:r>
      <w:r w:rsidRPr="003E6F35">
        <w:rPr>
          <w:rFonts w:ascii="Times New Roman" w:hAnsi="Times New Roman" w:cs="Times New Roman"/>
          <w:sz w:val="30"/>
          <w:szCs w:val="30"/>
        </w:rPr>
        <w:t xml:space="preserve"> (scilicet vos, qui cum essetis tenebrae, facti estis lux in Domino, qui est perfecta lux, in quo nullae tenebrae). Argumentum tale est. Ideo è tenebris facti estis lux, vt κοινωνίαν habeatis cum luce, quae est Dominus: Non conuenit igitur nec vobis, nec illi, in quo facti estis lux, vt communionem habeatis cum operibus tenebrarum: imò fieri </w:t>
      </w:r>
      <w:r w:rsidRPr="003E6F35">
        <w:rPr>
          <w:rFonts w:ascii="Times New Roman" w:hAnsi="Times New Roman" w:cs="Times New Roman"/>
          <w:sz w:val="30"/>
          <w:szCs w:val="30"/>
        </w:rPr>
        <w:lastRenderedPageBreak/>
        <w:t xml:space="preserve">nequit, vt vtrumque cohaereat, quia nulla conmunio luci cum tenebris. Sic Christus Matth. 6. </w:t>
      </w:r>
      <w:r w:rsidRPr="003E6F35">
        <w:rPr>
          <w:rFonts w:ascii="Times New Roman" w:hAnsi="Times New Roman" w:cs="Times New Roman"/>
          <w:i/>
          <w:iCs/>
          <w:sz w:val="30"/>
          <w:szCs w:val="30"/>
        </w:rPr>
        <w:t xml:space="preserve">Non potestis seruire Deo, &amp; Mammonae. </w:t>
      </w:r>
    </w:p>
    <w:p w14:paraId="6AA6C857" w14:textId="77777777" w:rsidR="003E6F35" w:rsidRPr="003E6F35" w:rsidRDefault="003E6F35" w:rsidP="003E6F35">
      <w:pPr>
        <w:rPr>
          <w:rFonts w:ascii="Times New Roman" w:hAnsi="Times New Roman" w:cs="Times New Roman"/>
          <w:sz w:val="30"/>
          <w:szCs w:val="30"/>
        </w:rPr>
      </w:pPr>
    </w:p>
    <w:p w14:paraId="1B609C7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Secundò ait, </w:t>
      </w:r>
      <w:r w:rsidRPr="003E6F35">
        <w:rPr>
          <w:rFonts w:ascii="Times New Roman" w:hAnsi="Times New Roman" w:cs="Times New Roman"/>
          <w:i/>
          <w:iCs/>
          <w:sz w:val="30"/>
          <w:szCs w:val="30"/>
        </w:rPr>
        <w:t>cum operibus tenebrarum</w:t>
      </w:r>
      <w:r w:rsidRPr="003E6F35">
        <w:rPr>
          <w:rFonts w:ascii="Times New Roman" w:hAnsi="Times New Roman" w:cs="Times New Roman"/>
          <w:sz w:val="30"/>
          <w:szCs w:val="30"/>
        </w:rPr>
        <w:t xml:space="preserve"> (id est, hominum, qui adhuc tenebrae sunt) propriis scilicet. Distinguit opera tenebrarum propria, ab operibus Dei in ipsis, &amp; per ipsas tenebras factis: Quòd viuant, quòd educent liberos, quòd sustentent pauperes, &amp; alia similia opera praestent infideles, haec non faciunt ex seipsis, quatenus tenebrae sunt, sed opera sunt Dei in illis: in ipso enim viuimus omnes, mouemur &amp; sumus. At quòd scortentur, quòd auaritiae incumbant, quòd colant idola, quòd sequantur turpiloquia, scurrilitates, opera tenebrarum propria faciunt. Non prohibetur ergo homini Christiano, quin cum infidelibus &amp; impiis communicet in operibus Dei, quae per illos efficit: puta in aedificando Xenodochio, in sustentandis pauperibus ciuitatis, in profligando communi hoste, &amp; aliis politicis operibus: sed tantùm ei interdicitur, ne conmunionem [page 386] habeat cum operibus, quae sunt verè opera ipsarum teneorarum propria. Quod cùm ita sit: Ergo quicquid in templis fit ac praestatur ab hominibus, quod non sit Dei, id est, quod non possit verbo Dei comprobari, cum eo communicandum non est. Quid ita? quia non Dei opus est, sed hominum, non lucis, sed tenebrarum, ac proinde peccatum, quia non ex fide, cum careat verbo, cui soli adhaeret fides. Notandum hoc argumentum; Si quae à Deo instituta fuerunt, vt sacrificia quando offerebantur sine fide, Deus illa reiiciebat, Ies. 1 &amp; alibi: quantò magis execratur in cultu opera non à se, sed ab hominibus instituta, cùm careant verbo Dei, ideoque ex fide praestari non possint? Sunt enim mera teneorarum opera, quia carent luce verbi Dei. En vim huius locutionis, </w:t>
      </w:r>
      <w:r w:rsidRPr="003E6F35">
        <w:rPr>
          <w:rFonts w:ascii="Times New Roman" w:hAnsi="Times New Roman" w:cs="Times New Roman"/>
          <w:i/>
          <w:iCs/>
          <w:sz w:val="30"/>
          <w:szCs w:val="30"/>
        </w:rPr>
        <w:t>Ne communicetis cum operibus tenebrarum.</w:t>
      </w:r>
      <w:r w:rsidRPr="003E6F35">
        <w:rPr>
          <w:rFonts w:ascii="Times New Roman" w:hAnsi="Times New Roman" w:cs="Times New Roman"/>
          <w:sz w:val="30"/>
          <w:szCs w:val="30"/>
        </w:rPr>
        <w:t xml:space="preserve"> </w:t>
      </w:r>
    </w:p>
    <w:p w14:paraId="645EE8BA" w14:textId="77777777" w:rsidR="003E6F35" w:rsidRPr="003E6F35" w:rsidRDefault="003E6F35" w:rsidP="003E6F35">
      <w:pPr>
        <w:rPr>
          <w:rFonts w:ascii="Times New Roman" w:hAnsi="Times New Roman" w:cs="Times New Roman"/>
          <w:sz w:val="30"/>
          <w:szCs w:val="30"/>
        </w:rPr>
      </w:pPr>
    </w:p>
    <w:p w14:paraId="2813189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Tertiò addit, </w:t>
      </w:r>
      <w:r w:rsidRPr="003E6F35">
        <w:rPr>
          <w:rFonts w:ascii="Times New Roman" w:hAnsi="Times New Roman" w:cs="Times New Roman"/>
          <w:i/>
          <w:iCs/>
          <w:sz w:val="30"/>
          <w:szCs w:val="30"/>
        </w:rPr>
        <w:t>infructuosis.</w:t>
      </w:r>
      <w:r w:rsidRPr="003E6F35">
        <w:rPr>
          <w:rFonts w:ascii="Times New Roman" w:hAnsi="Times New Roman" w:cs="Times New Roman"/>
          <w:sz w:val="30"/>
          <w:szCs w:val="30"/>
        </w:rPr>
        <w:t xml:space="preserve"> Infructuosa sunt, quae non faciunt aut ad decorum, aut ad ordinem, aut ad aedificationem, qualia multa sunt in templis idololatricis. Talia sunt etiam stultiloquia, vaniloquia, ad quae hic alludebat Apostolus. Non licet igitur Christiano homini, cum infidelibus &amp; impiis hominibus communionem habere inoperibus etiam tantùm infructuosis: quantò minus igitur in operibus perniciosis? vt sunt idololatriae, scortationes, &amp;c. Locus hìc sufficere deberet: addo tamen &amp; alia. </w:t>
      </w:r>
    </w:p>
    <w:p w14:paraId="7FA222DA" w14:textId="77777777" w:rsidR="003E6F35" w:rsidRPr="003E6F35" w:rsidRDefault="003E6F35" w:rsidP="003E6F35">
      <w:pPr>
        <w:rPr>
          <w:rFonts w:ascii="Times New Roman" w:hAnsi="Times New Roman" w:cs="Times New Roman"/>
          <w:sz w:val="30"/>
          <w:szCs w:val="30"/>
        </w:rPr>
      </w:pPr>
    </w:p>
    <w:p w14:paraId="0A1FFD8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2. Cor. 6. </w:t>
      </w:r>
      <w:r w:rsidRPr="003E6F35">
        <w:rPr>
          <w:rFonts w:ascii="Times New Roman" w:hAnsi="Times New Roman" w:cs="Times New Roman"/>
          <w:i/>
          <w:iCs/>
          <w:sz w:val="30"/>
          <w:szCs w:val="30"/>
        </w:rPr>
        <w:t>Nolite iugum ducere cum infidelibus.</w:t>
      </w:r>
      <w:r w:rsidRPr="003E6F35">
        <w:rPr>
          <w:rFonts w:ascii="Times New Roman" w:hAnsi="Times New Roman" w:cs="Times New Roman"/>
          <w:sz w:val="30"/>
          <w:szCs w:val="30"/>
        </w:rPr>
        <w:t xml:space="preserve"> Haec propositio generalis est: &amp; rationes quas affert, in genere concludunt de omni communione cum </w:t>
      </w:r>
      <w:r w:rsidRPr="003E6F35">
        <w:rPr>
          <w:rFonts w:ascii="Times New Roman" w:hAnsi="Times New Roman" w:cs="Times New Roman"/>
          <w:sz w:val="30"/>
          <w:szCs w:val="30"/>
        </w:rPr>
        <w:lastRenderedPageBreak/>
        <w:t xml:space="preserve">infidelibus atque impiis, quatenus impij sunt: ne scilicet cum illis communionem habeamus in impiis illorum operibus. </w:t>
      </w:r>
      <w:r w:rsidRPr="003E6F35">
        <w:rPr>
          <w:rFonts w:ascii="Times New Roman" w:hAnsi="Times New Roman" w:cs="Times New Roman"/>
          <w:i/>
          <w:iCs/>
          <w:sz w:val="30"/>
          <w:szCs w:val="30"/>
        </w:rPr>
        <w:t>Quae enim participatio</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 xml:space="preserve">iustitiae cum iniquitate? aut quae communicatio luci cum tenebris? aut quis consensus Christo cum Belia? aut quae portio fideli cum infideli? Quae conuentio templi Dei, cum idolis? </w:t>
      </w:r>
      <w:r w:rsidRPr="003E6F35">
        <w:rPr>
          <w:rFonts w:ascii="Times New Roman" w:hAnsi="Times New Roman" w:cs="Times New Roman"/>
          <w:sz w:val="30"/>
          <w:szCs w:val="30"/>
        </w:rPr>
        <w:t xml:space="preserve">Haec est maior propositio. Subdit Assumtionem. </w:t>
      </w:r>
      <w:r w:rsidRPr="003E6F35">
        <w:rPr>
          <w:rFonts w:ascii="Times New Roman" w:hAnsi="Times New Roman" w:cs="Times New Roman"/>
          <w:i/>
          <w:iCs/>
          <w:sz w:val="30"/>
          <w:szCs w:val="30"/>
        </w:rPr>
        <w:t>Vos autem estis templum Dei, &amp;c.</w:t>
      </w:r>
      <w:r w:rsidRPr="003E6F35">
        <w:rPr>
          <w:rFonts w:ascii="Times New Roman" w:hAnsi="Times New Roman" w:cs="Times New Roman"/>
          <w:sz w:val="30"/>
          <w:szCs w:val="30"/>
        </w:rPr>
        <w:t xml:space="preserve"> Sequitur conclusio. </w:t>
      </w:r>
      <w:r w:rsidRPr="003E6F35">
        <w:rPr>
          <w:rFonts w:ascii="Times New Roman" w:hAnsi="Times New Roman" w:cs="Times New Roman"/>
          <w:i/>
          <w:iCs/>
          <w:sz w:val="30"/>
          <w:szCs w:val="30"/>
        </w:rPr>
        <w:t>Exite ergo de medio corum, &amp; separamini, &amp; immundum ne terigeritis, ait Dominus, &amp; ego suscipiam vos.</w:t>
      </w:r>
      <w:r w:rsidRPr="003E6F35">
        <w:rPr>
          <w:rFonts w:ascii="Times New Roman" w:hAnsi="Times New Roman" w:cs="Times New Roman"/>
          <w:sz w:val="30"/>
          <w:szCs w:val="30"/>
        </w:rPr>
        <w:t xml:space="preserve"> Nihil est hoc loco clarius. </w:t>
      </w:r>
    </w:p>
    <w:p w14:paraId="084E194F" w14:textId="77777777" w:rsidR="003E6F35" w:rsidRPr="003E6F35" w:rsidRDefault="003E6F35" w:rsidP="003E6F35">
      <w:pPr>
        <w:rPr>
          <w:rFonts w:ascii="Times New Roman" w:hAnsi="Times New Roman" w:cs="Times New Roman"/>
          <w:sz w:val="30"/>
          <w:szCs w:val="30"/>
        </w:rPr>
      </w:pPr>
    </w:p>
    <w:p w14:paraId="372DA97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1. Cor. 10. </w:t>
      </w:r>
      <w:r w:rsidRPr="003E6F35">
        <w:rPr>
          <w:rFonts w:ascii="Times New Roman" w:hAnsi="Times New Roman" w:cs="Times New Roman"/>
          <w:i/>
          <w:iCs/>
          <w:sz w:val="30"/>
          <w:szCs w:val="30"/>
        </w:rPr>
        <w:t>Non potestis bibere calicem Domini, &amp; calicem Daemoniorum: non potestis mesae Domini participes esse, &amp; mensae Daemoniorum, An prouocamus Dominum? Num fortiore illo sumus?</w:t>
      </w:r>
      <w:r w:rsidRPr="003E6F35">
        <w:rPr>
          <w:rFonts w:ascii="Times New Roman" w:hAnsi="Times New Roman" w:cs="Times New Roman"/>
          <w:sz w:val="30"/>
          <w:szCs w:val="30"/>
        </w:rPr>
        <w:t xml:space="preserve"> Doctrina est vniuersalis in hoc loco, Non posse cum verae pietatis natura, stare externam impietatis professionem: Deum verò maxime irritari, cùm fideles participant cum infidelibus in operibus eorum malis: praesertim in idololatriis, falsisque cultibus. </w:t>
      </w:r>
    </w:p>
    <w:p w14:paraId="6DCA214D" w14:textId="77777777" w:rsidR="003E6F35" w:rsidRPr="003E6F35" w:rsidRDefault="003E6F35" w:rsidP="003E6F35">
      <w:pPr>
        <w:rPr>
          <w:rFonts w:ascii="Times New Roman" w:hAnsi="Times New Roman" w:cs="Times New Roman"/>
          <w:sz w:val="30"/>
          <w:szCs w:val="30"/>
        </w:rPr>
      </w:pPr>
    </w:p>
    <w:p w14:paraId="7E6C6B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Denique confirmatur haec doctrina, argumento hoc firmissimo. Non licuit Iudaeis cum Gentibus habere communiorem, contrahere connubia, pacta &amp; foedera inire, familiariter versari, idque hanc ob caussam, ne ex illorum consortio illi corrumperentur in religione &amp; moribus, &amp; ne ad illorum in peccatis communionem, pertraherentur: sicut contigerat plerisque omnibus, qui egressi fuerant ex Aegypto. Ergo multò minus licet cum harum tenebrarum operibus communicare. </w:t>
      </w:r>
    </w:p>
    <w:p w14:paraId="205A6B43" w14:textId="77777777" w:rsidR="003E6F35" w:rsidRPr="003E6F35" w:rsidRDefault="003E6F35" w:rsidP="003E6F35">
      <w:pPr>
        <w:rPr>
          <w:rFonts w:ascii="Times New Roman" w:hAnsi="Times New Roman" w:cs="Times New Roman"/>
          <w:sz w:val="30"/>
          <w:szCs w:val="30"/>
        </w:rPr>
      </w:pPr>
    </w:p>
    <w:p w14:paraId="47D19F1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Exempla innumerabilia sunt sanctorum, qui maluerunt mori, &amp; variis afficitormentis, quàm cum idololatrarum cultibus communicare. Danielis socij maluerunt in fornacem coniici, quàm adorare cum aliis statuam auream. Alia exempla praetereo. Certum igitur est, non licere fideli cum operibus tenebrarum infructuosis habere communionem. </w:t>
      </w:r>
    </w:p>
    <w:p w14:paraId="4FD00BB8" w14:textId="77777777" w:rsidR="003E6F35" w:rsidRPr="003E6F35" w:rsidRDefault="003E6F35" w:rsidP="003E6F35">
      <w:pPr>
        <w:rPr>
          <w:rFonts w:ascii="Times New Roman" w:hAnsi="Times New Roman" w:cs="Times New Roman"/>
          <w:sz w:val="30"/>
          <w:szCs w:val="30"/>
        </w:rPr>
      </w:pPr>
    </w:p>
    <w:p w14:paraId="7B5E62B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Sed ad argumenta quaedam respondendum est, singula non excutiam, sed praecipua. </w:t>
      </w:r>
    </w:p>
    <w:p w14:paraId="6EFCF9C3" w14:textId="77777777" w:rsidR="003E6F35" w:rsidRPr="003E6F35" w:rsidRDefault="003E6F35" w:rsidP="003E6F35">
      <w:pPr>
        <w:rPr>
          <w:rFonts w:ascii="Times New Roman" w:hAnsi="Times New Roman" w:cs="Times New Roman"/>
          <w:sz w:val="30"/>
          <w:szCs w:val="30"/>
        </w:rPr>
      </w:pPr>
    </w:p>
    <w:p w14:paraId="7A06A96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[Object. 1.] Ex 2. Reg. cap. 5. </w:t>
      </w:r>
      <w:r w:rsidRPr="003E6F35">
        <w:rPr>
          <w:rFonts w:ascii="Times New Roman" w:hAnsi="Times New Roman" w:cs="Times New Roman"/>
          <w:i/>
          <w:iCs/>
          <w:sz w:val="30"/>
          <w:szCs w:val="30"/>
        </w:rPr>
        <w:t xml:space="preserve">Naaman conuersus ad Dominum, &amp; rediturus ad suum Regem, dixit Helisaeo, ignoscat mihi Dominus, cum in aede Rimmon incuruauero me, quando incuruabit se Rex, qui innititur brachiis meis. </w:t>
      </w:r>
      <w:r w:rsidRPr="003E6F35">
        <w:rPr>
          <w:rFonts w:ascii="Times New Roman" w:hAnsi="Times New Roman" w:cs="Times New Roman"/>
          <w:i/>
          <w:iCs/>
          <w:sz w:val="30"/>
          <w:szCs w:val="30"/>
        </w:rPr>
        <w:lastRenderedPageBreak/>
        <w:t>Propheta autem nihil aliud respondit, quam, vade in pace. Videtur igitur concessisse hanc adorationem in Templo idololatrico.</w:t>
      </w:r>
      <w:r w:rsidRPr="003E6F35">
        <w:rPr>
          <w:rFonts w:ascii="Times New Roman" w:hAnsi="Times New Roman" w:cs="Times New Roman"/>
          <w:sz w:val="30"/>
          <w:szCs w:val="30"/>
        </w:rPr>
        <w:t xml:space="preserve"> </w:t>
      </w:r>
    </w:p>
    <w:p w14:paraId="6C9D75C2" w14:textId="77777777" w:rsidR="003E6F35" w:rsidRPr="003E6F35" w:rsidRDefault="003E6F35" w:rsidP="003E6F35">
      <w:pPr>
        <w:rPr>
          <w:rFonts w:ascii="Times New Roman" w:hAnsi="Times New Roman" w:cs="Times New Roman"/>
          <w:sz w:val="30"/>
          <w:szCs w:val="30"/>
        </w:rPr>
      </w:pPr>
    </w:p>
    <w:p w14:paraId="6FBB8D3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Quidam respondent: Naman peccasse, cùm se incuruauit, &amp; nouisse esse peccatum, Petiit enim veniam, si contigerit, vt incuruaret se in templo: neque Prophetam concessisse, sed ea salutandi formula pollicitum esse, se precaturum Deum, &amp; vt tueretur eum, ne laberetur in peccatum, &amp; si laberetur, vellet ei condonare. Alij, incuruationem illam fuisse officiosam, &amp; politicam, imò necessariam, &amp; nullo modo peccatum: sed Naaman ex ignorantia putasse esse peccatum: Prophetam igitur iussisse illum bono esse animo; non enim esse peccatum, modò ne se incuruet idolo, sed tantùm Regi, officij &amp; obsequij caussa. Et reuera ita se res habuit. Tantum enim ad Regis inclinationem, quem sustentabat ac fulciebat, cogebatur Naaman se quoque inclinare: sed genua ante idolum non flectebat, id quod omnes obseruare facilè poterant. Nam postquam inclinauerat se Rex, Naaman non legitur inclinasse se idolo, &amp; verba sunt perspicua Naamani: de Rege ait, quòd ingrediebatur in templum, vt adoraret ibi: de se verò apertè significat, se tantùm ideo sese incuruasse in aede Rimmon, non vt adoraret ibi, sed vt sustentaret Regem, qui innitebatur super manum &amp; brachia ipsius Naamani. </w:t>
      </w:r>
    </w:p>
    <w:p w14:paraId="09261715" w14:textId="77777777" w:rsidR="003E6F35" w:rsidRPr="003E6F35" w:rsidRDefault="003E6F35" w:rsidP="003E6F35">
      <w:pPr>
        <w:rPr>
          <w:rFonts w:ascii="Times New Roman" w:hAnsi="Times New Roman" w:cs="Times New Roman"/>
          <w:sz w:val="30"/>
          <w:szCs w:val="30"/>
        </w:rPr>
      </w:pPr>
    </w:p>
    <w:p w14:paraId="155043D8"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Object. 2.] </w:t>
      </w:r>
      <w:r w:rsidRPr="003E6F35">
        <w:rPr>
          <w:rFonts w:ascii="Times New Roman" w:hAnsi="Times New Roman" w:cs="Times New Roman"/>
          <w:i/>
          <w:iCs/>
          <w:sz w:val="30"/>
          <w:szCs w:val="30"/>
        </w:rPr>
        <w:t xml:space="preserve">Ex epistola leremiae ad fratres, qui in Babylone futuri erant: Est autem haec Epistola in libro Baruch, cap. 6. ibi sic legimus: In Babylone </w:t>
      </w:r>
      <w:r w:rsidRPr="003E6F35">
        <w:rPr>
          <w:rFonts w:ascii="Times New Roman" w:hAnsi="Times New Roman" w:cs="Times New Roman"/>
          <w:sz w:val="30"/>
          <w:szCs w:val="30"/>
        </w:rPr>
        <w:t xml:space="preserve">[page 387] </w:t>
      </w:r>
      <w:r w:rsidRPr="003E6F35">
        <w:rPr>
          <w:rFonts w:ascii="Times New Roman" w:hAnsi="Times New Roman" w:cs="Times New Roman"/>
          <w:i/>
          <w:iCs/>
          <w:sz w:val="30"/>
          <w:szCs w:val="30"/>
        </w:rPr>
        <w:t xml:space="preserve">videlitis Deos aureos &amp; argenteos in humeris ponari, intentantes metum Gentibus: cauete igitur, ne imitatione vos ad exterarum Gentium mores ritusque conformetis, eorumque Deorum metu terreamini: Cum videritis turbam ante &amp; post eos adorantem, mente potius ac cogitatione vestra dicite. Te Domine oportet adorare. Aiunt Nicodemitae, satis igitur fuerit, cum ingressi fuerimus in templa cum idololatris, &amp; cum illis intererimus ipsorum sacris, dicere in animo, Tibi Domine debetur adoratio, &amp;c. </w:t>
      </w:r>
    </w:p>
    <w:p w14:paraId="43476652" w14:textId="77777777" w:rsidR="003E6F35" w:rsidRPr="003E6F35" w:rsidRDefault="003E6F35" w:rsidP="003E6F35">
      <w:pPr>
        <w:rPr>
          <w:rFonts w:ascii="Times New Roman" w:hAnsi="Times New Roman" w:cs="Times New Roman"/>
          <w:sz w:val="30"/>
          <w:szCs w:val="30"/>
        </w:rPr>
      </w:pPr>
    </w:p>
    <w:p w14:paraId="252D421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Quidam reiiciunt librum Baruch, quod non sit in Canone: Sed aliter respondendum est. Locus iste nihil facit pro Nicodemitis, sed potius eos damnat. </w:t>
      </w:r>
      <w:r w:rsidRPr="003E6F35">
        <w:rPr>
          <w:rFonts w:ascii="Times New Roman" w:hAnsi="Times New Roman" w:cs="Times New Roman"/>
          <w:i/>
          <w:iCs/>
          <w:sz w:val="30"/>
          <w:szCs w:val="30"/>
        </w:rPr>
        <w:t>Primum</w:t>
      </w:r>
      <w:r w:rsidRPr="003E6F35">
        <w:rPr>
          <w:rFonts w:ascii="Times New Roman" w:hAnsi="Times New Roman" w:cs="Times New Roman"/>
          <w:sz w:val="30"/>
          <w:szCs w:val="30"/>
        </w:rPr>
        <w:t xml:space="preserve"> enim Propheta non concedit fratribus vt ingrediantur in templa Gentilium, sed tantùm monet, quomodo debeant segerere, cùm idola ferentur per vrbem, vt ea cauere non possint. </w:t>
      </w:r>
      <w:r w:rsidRPr="003E6F35">
        <w:rPr>
          <w:rFonts w:ascii="Times New Roman" w:hAnsi="Times New Roman" w:cs="Times New Roman"/>
          <w:i/>
          <w:iCs/>
          <w:sz w:val="30"/>
          <w:szCs w:val="30"/>
        </w:rPr>
        <w:t>Secundò,</w:t>
      </w:r>
      <w:r w:rsidRPr="003E6F35">
        <w:rPr>
          <w:rFonts w:ascii="Times New Roman" w:hAnsi="Times New Roman" w:cs="Times New Roman"/>
          <w:sz w:val="30"/>
          <w:szCs w:val="30"/>
        </w:rPr>
        <w:t xml:space="preserve"> manifestè dicit, ne adorent ea sicut Gentes. </w:t>
      </w:r>
      <w:r w:rsidRPr="003E6F35">
        <w:rPr>
          <w:rFonts w:ascii="Times New Roman" w:hAnsi="Times New Roman" w:cs="Times New Roman"/>
          <w:i/>
          <w:iCs/>
          <w:sz w:val="30"/>
          <w:szCs w:val="30"/>
        </w:rPr>
        <w:t>Tertiò,</w:t>
      </w:r>
      <w:r w:rsidRPr="003E6F35">
        <w:rPr>
          <w:rFonts w:ascii="Times New Roman" w:hAnsi="Times New Roman" w:cs="Times New Roman"/>
          <w:sz w:val="30"/>
          <w:szCs w:val="30"/>
        </w:rPr>
        <w:t xml:space="preserve"> docet ne tamen seditiosè se gerant, vt turbent </w:t>
      </w:r>
      <w:r w:rsidRPr="003E6F35">
        <w:rPr>
          <w:rFonts w:ascii="Times New Roman" w:hAnsi="Times New Roman" w:cs="Times New Roman"/>
          <w:sz w:val="30"/>
          <w:szCs w:val="30"/>
        </w:rPr>
        <w:lastRenderedPageBreak/>
        <w:t xml:space="preserve">illas Gentilitias processiones, sed tum satis esse, si eas animo detestentur, &amp; sublatis oculis in coelos, dicant in cordibus suis, </w:t>
      </w:r>
      <w:r w:rsidRPr="003E6F35">
        <w:rPr>
          <w:rFonts w:ascii="Times New Roman" w:hAnsi="Times New Roman" w:cs="Times New Roman"/>
          <w:i/>
          <w:iCs/>
          <w:sz w:val="30"/>
          <w:szCs w:val="30"/>
        </w:rPr>
        <w:t>tibi Domine debetur adoratio.</w:t>
      </w:r>
      <w:r w:rsidRPr="003E6F35">
        <w:rPr>
          <w:rFonts w:ascii="Times New Roman" w:hAnsi="Times New Roman" w:cs="Times New Roman"/>
          <w:sz w:val="30"/>
          <w:szCs w:val="30"/>
        </w:rPr>
        <w:t xml:space="preserve"> Quod hic monet Ieremias Iudaeos, idem faciant &amp; nostri, &amp; non contradicemus. Non debent ingredi in templa idololatrarum, &amp; illorum sacris interesse, quia hoc non conceditur: sed si publicè videant per forum gestari idolum, non debent seditiosè illorum ritus turbare, sed nec vllo modo illud adorare, animo verò detestari, &amp; solum Deum adorare. </w:t>
      </w:r>
    </w:p>
    <w:p w14:paraId="544E22B5" w14:textId="77777777" w:rsidR="003E6F35" w:rsidRPr="003E6F35" w:rsidRDefault="003E6F35" w:rsidP="003E6F35">
      <w:pPr>
        <w:rPr>
          <w:rFonts w:ascii="Times New Roman" w:hAnsi="Times New Roman" w:cs="Times New Roman"/>
          <w:sz w:val="30"/>
          <w:szCs w:val="30"/>
        </w:rPr>
      </w:pPr>
    </w:p>
    <w:p w14:paraId="5496613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locum Baruch, duo cauenda: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ne nos contaminemus idololatria: liquet ex textu. </w:t>
      </w:r>
      <w:r w:rsidRPr="003E6F35">
        <w:rPr>
          <w:rFonts w:ascii="Times New Roman" w:hAnsi="Times New Roman" w:cs="Times New Roman"/>
          <w:i/>
          <w:iCs/>
          <w:sz w:val="30"/>
          <w:szCs w:val="30"/>
        </w:rPr>
        <w:t>Secundo:</w:t>
      </w:r>
      <w:r w:rsidRPr="003E6F35">
        <w:rPr>
          <w:rFonts w:ascii="Times New Roman" w:hAnsi="Times New Roman" w:cs="Times New Roman"/>
          <w:sz w:val="30"/>
          <w:szCs w:val="30"/>
        </w:rPr>
        <w:t xml:space="preserve"> ne seditiones excitemus: liquet ex textu. Non igitur vult, vt palàm dam nes? Sed exceptio adhibenda; nempe, si tu iubearis adorare, tum liberè profitendum est, &amp; damnandum idolum. Sic pueri apud Daniel. cap. 3. </w:t>
      </w:r>
      <w:r w:rsidRPr="003E6F35">
        <w:rPr>
          <w:rFonts w:ascii="Times New Roman" w:hAnsi="Times New Roman" w:cs="Times New Roman"/>
          <w:i/>
          <w:iCs/>
          <w:sz w:val="30"/>
          <w:szCs w:val="30"/>
        </w:rPr>
        <w:t>Statuam tuam non adorabimus.</w:t>
      </w:r>
      <w:r w:rsidRPr="003E6F35">
        <w:rPr>
          <w:rFonts w:ascii="Times New Roman" w:hAnsi="Times New Roman" w:cs="Times New Roman"/>
          <w:sz w:val="30"/>
          <w:szCs w:val="30"/>
        </w:rPr>
        <w:t xml:space="preserve"> Eph. 5. </w:t>
      </w:r>
      <w:r w:rsidRPr="003E6F35">
        <w:rPr>
          <w:rFonts w:ascii="Times New Roman" w:hAnsi="Times New Roman" w:cs="Times New Roman"/>
          <w:i/>
          <w:iCs/>
          <w:sz w:val="30"/>
          <w:szCs w:val="30"/>
        </w:rPr>
        <w:t>Sed potius arguite,</w:t>
      </w:r>
      <w:r w:rsidRPr="003E6F35">
        <w:rPr>
          <w:rFonts w:ascii="Times New Roman" w:hAnsi="Times New Roman" w:cs="Times New Roman"/>
          <w:sz w:val="30"/>
          <w:szCs w:val="30"/>
        </w:rPr>
        <w:t xml:space="preserve"> Primùm vita, Secundò etiam verbis in tali casu. Deinde locus iste intelligendus est de eo, quod ordinariè cuique faciendum est. Nam si aliquis speciali Dei afflatu percitus prodeat in medium, &amp; damnet talem cultum, non damnamus. Regulam generalem tradidit, Ieremias: speciales motus Spiritus S. non impediuit. </w:t>
      </w:r>
    </w:p>
    <w:p w14:paraId="281CE85B" w14:textId="77777777" w:rsidR="003E6F35" w:rsidRPr="003E6F35" w:rsidRDefault="003E6F35" w:rsidP="003E6F35">
      <w:pPr>
        <w:rPr>
          <w:rFonts w:ascii="Times New Roman" w:hAnsi="Times New Roman" w:cs="Times New Roman"/>
          <w:sz w:val="30"/>
          <w:szCs w:val="30"/>
        </w:rPr>
      </w:pPr>
    </w:p>
    <w:p w14:paraId="780AAF5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[Object. 3.] </w:t>
      </w:r>
      <w:r w:rsidRPr="003E6F35">
        <w:rPr>
          <w:rFonts w:ascii="Times New Roman" w:hAnsi="Times New Roman" w:cs="Times New Roman"/>
          <w:i/>
          <w:iCs/>
          <w:sz w:val="30"/>
          <w:szCs w:val="30"/>
        </w:rPr>
        <w:t xml:space="preserve">Exemplis Prophetarum, Simeonis, Mariae, &amp; aliorum piorum se tuentur: cùm illis temporibus multae essent corruptelae, pij tamen ingrediebantur in templum, &amp; intererant illis sacris. Ergo licet &amp; nobis hodie. </w:t>
      </w:r>
    </w:p>
    <w:p w14:paraId="4CF4A279" w14:textId="77777777" w:rsidR="003E6F35" w:rsidRPr="003E6F35" w:rsidRDefault="003E6F35" w:rsidP="003E6F35">
      <w:pPr>
        <w:rPr>
          <w:rFonts w:ascii="Times New Roman" w:hAnsi="Times New Roman" w:cs="Times New Roman"/>
          <w:sz w:val="30"/>
          <w:szCs w:val="30"/>
        </w:rPr>
      </w:pPr>
    </w:p>
    <w:p w14:paraId="6009D2F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Argumentum est à longè dissimilibus. Illi certè primùm non colebant idola. </w:t>
      </w:r>
      <w:r w:rsidRPr="003E6F35">
        <w:rPr>
          <w:rFonts w:ascii="Times New Roman" w:hAnsi="Times New Roman" w:cs="Times New Roman"/>
          <w:i/>
          <w:iCs/>
          <w:sz w:val="30"/>
          <w:szCs w:val="30"/>
        </w:rPr>
        <w:t>Secundò,</w:t>
      </w:r>
      <w:r w:rsidRPr="003E6F35">
        <w:rPr>
          <w:rFonts w:ascii="Times New Roman" w:hAnsi="Times New Roman" w:cs="Times New Roman"/>
          <w:sz w:val="30"/>
          <w:szCs w:val="30"/>
        </w:rPr>
        <w:t xml:space="preserve"> non probabant vlla ratione corruptelas Sacerdotum. </w:t>
      </w:r>
      <w:r w:rsidRPr="003E6F35">
        <w:rPr>
          <w:rFonts w:ascii="Times New Roman" w:hAnsi="Times New Roman" w:cs="Times New Roman"/>
          <w:i/>
          <w:iCs/>
          <w:sz w:val="30"/>
          <w:szCs w:val="30"/>
        </w:rPr>
        <w:t>Tertiò,</w:t>
      </w:r>
      <w:r w:rsidRPr="003E6F35">
        <w:rPr>
          <w:rFonts w:ascii="Times New Roman" w:hAnsi="Times New Roman" w:cs="Times New Roman"/>
          <w:sz w:val="30"/>
          <w:szCs w:val="30"/>
        </w:rPr>
        <w:t xml:space="preserve"> non faciebant nisi quod lex iubebat: vitia, &amp; doctrinas falsas, cùm dabatur opportunitas, arguebant. At isti colunt idola, sua praesentia probant doctrinas, Missae intersunt, quam certè ex verbo Dei probare non possunt: nec damnant aut arguunt impiopiorum sacra, doctrinas, vitia. </w:t>
      </w:r>
    </w:p>
    <w:p w14:paraId="73EE89B1" w14:textId="77777777" w:rsidR="003E6F35" w:rsidRPr="003E6F35" w:rsidRDefault="003E6F35" w:rsidP="003E6F35">
      <w:pPr>
        <w:rPr>
          <w:rFonts w:ascii="Times New Roman" w:hAnsi="Times New Roman" w:cs="Times New Roman"/>
          <w:sz w:val="30"/>
          <w:szCs w:val="30"/>
        </w:rPr>
      </w:pPr>
    </w:p>
    <w:p w14:paraId="21254E3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w:t>
      </w:r>
      <w:r w:rsidRPr="003E6F35">
        <w:rPr>
          <w:rFonts w:ascii="Times New Roman" w:hAnsi="Times New Roman" w:cs="Times New Roman"/>
          <w:i/>
          <w:iCs/>
          <w:sz w:val="30"/>
          <w:szCs w:val="30"/>
        </w:rPr>
        <w:t>Quòd fingunt, ideo Danielem non fuisse cum sociis in fornacem missum, quia adorarit statuam: nimis putidum est, &amp; indignum quod refellatur: quasi aliae caussae non potuerint esse, propter quas non fuit in fornacem missus.</w:t>
      </w:r>
      <w:r w:rsidRPr="003E6F35">
        <w:rPr>
          <w:rFonts w:ascii="Times New Roman" w:hAnsi="Times New Roman" w:cs="Times New Roman"/>
          <w:sz w:val="30"/>
          <w:szCs w:val="30"/>
        </w:rPr>
        <w:t xml:space="preserve"> Primò fortè non fuit ei statua obuiam facta. 2. Si facta fuit illi obuiam, fortè Chaldaei non obseruarunt, quomodo ille se gesserit. 3. Si obseruatus fuit, fortè non fuit accusatus, quòd scirent eum esse in summa gratia apud Regem. 4. Si accusatus, forte Rex propter amorem, quo illum complectebatur, noluit </w:t>
      </w:r>
      <w:r w:rsidRPr="003E6F35">
        <w:rPr>
          <w:rFonts w:ascii="Times New Roman" w:hAnsi="Times New Roman" w:cs="Times New Roman"/>
          <w:sz w:val="30"/>
          <w:szCs w:val="30"/>
        </w:rPr>
        <w:lastRenderedPageBreak/>
        <w:t xml:space="preserve">eum cum aliis puniri. Quid igitur. hinc arguunt, eum adorasse statuam? Magna iniuria fit sancto Prophetae. </w:t>
      </w:r>
    </w:p>
    <w:p w14:paraId="2F35E0F5" w14:textId="77777777" w:rsidR="003E6F35" w:rsidRPr="003E6F35" w:rsidRDefault="003E6F35" w:rsidP="003E6F35">
      <w:pPr>
        <w:rPr>
          <w:rFonts w:ascii="Times New Roman" w:hAnsi="Times New Roman" w:cs="Times New Roman"/>
          <w:sz w:val="30"/>
          <w:szCs w:val="30"/>
        </w:rPr>
      </w:pPr>
    </w:p>
    <w:p w14:paraId="4103D61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w:t>
      </w:r>
      <w:r w:rsidRPr="003E6F35">
        <w:rPr>
          <w:rFonts w:ascii="Times New Roman" w:hAnsi="Times New Roman" w:cs="Times New Roman"/>
          <w:i/>
          <w:iCs/>
          <w:sz w:val="30"/>
          <w:szCs w:val="30"/>
        </w:rPr>
        <w:t xml:space="preserve">Adfertur exemplum etiam Apostoli ex Actor. 21. Consilio seniorum Ecclesiae, votum cum aliis quatuor suscepit, &amp; de more Iudaeorum se purificauit: fecit tamen quod ipse damnabat apud Gentes, quòd abrogata esset lex, vt pacis caussa dissimularet apud Iudaeos, quod tamen non probabat. Licet igitur etiam nobis interesse sacris Pontificiorum, pacis caussa &amp; propter charitatem, licet non sint per se licita. </w:t>
      </w:r>
    </w:p>
    <w:p w14:paraId="4B392E4F" w14:textId="77777777" w:rsidR="003E6F35" w:rsidRPr="003E6F35" w:rsidRDefault="003E6F35" w:rsidP="003E6F35">
      <w:pPr>
        <w:rPr>
          <w:rFonts w:ascii="Times New Roman" w:hAnsi="Times New Roman" w:cs="Times New Roman"/>
          <w:sz w:val="30"/>
          <w:szCs w:val="30"/>
        </w:rPr>
      </w:pPr>
    </w:p>
    <w:p w14:paraId="6BB2738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Quidam apertè damnant factum Apostoli, quam sententiam &amp; Ego quondam secutus sum: sed pugnat ea responsio cum cap. Act. 24. Vbi Paulus narrat hoc factum, tanquam benè factum. Notandum igitur, legales ceremonias pro eo tempore, fuisse res adiaphoras, ac potuisse seruari &amp; non seruari, modò ne tanquam necessariae ad salutem obtruderentur. Liquet; quia Paulus, ipsum etiam Timotheum circumcidit: sed si proponerentur tanquam ad salutem necessariae, non erant licitae. Proinde cùm Iudaei vellent vt circumcideretur Titus, quòd alioqui non posset sine circumcisione seruari, noluit Apostolus, sed restitit, vt ad Gal. 2. legimus. Ideo ad Gal. 5. </w:t>
      </w:r>
      <w:r w:rsidRPr="003E6F35">
        <w:rPr>
          <w:rFonts w:ascii="Times New Roman" w:hAnsi="Times New Roman" w:cs="Times New Roman"/>
          <w:i/>
          <w:iCs/>
          <w:sz w:val="30"/>
          <w:szCs w:val="30"/>
        </w:rPr>
        <w:t>Christus factus est nobis otiosus, si ex lege iustificamini:</w:t>
      </w:r>
      <w:r w:rsidRPr="003E6F35">
        <w:rPr>
          <w:rFonts w:ascii="Times New Roman" w:hAnsi="Times New Roman" w:cs="Times New Roman"/>
          <w:sz w:val="30"/>
          <w:szCs w:val="30"/>
        </w:rPr>
        <w:t xml:space="preserve"> quasi dicat, Legalia per se vos non alienant à Christo, sed ea tantùm ratione, si per eavelitis iustificari &amp; seruari. Ergo licuit Paulo in Templo votum suscipere &amp; se purificare, cùm nihil fecerit concordiae caussa, nisi quod adhuc licitum erat. Licita erant illa, donec manebat Respub. Israëlitica. Item, donec coalesceret Ecclesia ex Iudaeis &amp; Gentibus. At verò sacra, quibus intersunt nostri Nicodemitae, per se impia sunt, &amp; idololatrica. Ergo argumentum est à longè dissimilibus. </w:t>
      </w:r>
    </w:p>
    <w:p w14:paraId="3805D76F" w14:textId="77777777" w:rsidR="003E6F35" w:rsidRPr="003E6F35" w:rsidRDefault="003E6F35" w:rsidP="003E6F35">
      <w:pPr>
        <w:rPr>
          <w:rFonts w:ascii="Times New Roman" w:hAnsi="Times New Roman" w:cs="Times New Roman"/>
          <w:sz w:val="30"/>
          <w:szCs w:val="30"/>
        </w:rPr>
      </w:pPr>
    </w:p>
    <w:p w14:paraId="5326806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w:t>
      </w:r>
      <w:r w:rsidRPr="003E6F35">
        <w:rPr>
          <w:rFonts w:ascii="Times New Roman" w:hAnsi="Times New Roman" w:cs="Times New Roman"/>
          <w:i/>
          <w:iCs/>
          <w:sz w:val="30"/>
          <w:szCs w:val="30"/>
        </w:rPr>
        <w:t xml:space="preserve">Hoc modo respondetur ad illud, quod adferunt ab exemplo Apostoli, dicentis, Omnibus </w:t>
      </w:r>
      <w:r w:rsidRPr="003E6F35">
        <w:rPr>
          <w:rFonts w:ascii="Times New Roman" w:hAnsi="Times New Roman" w:cs="Times New Roman"/>
          <w:sz w:val="30"/>
          <w:szCs w:val="30"/>
        </w:rPr>
        <w:t xml:space="preserve">[page 388] </w:t>
      </w:r>
      <w:r w:rsidRPr="003E6F35">
        <w:rPr>
          <w:rFonts w:ascii="Times New Roman" w:hAnsi="Times New Roman" w:cs="Times New Roman"/>
          <w:i/>
          <w:iCs/>
          <w:sz w:val="30"/>
          <w:szCs w:val="30"/>
        </w:rPr>
        <w:t>omnia factus sum, vt omnes lucrifaciam:</w:t>
      </w:r>
      <w:r w:rsidRPr="003E6F35">
        <w:rPr>
          <w:rFonts w:ascii="Times New Roman" w:hAnsi="Times New Roman" w:cs="Times New Roman"/>
          <w:sz w:val="30"/>
          <w:szCs w:val="30"/>
        </w:rPr>
        <w:t xml:space="preserve"> De rebus addiaphoris loquitur Apostolus: quibus verò intersunt nostri, adiaphora non sunt. Haec sunt praecipua illorum argumenta, quae aliquid coloris habere videantur. Nam quòd aiunt, licet externa praesentia &amp; corpore videamur cum illis adorare idola, non adoramus tamen, quia animo detestamur: putida est excusatio. Corde enim creditur ad iustitiam, ore autem confessio fit ad salutem. Et idololatria prohibetur non tantùm animo, sed toti homini: Et Deus laudat eos, qui non curuarunt genua ante Baal. </w:t>
      </w:r>
    </w:p>
    <w:p w14:paraId="07181F40" w14:textId="77777777" w:rsidR="003E6F35" w:rsidRPr="003E6F35" w:rsidRDefault="003E6F35" w:rsidP="003E6F35">
      <w:pPr>
        <w:rPr>
          <w:rFonts w:ascii="Times New Roman" w:hAnsi="Times New Roman" w:cs="Times New Roman"/>
          <w:sz w:val="30"/>
          <w:szCs w:val="30"/>
        </w:rPr>
      </w:pPr>
    </w:p>
    <w:p w14:paraId="4373801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7. </w:t>
      </w:r>
      <w:r w:rsidRPr="003E6F35">
        <w:rPr>
          <w:rFonts w:ascii="Times New Roman" w:hAnsi="Times New Roman" w:cs="Times New Roman"/>
          <w:i/>
          <w:iCs/>
          <w:sz w:val="30"/>
          <w:szCs w:val="30"/>
        </w:rPr>
        <w:t>Quod etiam aiunt Missam institutam fuisse à Christo: licet igitur corrupta sit, non tamen propter corruptelas, quae accesserunt, deserendam esse substantiam: indignum est responsione.</w:t>
      </w:r>
      <w:r w:rsidRPr="003E6F35">
        <w:rPr>
          <w:rFonts w:ascii="Times New Roman" w:hAnsi="Times New Roman" w:cs="Times New Roman"/>
          <w:sz w:val="30"/>
          <w:szCs w:val="30"/>
        </w:rPr>
        <w:t xml:space="preserve"> Primùm, vt de voce non disputemus, etiam serpens aeneus fuerat institutus à Deo: vbi tamen accessit abusus, laudatur Ezechias, quòd illum in cineres redegerit: quantò magis tollenda talis Missa, cui non solùm abusus accesserunt, sed tales idolomanniae &amp; idololatriae, vt nullam planè formam habeat illius Coenae, quam Dominus instituit. Proinde secundo loco negamus talem Missam fuisse à Christo institutam: negamus ibi manere substantiam Coenae Dominicae. </w:t>
      </w:r>
    </w:p>
    <w:p w14:paraId="4105C1C8" w14:textId="77777777" w:rsidR="003E6F35" w:rsidRPr="003E6F35" w:rsidRDefault="003E6F35" w:rsidP="003E6F35">
      <w:pPr>
        <w:rPr>
          <w:rFonts w:ascii="Times New Roman" w:hAnsi="Times New Roman" w:cs="Times New Roman"/>
          <w:sz w:val="30"/>
          <w:szCs w:val="30"/>
        </w:rPr>
      </w:pPr>
    </w:p>
    <w:p w14:paraId="14E7DDD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Sed addunt, communicamus cum Pontificiorum sacris, vt illos lucrifaciamus. Primùm, non sunt facienda mala, vt eueniant, bona. Secundò, Non lucrifiunt, sed magiperduntur, quia confirmantur in sua idololatria. Tertiò, Fratres etiam infirmi, vestra praesentia offenduntur. Apostolus autem docet, etiam à rebus adiaphoris, &amp; ab esu carnium abstinendum esse, si tua esca scandalizetur frater tuus: quantò magis abstinendum à rebus per se malis? Denique quid opus est effugiis, vt eludatur apertum Dei mandatum? Simpliciter Deus ait per Apostolum, </w:t>
      </w:r>
      <w:r w:rsidRPr="003E6F35">
        <w:rPr>
          <w:rFonts w:ascii="Times New Roman" w:hAnsi="Times New Roman" w:cs="Times New Roman"/>
          <w:i/>
          <w:iCs/>
          <w:sz w:val="30"/>
          <w:szCs w:val="30"/>
        </w:rPr>
        <w:t>Nolite communicare cum operibus tenebrarum infructuosis.</w:t>
      </w:r>
      <w:r w:rsidRPr="003E6F35">
        <w:rPr>
          <w:rFonts w:ascii="Times New Roman" w:hAnsi="Times New Roman" w:cs="Times New Roman"/>
          <w:sz w:val="30"/>
          <w:szCs w:val="30"/>
        </w:rPr>
        <w:t xml:space="preserve"> Ac de prima Quaestione satis. </w:t>
      </w:r>
    </w:p>
    <w:p w14:paraId="1E354B55" w14:textId="77777777" w:rsidR="003E6F35" w:rsidRPr="003E6F35" w:rsidRDefault="003E6F35" w:rsidP="003E6F35">
      <w:pPr>
        <w:rPr>
          <w:rFonts w:ascii="Times New Roman" w:hAnsi="Times New Roman" w:cs="Times New Roman"/>
          <w:sz w:val="30"/>
          <w:szCs w:val="30"/>
        </w:rPr>
      </w:pPr>
    </w:p>
    <w:p w14:paraId="7D97BC6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alteram Quaestionem quòd attinet quia eam ex professo non tractat Apostolus hoc in loco: idcirco paucis de illa hic agam, &amp; breuibus propositionibus, me expediam. </w:t>
      </w:r>
    </w:p>
    <w:p w14:paraId="4123313A" w14:textId="77777777" w:rsidR="003E6F35" w:rsidRPr="003E6F35" w:rsidRDefault="003E6F35" w:rsidP="003E6F35">
      <w:pPr>
        <w:rPr>
          <w:rFonts w:ascii="Times New Roman" w:hAnsi="Times New Roman" w:cs="Times New Roman"/>
          <w:sz w:val="30"/>
          <w:szCs w:val="30"/>
        </w:rPr>
      </w:pPr>
    </w:p>
    <w:p w14:paraId="7E24634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Consuetudo, consortiumue cum infidelibus impiisque hominibus, qui nomine Tenebrarum intelliguntur, nemini simpliciter &amp; absolutè interdicitur: sed tantùm ne aut nos inficiamur ab illis, &amp; ita communicemus cum illorum operibus: aut illi in sua impietate, quòd videant nos ab ipsis non abhorrere, confirmentur: aut infirmi in fide offendantur, aut denique Euangelium per nos malè audiat, quasi non admodum opera tenebrarum nobis displiceant. </w:t>
      </w:r>
    </w:p>
    <w:p w14:paraId="550243A8" w14:textId="77777777" w:rsidR="003E6F35" w:rsidRPr="003E6F35" w:rsidRDefault="003E6F35" w:rsidP="003E6F35">
      <w:pPr>
        <w:rPr>
          <w:rFonts w:ascii="Times New Roman" w:hAnsi="Times New Roman" w:cs="Times New Roman"/>
          <w:sz w:val="30"/>
          <w:szCs w:val="30"/>
        </w:rPr>
      </w:pPr>
    </w:p>
    <w:p w14:paraId="52EA773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Non prohiberi simpliciter, liquet, quia nullum tale praeceptum extat in S. Literis, praesertim in Nouo Testamento. 2. Apostolus in 1. ad Cor. 10. hoc apertè liberum facit. Ait enim, </w:t>
      </w:r>
      <w:r w:rsidRPr="003E6F35">
        <w:rPr>
          <w:rFonts w:ascii="Times New Roman" w:hAnsi="Times New Roman" w:cs="Times New Roman"/>
          <w:i/>
          <w:iCs/>
          <w:sz w:val="30"/>
          <w:szCs w:val="30"/>
        </w:rPr>
        <w:t>Si quis infidelis vos ad conuiuium inuitat, &amp; vultis ire, edite quae apponuntur</w:t>
      </w:r>
      <w:r w:rsidRPr="003E6F35">
        <w:rPr>
          <w:rFonts w:ascii="Times New Roman" w:hAnsi="Times New Roman" w:cs="Times New Roman"/>
          <w:sz w:val="30"/>
          <w:szCs w:val="30"/>
        </w:rPr>
        <w:t xml:space="preserve"> [1. Cor. 5]. Item ait, </w:t>
      </w:r>
      <w:r w:rsidRPr="003E6F35">
        <w:rPr>
          <w:rFonts w:ascii="Times New Roman" w:hAnsi="Times New Roman" w:cs="Times New Roman"/>
          <w:i/>
          <w:iCs/>
          <w:sz w:val="30"/>
          <w:szCs w:val="30"/>
        </w:rPr>
        <w:t>oportere nos exire de hoc Mundo, si omnium impiorum consortia euitare velimus.</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 xml:space="preserve">fideli coniugi non permittit, vt discedat ab infideli coniuge, si velit cum illa </w:t>
      </w:r>
      <w:r w:rsidRPr="003E6F35">
        <w:rPr>
          <w:rFonts w:ascii="Times New Roman" w:hAnsi="Times New Roman" w:cs="Times New Roman"/>
          <w:i/>
          <w:iCs/>
          <w:sz w:val="30"/>
          <w:szCs w:val="30"/>
        </w:rPr>
        <w:lastRenderedPageBreak/>
        <w:t>habitare.</w:t>
      </w:r>
      <w:r w:rsidRPr="003E6F35">
        <w:rPr>
          <w:rFonts w:ascii="Times New Roman" w:hAnsi="Times New Roman" w:cs="Times New Roman"/>
          <w:sz w:val="30"/>
          <w:szCs w:val="30"/>
        </w:rPr>
        <w:t xml:space="preserve"> Lothus conuersabatur &amp; commercia habebat cum scelerato populo Sodomis, Christus cum publicanis &amp; peccatoribus. Non ergo simpliciter omne cum impiis hominibus consortium prohibetur. Vetari autem illa consortia, vnde vel nos inficiamur, vel impij in sua impietate confirmentur, vel infirmi offendantur, vel nomen Dei blasphemetur: per se manifestum est à fine totius pietatis religionisque Christianae, qui est tum gloria Dei, tum salus proximi. </w:t>
      </w:r>
    </w:p>
    <w:p w14:paraId="07EB99FA" w14:textId="77777777" w:rsidR="003E6F35" w:rsidRPr="003E6F35" w:rsidRDefault="003E6F35" w:rsidP="003E6F35">
      <w:pPr>
        <w:rPr>
          <w:rFonts w:ascii="Times New Roman" w:hAnsi="Times New Roman" w:cs="Times New Roman"/>
          <w:sz w:val="30"/>
          <w:szCs w:val="30"/>
        </w:rPr>
      </w:pPr>
    </w:p>
    <w:p w14:paraId="747EB30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Addi tamen possunt haec testimonia, de prima caussa. 1. Cor. 15. </w:t>
      </w:r>
      <w:r w:rsidRPr="003E6F35">
        <w:rPr>
          <w:rFonts w:ascii="Times New Roman" w:hAnsi="Times New Roman" w:cs="Times New Roman"/>
          <w:i/>
          <w:iCs/>
          <w:sz w:val="30"/>
          <w:szCs w:val="30"/>
        </w:rPr>
        <w:t>Corrumpunt bonos mores, consuetudines malae:</w:t>
      </w:r>
      <w:r w:rsidRPr="003E6F35">
        <w:rPr>
          <w:rFonts w:ascii="Times New Roman" w:hAnsi="Times New Roman" w:cs="Times New Roman"/>
          <w:sz w:val="30"/>
          <w:szCs w:val="30"/>
        </w:rPr>
        <w:t xml:space="preserve"> &amp; hanc praecipuè ob caussam Deus interdixerat populo connubiis, foederibus, familiari consortio cum Gentibus, ne scilicet ab illis inficerentur. </w:t>
      </w:r>
    </w:p>
    <w:p w14:paraId="3BA62D7E" w14:textId="77777777" w:rsidR="003E6F35" w:rsidRPr="003E6F35" w:rsidRDefault="003E6F35" w:rsidP="003E6F35">
      <w:pPr>
        <w:rPr>
          <w:rFonts w:ascii="Times New Roman" w:hAnsi="Times New Roman" w:cs="Times New Roman"/>
          <w:sz w:val="30"/>
          <w:szCs w:val="30"/>
        </w:rPr>
      </w:pPr>
    </w:p>
    <w:p w14:paraId="712C057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secunda caussa Christus mandat, vt fratres in peccatis pertinaces, sint nobis tanquam Ethnici &amp; publicani: &amp; Apostolus, cur à talibus hominibus abstinendum sit, &amp; tradendi potius sint Satanae in interitum carnis, caussam explicans, ait, vt Spiritus saluus fiat. Item, vt discant non blasphemare. </w:t>
      </w:r>
    </w:p>
    <w:p w14:paraId="40DAF6D5" w14:textId="77777777" w:rsidR="003E6F35" w:rsidRPr="003E6F35" w:rsidRDefault="003E6F35" w:rsidP="003E6F35">
      <w:pPr>
        <w:rPr>
          <w:rFonts w:ascii="Times New Roman" w:hAnsi="Times New Roman" w:cs="Times New Roman"/>
          <w:sz w:val="30"/>
          <w:szCs w:val="30"/>
        </w:rPr>
      </w:pPr>
    </w:p>
    <w:p w14:paraId="2B3C173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tertia caussa liquet ex eodem Apostolo, cùm de esu idolothytorum in templis Gentilium scribens, ait, omnia quidem licere, sed non omnia expedire, quia scilicet nostra libertate intempestiuè vsurpata, infirmi offendantur: multò magis igitur hanc ob caussam abstinendum est ab impiorum &amp; idololatrarum consortio, ne infirmi videntes nos familiariter cum impiis versari, offendantur [1. Cor. 8.]. </w:t>
      </w:r>
    </w:p>
    <w:p w14:paraId="3B5401B5" w14:textId="77777777" w:rsidR="003E6F35" w:rsidRPr="003E6F35" w:rsidRDefault="003E6F35" w:rsidP="003E6F35">
      <w:pPr>
        <w:rPr>
          <w:rFonts w:ascii="Times New Roman" w:hAnsi="Times New Roman" w:cs="Times New Roman"/>
          <w:sz w:val="30"/>
          <w:szCs w:val="30"/>
        </w:rPr>
      </w:pPr>
    </w:p>
    <w:p w14:paraId="20D25D5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quarta caussa, liquet ex eodem Apostolo, qui ait, </w:t>
      </w:r>
      <w:r w:rsidRPr="003E6F35">
        <w:rPr>
          <w:rFonts w:ascii="Times New Roman" w:hAnsi="Times New Roman" w:cs="Times New Roman"/>
          <w:i/>
          <w:iCs/>
          <w:sz w:val="30"/>
          <w:szCs w:val="30"/>
        </w:rPr>
        <w:t>omnia ad gloriam Dei facite.</w:t>
      </w:r>
      <w:r w:rsidRPr="003E6F35">
        <w:rPr>
          <w:rFonts w:ascii="Times New Roman" w:hAnsi="Times New Roman" w:cs="Times New Roman"/>
          <w:sz w:val="30"/>
          <w:szCs w:val="30"/>
        </w:rPr>
        <w:t xml:space="preserve"> Si igitur propter nostram cum impiis &amp; infidelibus consuetudinem, gloria Dei periclitatur, &amp; nomen Euangelij malè audit: omnino abstinendum est. Atque hae etiam sunt caussae, cur fratres peccantes, &amp; correctionem Ecclesiae non admittentes, excommunicentur, ne scilicet alij ex eorum consortio contaminentur, ne ipsi in suis peccatis confirmentur &amp; obdurescant, ne nomen Dei apud infideles malè audiat &amp; blasphemetur. </w:t>
      </w:r>
      <w:r w:rsidRPr="003E6F35">
        <w:rPr>
          <w:rFonts w:ascii="Times New Roman" w:hAnsi="Times New Roman" w:cs="Times New Roman"/>
          <w:i/>
          <w:iCs/>
          <w:sz w:val="30"/>
          <w:szCs w:val="30"/>
        </w:rPr>
        <w:t xml:space="preserve">Hinc sequitur alia thesis. </w:t>
      </w:r>
    </w:p>
    <w:p w14:paraId="41538B40" w14:textId="77777777" w:rsidR="003E6F35" w:rsidRPr="003E6F35" w:rsidRDefault="003E6F35" w:rsidP="003E6F35">
      <w:pPr>
        <w:rPr>
          <w:rFonts w:ascii="Times New Roman" w:hAnsi="Times New Roman" w:cs="Times New Roman"/>
          <w:sz w:val="30"/>
          <w:szCs w:val="30"/>
        </w:rPr>
      </w:pPr>
    </w:p>
    <w:p w14:paraId="3D11FC6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II. </w:t>
      </w:r>
    </w:p>
    <w:p w14:paraId="760BDED1" w14:textId="77777777" w:rsidR="003E6F35" w:rsidRPr="003E6F35" w:rsidRDefault="003E6F35" w:rsidP="003E6F35">
      <w:pPr>
        <w:rPr>
          <w:rFonts w:ascii="Times New Roman" w:hAnsi="Times New Roman" w:cs="Times New Roman"/>
          <w:sz w:val="30"/>
          <w:szCs w:val="30"/>
        </w:rPr>
      </w:pPr>
    </w:p>
    <w:p w14:paraId="406FE000"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lastRenderedPageBreak/>
        <w:t xml:space="preserve">Quibus haec pericula non imminent, illis licet cum impiis tenebris versari: multò verò </w:t>
      </w:r>
      <w:r w:rsidRPr="003E6F35">
        <w:rPr>
          <w:rFonts w:ascii="Times New Roman" w:hAnsi="Times New Roman" w:cs="Times New Roman"/>
          <w:sz w:val="30"/>
          <w:szCs w:val="30"/>
        </w:rPr>
        <w:t>[page 389]</w:t>
      </w:r>
      <w:r w:rsidRPr="003E6F35">
        <w:rPr>
          <w:rFonts w:ascii="Times New Roman" w:hAnsi="Times New Roman" w:cs="Times New Roman"/>
          <w:i/>
          <w:iCs/>
          <w:sz w:val="30"/>
          <w:szCs w:val="30"/>
        </w:rPr>
        <w:t xml:space="preserve"> magis, si spes sit fore, vt impios ad Christum, id est, tenebras ad lucem conuertant, &amp; si hoc animo cum illis versentur. </w:t>
      </w:r>
    </w:p>
    <w:p w14:paraId="1EF14561" w14:textId="77777777" w:rsidR="003E6F35" w:rsidRPr="003E6F35" w:rsidRDefault="003E6F35" w:rsidP="003E6F35">
      <w:pPr>
        <w:rPr>
          <w:rFonts w:ascii="Times New Roman" w:hAnsi="Times New Roman" w:cs="Times New Roman"/>
          <w:sz w:val="30"/>
          <w:szCs w:val="30"/>
        </w:rPr>
      </w:pPr>
    </w:p>
    <w:p w14:paraId="28FF6AD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Sic Christus cum peccatoribus, vt scilicet eos conuerteret: sic Apostoli, sic Prophetae in Israel. Pericula autem haec non ita imminent peritis &amp; fortibus in pietate, sicut imperitis &amp; imbecillis. Proinde doctis &amp; fortibus plura licent, quàm indoctis &amp; infirmis. </w:t>
      </w:r>
      <w:r w:rsidRPr="003E6F35">
        <w:rPr>
          <w:rFonts w:ascii="Times New Roman" w:hAnsi="Times New Roman" w:cs="Times New Roman"/>
          <w:i/>
          <w:iCs/>
          <w:sz w:val="30"/>
          <w:szCs w:val="30"/>
        </w:rPr>
        <w:t>Hinc sequitur</w:t>
      </w:r>
      <w:r w:rsidRPr="003E6F35">
        <w:rPr>
          <w:rFonts w:ascii="Times New Roman" w:hAnsi="Times New Roman" w:cs="Times New Roman"/>
          <w:sz w:val="30"/>
          <w:szCs w:val="30"/>
        </w:rPr>
        <w:t xml:space="preserve"> </w:t>
      </w:r>
    </w:p>
    <w:p w14:paraId="69B364D8" w14:textId="77777777" w:rsidR="003E6F35" w:rsidRPr="003E6F35" w:rsidRDefault="003E6F35" w:rsidP="003E6F35">
      <w:pPr>
        <w:rPr>
          <w:rFonts w:ascii="Times New Roman" w:hAnsi="Times New Roman" w:cs="Times New Roman"/>
          <w:sz w:val="30"/>
          <w:szCs w:val="30"/>
        </w:rPr>
      </w:pPr>
    </w:p>
    <w:p w14:paraId="2230940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III. </w:t>
      </w:r>
    </w:p>
    <w:p w14:paraId="3CAB970D" w14:textId="77777777" w:rsidR="003E6F35" w:rsidRPr="003E6F35" w:rsidRDefault="003E6F35" w:rsidP="003E6F35">
      <w:pPr>
        <w:rPr>
          <w:rFonts w:ascii="Times New Roman" w:hAnsi="Times New Roman" w:cs="Times New Roman"/>
          <w:sz w:val="30"/>
          <w:szCs w:val="30"/>
        </w:rPr>
      </w:pPr>
    </w:p>
    <w:p w14:paraId="1DCEA4A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Non facilè permittendum est, vt pueri in scholis impiorum praeceptorum doceantur &amp; instituantur, facile enim corrumpi &amp; seduci possunt.</w:t>
      </w:r>
      <w:r w:rsidRPr="003E6F35">
        <w:rPr>
          <w:rFonts w:ascii="Times New Roman" w:hAnsi="Times New Roman" w:cs="Times New Roman"/>
          <w:sz w:val="30"/>
          <w:szCs w:val="30"/>
        </w:rPr>
        <w:t xml:space="preserve"> Sicut contigit Iuliano, qui quoniam audiebat Libanium &amp; Iamblichum Ethnicos, facilè apostasian fecit à religione Christiana. Et huc illa sententia, </w:t>
      </w:r>
      <w:r w:rsidRPr="003E6F35">
        <w:rPr>
          <w:rFonts w:ascii="Times New Roman" w:hAnsi="Times New Roman" w:cs="Times New Roman"/>
          <w:i/>
          <w:iCs/>
          <w:sz w:val="30"/>
          <w:szCs w:val="30"/>
        </w:rPr>
        <w:t>Qui tangit picem, inquinabitur ab illa.</w:t>
      </w:r>
      <w:r w:rsidRPr="003E6F35">
        <w:rPr>
          <w:rFonts w:ascii="Times New Roman" w:hAnsi="Times New Roman" w:cs="Times New Roman"/>
          <w:sz w:val="30"/>
          <w:szCs w:val="30"/>
        </w:rPr>
        <w:t xml:space="preserve"> </w:t>
      </w:r>
    </w:p>
    <w:p w14:paraId="1B8EF608" w14:textId="77777777" w:rsidR="003E6F35" w:rsidRPr="003E6F35" w:rsidRDefault="003E6F35" w:rsidP="003E6F35">
      <w:pPr>
        <w:rPr>
          <w:rFonts w:ascii="Times New Roman" w:hAnsi="Times New Roman" w:cs="Times New Roman"/>
          <w:sz w:val="30"/>
          <w:szCs w:val="30"/>
        </w:rPr>
      </w:pPr>
    </w:p>
    <w:p w14:paraId="56814B3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IV. </w:t>
      </w:r>
    </w:p>
    <w:p w14:paraId="392EC981" w14:textId="77777777" w:rsidR="003E6F35" w:rsidRPr="003E6F35" w:rsidRDefault="003E6F35" w:rsidP="003E6F35">
      <w:pPr>
        <w:rPr>
          <w:rFonts w:ascii="Times New Roman" w:hAnsi="Times New Roman" w:cs="Times New Roman"/>
          <w:sz w:val="30"/>
          <w:szCs w:val="30"/>
        </w:rPr>
      </w:pPr>
    </w:p>
    <w:p w14:paraId="52F53BDE"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Vbi aut ius naturale postulat, aut vera necessitas, modo ne ad communionem scelerum pertrahamur, &amp; a Christo abducamur: ibi quisque potest, &amp; saepe etiam debet inter tenebras habitare, &amp; cum illis viuere. </w:t>
      </w:r>
    </w:p>
    <w:p w14:paraId="2506A3F8" w14:textId="77777777" w:rsidR="003E6F35" w:rsidRPr="003E6F35" w:rsidRDefault="003E6F35" w:rsidP="003E6F35">
      <w:pPr>
        <w:rPr>
          <w:rFonts w:ascii="Times New Roman" w:hAnsi="Times New Roman" w:cs="Times New Roman"/>
          <w:sz w:val="30"/>
          <w:szCs w:val="30"/>
        </w:rPr>
      </w:pPr>
    </w:p>
    <w:p w14:paraId="0ACD1F4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Ius naturale dixi, vt si parentes sunt, aut conius, aut princeps, aut herus verusque Dominus, tu verò liber non sis. Ideo Christus multos quos curauerat, remisit ad suos, &amp; filium restituit matri suae: nec Paulus voluit, fidelem coniugem discedere ab infideli coniuge: sed si nos à Christo abducere velint, tum deserendi potius parentes &amp; conjux, &amp; liberi, quàm Christus. </w:t>
      </w:r>
      <w:r w:rsidRPr="003E6F35">
        <w:rPr>
          <w:rFonts w:ascii="Times New Roman" w:hAnsi="Times New Roman" w:cs="Times New Roman"/>
          <w:i/>
          <w:iCs/>
          <w:sz w:val="30"/>
          <w:szCs w:val="30"/>
        </w:rPr>
        <w:t>Nam qui amat patrem aut matrem</w:t>
      </w:r>
      <w:r w:rsidRPr="003E6F35">
        <w:rPr>
          <w:rFonts w:ascii="Times New Roman" w:hAnsi="Times New Roman" w:cs="Times New Roman"/>
          <w:sz w:val="30"/>
          <w:szCs w:val="30"/>
        </w:rPr>
        <w:t xml:space="preserve"> (inquit Christus) </w:t>
      </w:r>
      <w:r w:rsidRPr="003E6F35">
        <w:rPr>
          <w:rFonts w:ascii="Times New Roman" w:hAnsi="Times New Roman" w:cs="Times New Roman"/>
          <w:i/>
          <w:iCs/>
          <w:sz w:val="30"/>
          <w:szCs w:val="30"/>
        </w:rPr>
        <w:t>plus quam me, non est me dignus.</w:t>
      </w:r>
      <w:r w:rsidRPr="003E6F35">
        <w:rPr>
          <w:rFonts w:ascii="Times New Roman" w:hAnsi="Times New Roman" w:cs="Times New Roman"/>
          <w:sz w:val="30"/>
          <w:szCs w:val="30"/>
        </w:rPr>
        <w:t xml:space="preserve"> De mera autem necessitate, exemplum esto, vt si aut ille impius &amp; idololatra non possit viuere sine te, puta parens: aut tu sine illo. Sic lacob cum liberis venit in Aegyptum, &amp; inter idololatras habitauit propter necessitatem, quòd alibi non posset viuere: sed interim cum impietatibus Aegyptiorum non communicauit: alioqui potius pereundum est fame &amp; omni alio mortis genere, quàm vt Christum abneges, &amp; cum impiorum sceleribus communices, </w:t>
      </w:r>
      <w:r w:rsidRPr="003E6F35">
        <w:rPr>
          <w:rFonts w:ascii="Times New Roman" w:hAnsi="Times New Roman" w:cs="Times New Roman"/>
          <w:i/>
          <w:iCs/>
          <w:sz w:val="30"/>
          <w:szCs w:val="30"/>
        </w:rPr>
        <w:t>Nam qui amat Animam suam plus quam me,</w:t>
      </w:r>
      <w:r w:rsidRPr="003E6F35">
        <w:rPr>
          <w:rFonts w:ascii="Times New Roman" w:hAnsi="Times New Roman" w:cs="Times New Roman"/>
          <w:sz w:val="30"/>
          <w:szCs w:val="30"/>
        </w:rPr>
        <w:t xml:space="preserve"> ait Christus, </w:t>
      </w:r>
      <w:r w:rsidRPr="003E6F35">
        <w:rPr>
          <w:rFonts w:ascii="Times New Roman" w:hAnsi="Times New Roman" w:cs="Times New Roman"/>
          <w:i/>
          <w:iCs/>
          <w:sz w:val="30"/>
          <w:szCs w:val="30"/>
        </w:rPr>
        <w:t>non est me dignus.</w:t>
      </w:r>
      <w:r w:rsidRPr="003E6F35">
        <w:rPr>
          <w:rFonts w:ascii="Times New Roman" w:hAnsi="Times New Roman" w:cs="Times New Roman"/>
          <w:sz w:val="30"/>
          <w:szCs w:val="30"/>
        </w:rPr>
        <w:t xml:space="preserve"> Manendum igitur &amp; viuendum inter impios, seruiendumque est nostris </w:t>
      </w:r>
      <w:r w:rsidRPr="003E6F35">
        <w:rPr>
          <w:rFonts w:ascii="Times New Roman" w:hAnsi="Times New Roman" w:cs="Times New Roman"/>
          <w:sz w:val="30"/>
          <w:szCs w:val="30"/>
        </w:rPr>
        <w:lastRenderedPageBreak/>
        <w:t xml:space="preserve">parentibus &amp; Dominis, cùm hoc aut ius naturale, aut mera necessitas postulat: sed tantisper dum per conscientiam licet, &amp; non deseritur Christus. Sempiternum enim est hoc mandatum, vt diligamus Christum super omnia: &amp; ne communicemus cum operibus tenebrarum. </w:t>
      </w:r>
      <w:r w:rsidRPr="003E6F35">
        <w:rPr>
          <w:rFonts w:ascii="Times New Roman" w:hAnsi="Times New Roman" w:cs="Times New Roman"/>
          <w:i/>
          <w:iCs/>
          <w:sz w:val="30"/>
          <w:szCs w:val="30"/>
        </w:rPr>
        <w:t>Addo quintam.</w:t>
      </w:r>
      <w:r w:rsidRPr="003E6F35">
        <w:rPr>
          <w:rFonts w:ascii="Times New Roman" w:hAnsi="Times New Roman" w:cs="Times New Roman"/>
          <w:sz w:val="30"/>
          <w:szCs w:val="30"/>
        </w:rPr>
        <w:t xml:space="preserve"> </w:t>
      </w:r>
    </w:p>
    <w:p w14:paraId="7A360437" w14:textId="77777777" w:rsidR="003E6F35" w:rsidRPr="003E6F35" w:rsidRDefault="003E6F35" w:rsidP="003E6F35">
      <w:pPr>
        <w:rPr>
          <w:rFonts w:ascii="Times New Roman" w:hAnsi="Times New Roman" w:cs="Times New Roman"/>
          <w:sz w:val="30"/>
          <w:szCs w:val="30"/>
        </w:rPr>
      </w:pPr>
    </w:p>
    <w:p w14:paraId="054CA3E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V. </w:t>
      </w:r>
    </w:p>
    <w:p w14:paraId="68377F72" w14:textId="77777777" w:rsidR="003E6F35" w:rsidRPr="003E6F35" w:rsidRDefault="003E6F35" w:rsidP="003E6F35">
      <w:pPr>
        <w:rPr>
          <w:rFonts w:ascii="Times New Roman" w:hAnsi="Times New Roman" w:cs="Times New Roman"/>
          <w:sz w:val="30"/>
          <w:szCs w:val="30"/>
        </w:rPr>
      </w:pPr>
    </w:p>
    <w:p w14:paraId="342125A9"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Cum praefractis impietatis doctoribus nemini licere familiaritatem &amp; amicitiam colere. </w:t>
      </w:r>
    </w:p>
    <w:p w14:paraId="76AE97C9" w14:textId="77777777" w:rsidR="003E6F35" w:rsidRPr="003E6F35" w:rsidRDefault="003E6F35" w:rsidP="003E6F35">
      <w:pPr>
        <w:rPr>
          <w:rFonts w:ascii="Times New Roman" w:hAnsi="Times New Roman" w:cs="Times New Roman"/>
          <w:sz w:val="30"/>
          <w:szCs w:val="30"/>
        </w:rPr>
      </w:pPr>
    </w:p>
    <w:p w14:paraId="2302009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Ioan. 1. </w:t>
      </w:r>
      <w:r w:rsidRPr="003E6F35">
        <w:rPr>
          <w:rFonts w:ascii="Times New Roman" w:hAnsi="Times New Roman" w:cs="Times New Roman"/>
          <w:i/>
          <w:iCs/>
          <w:sz w:val="30"/>
          <w:szCs w:val="30"/>
        </w:rPr>
        <w:t>Si quis venit ad vos, &amp; hanc doctrinam non adfert, ne recipiatis eum domum, nec ei dicatis Aue.</w:t>
      </w:r>
      <w:r w:rsidRPr="003E6F35">
        <w:rPr>
          <w:rFonts w:ascii="Times New Roman" w:hAnsi="Times New Roman" w:cs="Times New Roman"/>
          <w:sz w:val="30"/>
          <w:szCs w:val="30"/>
        </w:rPr>
        <w:t xml:space="preserve"> Exemplum Ioannis Euangelistę, qui viso Cerintho, discessit. Quatenus ergo licitum sit, &amp; non sit licitum habitare inter impios atque idololatras, &amp; cum illis communicare, satis dictum esse arbitror, quantum praesens locus Apostoli postulare videbatur. </w:t>
      </w:r>
    </w:p>
    <w:p w14:paraId="1EDD8363" w14:textId="77777777" w:rsidR="003E6F35" w:rsidRPr="003E6F35" w:rsidRDefault="003E6F35" w:rsidP="003E6F35">
      <w:pPr>
        <w:rPr>
          <w:rFonts w:ascii="Times New Roman" w:hAnsi="Times New Roman" w:cs="Times New Roman"/>
          <w:sz w:val="30"/>
          <w:szCs w:val="30"/>
        </w:rPr>
      </w:pPr>
    </w:p>
    <w:p w14:paraId="3306415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Tertium lucis, id est, Christiani hominis, eoque tertium huius, quam colligimus ex ver. 11. doctrinae caput est, vt non solùm non communicemus cum operibus tenebrarum, sed vt etiam illa arguamus, &amp; in lucem proferamus, ob salutem scilicet illorum qui ea admittunt. Est enim proprium lucis reuelare &amp; foeda detegere. </w:t>
      </w:r>
      <w:r w:rsidRPr="003E6F35">
        <w:rPr>
          <w:rFonts w:ascii="Times New Roman" w:hAnsi="Times New Roman" w:cs="Times New Roman"/>
          <w:i/>
          <w:iCs/>
          <w:sz w:val="30"/>
          <w:szCs w:val="30"/>
        </w:rPr>
        <w:t>Omne quod manifestat, lux est,</w:t>
      </w:r>
      <w:r w:rsidRPr="003E6F35">
        <w:rPr>
          <w:rFonts w:ascii="Times New Roman" w:hAnsi="Times New Roman" w:cs="Times New Roman"/>
          <w:sz w:val="30"/>
          <w:szCs w:val="30"/>
        </w:rPr>
        <w:t xml:space="preserve"> ait Apostolus. Est igitur lucis manifestare. Fit hoc aut luce verbi, aut luce sanctae vitae, id est, vel verbis, vel factis. Quisque pro sua conditione atque officio debet arguere opera tenebrarum: Magistratus poenis, ea castigando: Ministri verbis &amp; disciplina Ecclesiastica: Patres familias itidem verbis &amp; disciplina domestica: frater fratrem corrigere verbo Dei: omnes verò luce sanctae vitae. </w:t>
      </w:r>
    </w:p>
    <w:p w14:paraId="120547F4" w14:textId="77777777" w:rsidR="003E6F35" w:rsidRPr="003E6F35" w:rsidRDefault="003E6F35" w:rsidP="003E6F35">
      <w:pPr>
        <w:rPr>
          <w:rFonts w:ascii="Times New Roman" w:hAnsi="Times New Roman" w:cs="Times New Roman"/>
          <w:sz w:val="30"/>
          <w:szCs w:val="30"/>
        </w:rPr>
      </w:pPr>
    </w:p>
    <w:p w14:paraId="6FA6089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Dixi verò hîc propriè loquii Apostolum de luce vitae: qua quisque fidelis debet infidelium &amp; tenebrarum opera arguere: quò etiam illi agnitis peccatis suis conuertantur, ac fiant lux in Domino. Interim non negamus, quin de ea etiam redargutione intelligi possit, quae fit luce verbi Dei. Nam 1. Thes. 5. de hac eadem re loquitur, cùm ait, </w:t>
      </w:r>
      <w:r w:rsidRPr="003E6F35">
        <w:rPr>
          <w:rFonts w:ascii="Times New Roman" w:hAnsi="Times New Roman" w:cs="Times New Roman"/>
          <w:i/>
          <w:iCs/>
          <w:sz w:val="30"/>
          <w:szCs w:val="30"/>
        </w:rPr>
        <w:t>Omnes vos, filij lucis estis, &amp; filij diei:</w:t>
      </w:r>
      <w:r w:rsidRPr="003E6F35">
        <w:rPr>
          <w:rFonts w:ascii="Times New Roman" w:hAnsi="Times New Roman" w:cs="Times New Roman"/>
          <w:sz w:val="30"/>
          <w:szCs w:val="30"/>
        </w:rPr>
        <w:t xml:space="preserve"> &amp; statim duo intulit, primum, </w:t>
      </w:r>
      <w:r w:rsidRPr="003E6F35">
        <w:rPr>
          <w:rFonts w:ascii="Times New Roman" w:hAnsi="Times New Roman" w:cs="Times New Roman"/>
          <w:i/>
          <w:iCs/>
          <w:sz w:val="30"/>
          <w:szCs w:val="30"/>
        </w:rPr>
        <w:t>nempe igitur non dormiamus vt reliqui, sed vigilemus &amp; sobrij simus.</w:t>
      </w:r>
      <w:r w:rsidRPr="003E6F35">
        <w:rPr>
          <w:rFonts w:ascii="Times New Roman" w:hAnsi="Times New Roman" w:cs="Times New Roman"/>
          <w:sz w:val="30"/>
          <w:szCs w:val="30"/>
        </w:rPr>
        <w:t xml:space="preserve"> Hoc conuenit cum eo, </w:t>
      </w:r>
      <w:r w:rsidRPr="003E6F35">
        <w:rPr>
          <w:rFonts w:ascii="Times New Roman" w:hAnsi="Times New Roman" w:cs="Times New Roman"/>
          <w:i/>
          <w:iCs/>
          <w:sz w:val="30"/>
          <w:szCs w:val="30"/>
        </w:rPr>
        <w:t>Ne communicetis cum operibus tenebrarum.</w:t>
      </w:r>
      <w:r w:rsidRPr="003E6F35">
        <w:rPr>
          <w:rFonts w:ascii="Times New Roman" w:hAnsi="Times New Roman" w:cs="Times New Roman"/>
          <w:sz w:val="30"/>
          <w:szCs w:val="30"/>
        </w:rPr>
        <w:t xml:space="preserve"> Alterum quod infert est hoc, </w:t>
      </w:r>
      <w:r w:rsidRPr="003E6F35">
        <w:rPr>
          <w:rFonts w:ascii="Times New Roman" w:hAnsi="Times New Roman" w:cs="Times New Roman"/>
          <w:i/>
          <w:iCs/>
          <w:sz w:val="30"/>
          <w:szCs w:val="30"/>
        </w:rPr>
        <w:t>Quapropter</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adhortemini alij alios, &amp; aedificetis singuli singulos.</w:t>
      </w:r>
      <w:r w:rsidRPr="003E6F35">
        <w:rPr>
          <w:rFonts w:ascii="Times New Roman" w:hAnsi="Times New Roman" w:cs="Times New Roman"/>
          <w:sz w:val="30"/>
          <w:szCs w:val="30"/>
        </w:rPr>
        <w:t xml:space="preserve"> Hoc respondet huic alteri dicto, sed potius arguite ea. Ergo officium Christiani hominis est, opera </w:t>
      </w:r>
      <w:r w:rsidRPr="003E6F35">
        <w:rPr>
          <w:rFonts w:ascii="Times New Roman" w:hAnsi="Times New Roman" w:cs="Times New Roman"/>
          <w:sz w:val="30"/>
          <w:szCs w:val="30"/>
        </w:rPr>
        <w:lastRenderedPageBreak/>
        <w:t xml:space="preserve">tenebrarum, id est, peccata arguere tum lumine verbi Dei, tum luce sanctae vitae. Luce sanctae vitae semper lumine verbi, cum datur occasio, &amp; vocatio postulat. </w:t>
      </w:r>
    </w:p>
    <w:p w14:paraId="4FA4AED2" w14:textId="77777777" w:rsidR="003E6F35" w:rsidRPr="003E6F35" w:rsidRDefault="003E6F35" w:rsidP="003E6F35">
      <w:pPr>
        <w:rPr>
          <w:rFonts w:ascii="Times New Roman" w:hAnsi="Times New Roman" w:cs="Times New Roman"/>
          <w:sz w:val="30"/>
          <w:szCs w:val="30"/>
        </w:rPr>
      </w:pPr>
    </w:p>
    <w:p w14:paraId="7BD3950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Vtilitas huius redargutionis, quae vtroque lumine fit, inde spectatur, quia postquam dixit de officio lucis, subiecit, </w:t>
      </w:r>
      <w:r w:rsidRPr="003E6F35">
        <w:rPr>
          <w:rFonts w:ascii="Times New Roman" w:hAnsi="Times New Roman" w:cs="Times New Roman"/>
          <w:i/>
          <w:iCs/>
          <w:sz w:val="30"/>
          <w:szCs w:val="30"/>
        </w:rPr>
        <w:t>Quapropter dicit, Expergiscere qui dormis, &amp; exurgea mortuis, et illucescet tibi Christus.</w:t>
      </w:r>
      <w:r w:rsidRPr="003E6F35">
        <w:rPr>
          <w:rFonts w:ascii="Times New Roman" w:hAnsi="Times New Roman" w:cs="Times New Roman"/>
          <w:sz w:val="30"/>
          <w:szCs w:val="30"/>
        </w:rPr>
        <w:t xml:space="preserve"> Finis igitur omnis lucis in redarguendis operibus tenebrarum est, vt homines excitentur ad poenitentiam, &amp; Christus illis illucescat, eoque salui fiant. </w:t>
      </w:r>
    </w:p>
    <w:p w14:paraId="7F08956A" w14:textId="77777777" w:rsidR="003E6F35" w:rsidRPr="003E6F35" w:rsidRDefault="003E6F35" w:rsidP="003E6F35">
      <w:pPr>
        <w:rPr>
          <w:rFonts w:ascii="Times New Roman" w:hAnsi="Times New Roman" w:cs="Times New Roman"/>
          <w:sz w:val="30"/>
          <w:szCs w:val="30"/>
        </w:rPr>
      </w:pPr>
    </w:p>
    <w:p w14:paraId="0758F0F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Quarta doctrina,</w:t>
      </w:r>
      <w:r w:rsidRPr="003E6F35">
        <w:rPr>
          <w:rFonts w:ascii="Times New Roman" w:hAnsi="Times New Roman" w:cs="Times New Roman"/>
          <w:sz w:val="30"/>
          <w:szCs w:val="30"/>
        </w:rPr>
        <w:t xml:space="preserve"> ex hoc v. 14. Quapropter [page 390] dicit (Spiritus Sanctus per omnes Prophetas &amp; Apostolos) </w:t>
      </w:r>
      <w:r w:rsidRPr="003E6F35">
        <w:rPr>
          <w:rFonts w:ascii="Times New Roman" w:hAnsi="Times New Roman" w:cs="Times New Roman"/>
          <w:i/>
          <w:iCs/>
          <w:sz w:val="30"/>
          <w:szCs w:val="30"/>
        </w:rPr>
        <w:t>Expergiscere qui dormis, &amp; exurge a mortuis, &amp; illucescet tibi Christus.</w:t>
      </w:r>
      <w:r w:rsidRPr="003E6F35">
        <w:rPr>
          <w:rFonts w:ascii="Times New Roman" w:hAnsi="Times New Roman" w:cs="Times New Roman"/>
          <w:sz w:val="30"/>
          <w:szCs w:val="30"/>
        </w:rPr>
        <w:t xml:space="preserve"> Summa igitur totius scripturae, est praedicatio poenitentiae &amp; salutis per Christum. Confirmatur hoc ex praedicatione Christi, </w:t>
      </w:r>
      <w:r w:rsidRPr="003E6F35">
        <w:rPr>
          <w:rFonts w:ascii="Times New Roman" w:hAnsi="Times New Roman" w:cs="Times New Roman"/>
          <w:i/>
          <w:iCs/>
          <w:sz w:val="30"/>
          <w:szCs w:val="30"/>
        </w:rPr>
        <w:t>poenitentiam agite &amp; credite Euangelio.</w:t>
      </w:r>
      <w:r w:rsidRPr="003E6F35">
        <w:rPr>
          <w:rFonts w:ascii="Times New Roman" w:hAnsi="Times New Roman" w:cs="Times New Roman"/>
          <w:sz w:val="30"/>
          <w:szCs w:val="30"/>
        </w:rPr>
        <w:t xml:space="preserve"> Item Act. 20. Paulus ait se praedicasse poenitentiam in Deum, &amp; fidem in Iesum Christum. lis duabus vocibus summam Euangelij complexus est. </w:t>
      </w:r>
    </w:p>
    <w:p w14:paraId="7A218F31" w14:textId="77777777" w:rsidR="003E6F35" w:rsidRPr="003E6F35" w:rsidRDefault="003E6F35" w:rsidP="003E6F35">
      <w:pPr>
        <w:rPr>
          <w:rFonts w:ascii="Times New Roman" w:hAnsi="Times New Roman" w:cs="Times New Roman"/>
          <w:sz w:val="30"/>
          <w:szCs w:val="30"/>
        </w:rPr>
      </w:pPr>
    </w:p>
    <w:p w14:paraId="747F4BF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 </w:t>
      </w:r>
      <w:r w:rsidRPr="003E6F35">
        <w:rPr>
          <w:rFonts w:ascii="Times New Roman" w:hAnsi="Times New Roman" w:cs="Times New Roman"/>
          <w:i/>
          <w:iCs/>
          <w:sz w:val="30"/>
          <w:szCs w:val="30"/>
        </w:rPr>
        <w:t>Quinta,</w:t>
      </w:r>
      <w:r w:rsidRPr="003E6F35">
        <w:rPr>
          <w:rFonts w:ascii="Times New Roman" w:hAnsi="Times New Roman" w:cs="Times New Roman"/>
          <w:sz w:val="30"/>
          <w:szCs w:val="30"/>
        </w:rPr>
        <w:t xml:space="preserve"> Item si summa omnium promissionum haec est, </w:t>
      </w:r>
      <w:r w:rsidRPr="003E6F35">
        <w:rPr>
          <w:rFonts w:ascii="Times New Roman" w:hAnsi="Times New Roman" w:cs="Times New Roman"/>
          <w:i/>
          <w:iCs/>
          <w:sz w:val="30"/>
          <w:szCs w:val="30"/>
        </w:rPr>
        <w:t>&amp; illucescet tibi Christus:</w:t>
      </w:r>
      <w:r w:rsidRPr="003E6F35">
        <w:rPr>
          <w:rFonts w:ascii="Times New Roman" w:hAnsi="Times New Roman" w:cs="Times New Roman"/>
          <w:sz w:val="30"/>
          <w:szCs w:val="30"/>
        </w:rPr>
        <w:t xml:space="preserve"> in Christo igitur omnes promissiones, eoque tota salus continetur: ipse est vnica lux, quae populo sedenti in tenebris &amp; in vmbra mortis affulgere potest, omnesque seruare. Neque Christus est solus: Nam Pater quoque in Filio est, &amp; Spiritus S: ita vt qui habet filium, habeat Patrem: qui non habet filium, nec Patrem habeat. Christus lux Mundi est. Ioh. 8. </w:t>
      </w:r>
      <w:r w:rsidRPr="003E6F35">
        <w:rPr>
          <w:rFonts w:ascii="Times New Roman" w:hAnsi="Times New Roman" w:cs="Times New Roman"/>
          <w:i/>
          <w:iCs/>
          <w:sz w:val="30"/>
          <w:szCs w:val="30"/>
        </w:rPr>
        <w:t>Ego sum lux Mundi.</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lux venit in Mundum.</w:t>
      </w:r>
      <w:r w:rsidRPr="003E6F35">
        <w:rPr>
          <w:rFonts w:ascii="Times New Roman" w:hAnsi="Times New Roman" w:cs="Times New Roman"/>
          <w:sz w:val="30"/>
          <w:szCs w:val="30"/>
        </w:rPr>
        <w:t xml:space="preserve"> Luxit haec lux à condito orbe in hominibus &amp; in Angelis. Ioan. 1. </w:t>
      </w:r>
      <w:r w:rsidRPr="003E6F35">
        <w:rPr>
          <w:rFonts w:ascii="Times New Roman" w:hAnsi="Times New Roman" w:cs="Times New Roman"/>
          <w:i/>
          <w:iCs/>
          <w:sz w:val="30"/>
          <w:szCs w:val="30"/>
        </w:rPr>
        <w:t>Lux in tenebris lucet, &amp; tenebrae eam non comprehenderunt:</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illuminat omnem hominem venientem in hunc Mundum.</w:t>
      </w:r>
      <w:r w:rsidRPr="003E6F35">
        <w:rPr>
          <w:rFonts w:ascii="Times New Roman" w:hAnsi="Times New Roman" w:cs="Times New Roman"/>
          <w:sz w:val="30"/>
          <w:szCs w:val="30"/>
        </w:rPr>
        <w:t xml:space="preserve"> Luxit magis in carne sua: ita vt qui viderent Christum, viderent Patrem. Ioan. 14. </w:t>
      </w:r>
      <w:r w:rsidRPr="003E6F35">
        <w:rPr>
          <w:rFonts w:ascii="Times New Roman" w:hAnsi="Times New Roman" w:cs="Times New Roman"/>
          <w:i/>
          <w:iCs/>
          <w:sz w:val="30"/>
          <w:szCs w:val="30"/>
        </w:rPr>
        <w:t>Philippe qui videt me videt Patrem.</w:t>
      </w:r>
      <w:r w:rsidRPr="003E6F35">
        <w:rPr>
          <w:rFonts w:ascii="Times New Roman" w:hAnsi="Times New Roman" w:cs="Times New Roman"/>
          <w:sz w:val="30"/>
          <w:szCs w:val="30"/>
        </w:rPr>
        <w:t xml:space="preserve"> Lucet nunc in cordibus nostris, ita vt nos faciat lucidos: </w:t>
      </w:r>
      <w:r w:rsidRPr="003E6F35">
        <w:rPr>
          <w:rFonts w:ascii="Times New Roman" w:hAnsi="Times New Roman" w:cs="Times New Roman"/>
          <w:i/>
          <w:iCs/>
          <w:sz w:val="30"/>
          <w:szCs w:val="30"/>
        </w:rPr>
        <w:t>eratis tenebrae, nunc autem lux in Domino.</w:t>
      </w:r>
      <w:r w:rsidRPr="003E6F35">
        <w:rPr>
          <w:rFonts w:ascii="Times New Roman" w:hAnsi="Times New Roman" w:cs="Times New Roman"/>
          <w:sz w:val="30"/>
          <w:szCs w:val="30"/>
        </w:rPr>
        <w:t xml:space="preserve"> In Coelo quoque lux erit totum Coelum illustrans. Apoc. 21. </w:t>
      </w:r>
      <w:r w:rsidRPr="003E6F35">
        <w:rPr>
          <w:rFonts w:ascii="Times New Roman" w:hAnsi="Times New Roman" w:cs="Times New Roman"/>
          <w:i/>
          <w:iCs/>
          <w:sz w:val="30"/>
          <w:szCs w:val="30"/>
        </w:rPr>
        <w:t xml:space="preserve">Lucerna eius est agnus. </w:t>
      </w:r>
    </w:p>
    <w:p w14:paraId="5292955A" w14:textId="77777777" w:rsidR="003E6F35" w:rsidRPr="003E6F35" w:rsidRDefault="003E6F35" w:rsidP="003E6F35">
      <w:pPr>
        <w:rPr>
          <w:rFonts w:ascii="Times New Roman" w:hAnsi="Times New Roman" w:cs="Times New Roman"/>
          <w:sz w:val="30"/>
          <w:szCs w:val="30"/>
        </w:rPr>
      </w:pPr>
    </w:p>
    <w:p w14:paraId="5C788E5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VI. </w:t>
      </w:r>
      <w:r w:rsidRPr="003E6F35">
        <w:rPr>
          <w:rFonts w:ascii="Times New Roman" w:hAnsi="Times New Roman" w:cs="Times New Roman"/>
          <w:i/>
          <w:iCs/>
          <w:sz w:val="30"/>
          <w:szCs w:val="30"/>
        </w:rPr>
        <w:t>Sexta:</w:t>
      </w:r>
      <w:r w:rsidRPr="003E6F35">
        <w:rPr>
          <w:rFonts w:ascii="Times New Roman" w:hAnsi="Times New Roman" w:cs="Times New Roman"/>
          <w:sz w:val="30"/>
          <w:szCs w:val="30"/>
        </w:rPr>
        <w:t xml:space="preserve"> Omnes peccatores, aut dormiunt, aut mortui sunt. Impij, &amp; in quibus non est Spiritus Christi, plane mortui sunt in peccatis. Pij cùm labuntur contra conscientiam, in grauem incidunt somnum, vt vix sentiant amplius effecta Spiritus: ligatos habent sensus: non sunt tamen planè mortui: </w:t>
      </w:r>
      <w:r w:rsidRPr="003E6F35">
        <w:rPr>
          <w:rFonts w:ascii="Times New Roman" w:hAnsi="Times New Roman" w:cs="Times New Roman"/>
          <w:sz w:val="30"/>
          <w:szCs w:val="30"/>
        </w:rPr>
        <w:lastRenderedPageBreak/>
        <w:t xml:space="preserve">sed interim opus habent resipiscentia, &amp; vt Christus denuò illis illucescat, remittat peccata, augeat fidei lumen &amp; seruet. </w:t>
      </w:r>
    </w:p>
    <w:p w14:paraId="17F86D21" w14:textId="77777777" w:rsidR="003E6F35" w:rsidRPr="003E6F35" w:rsidRDefault="003E6F35" w:rsidP="003E6F35">
      <w:pPr>
        <w:rPr>
          <w:rFonts w:ascii="Times New Roman" w:hAnsi="Times New Roman" w:cs="Times New Roman"/>
          <w:sz w:val="30"/>
          <w:szCs w:val="30"/>
        </w:rPr>
      </w:pPr>
    </w:p>
    <w:p w14:paraId="307F4B3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VII. </w:t>
      </w:r>
      <w:r w:rsidRPr="003E6F35">
        <w:rPr>
          <w:rFonts w:ascii="Times New Roman" w:hAnsi="Times New Roman" w:cs="Times New Roman"/>
          <w:i/>
          <w:iCs/>
          <w:sz w:val="30"/>
          <w:szCs w:val="30"/>
        </w:rPr>
        <w:t>Septima.</w:t>
      </w:r>
      <w:r w:rsidRPr="003E6F35">
        <w:rPr>
          <w:rFonts w:ascii="Times New Roman" w:hAnsi="Times New Roman" w:cs="Times New Roman"/>
          <w:sz w:val="30"/>
          <w:szCs w:val="30"/>
        </w:rPr>
        <w:t xml:space="preserve"> Redimentes tempus (καιρὸν) opportunitatem, occasionem: quoniam dies mali sunt, id est, pleni insidiis &amp; periculorum, malorumque hominum. Praeceptum hoc est. Qui igitur iacturam faciunt temporis, &amp; occasiones negligunt benè faciendi: grauiter peccant. Gal. 6. </w:t>
      </w:r>
      <w:r w:rsidRPr="003E6F35">
        <w:rPr>
          <w:rFonts w:ascii="Times New Roman" w:hAnsi="Times New Roman" w:cs="Times New Roman"/>
          <w:i/>
          <w:iCs/>
          <w:sz w:val="30"/>
          <w:szCs w:val="30"/>
        </w:rPr>
        <w:t>Dum tempus habemus, operemus bonum.</w:t>
      </w:r>
      <w:r w:rsidRPr="003E6F35">
        <w:rPr>
          <w:rFonts w:ascii="Times New Roman" w:hAnsi="Times New Roman" w:cs="Times New Roman"/>
          <w:sz w:val="30"/>
          <w:szCs w:val="30"/>
        </w:rPr>
        <w:t xml:space="preserve"> Et Christus, Ioan. 17. </w:t>
      </w:r>
      <w:r w:rsidRPr="003E6F35">
        <w:rPr>
          <w:rFonts w:ascii="Times New Roman" w:hAnsi="Times New Roman" w:cs="Times New Roman"/>
          <w:i/>
          <w:iCs/>
          <w:sz w:val="30"/>
          <w:szCs w:val="30"/>
        </w:rPr>
        <w:t>Dum lucem habetis, ambulate in luce.</w:t>
      </w:r>
      <w:r w:rsidRPr="003E6F35">
        <w:rPr>
          <w:rFonts w:ascii="Times New Roman" w:hAnsi="Times New Roman" w:cs="Times New Roman"/>
          <w:sz w:val="30"/>
          <w:szCs w:val="30"/>
        </w:rPr>
        <w:t xml:space="preserve"> Nullae igitur occasiones, quibus possimus, cum iactura etiam nostrarum voluptatum, bene facere, promouere Euangelium, seruare proximum, negligendae sunt: &amp; quò magis dies mali sunt, eò etiam diligentius redimendum est tempus. Dies nostri poni sunt, propter lucem veritatis, quę fulget: mali etiam sunt, propter haereses, quę excitantur, propter Tyrannos, qui vexant fideles, &amp; Ecclesiam euertere conantur. Ergo redimamus tempus, &amp;c. </w:t>
      </w:r>
    </w:p>
    <w:p w14:paraId="1E74D6EB" w14:textId="77777777" w:rsidR="003E6F35" w:rsidRPr="003E6F35" w:rsidRDefault="003E6F35" w:rsidP="003E6F35">
      <w:pPr>
        <w:rPr>
          <w:rFonts w:ascii="Times New Roman" w:hAnsi="Times New Roman" w:cs="Times New Roman"/>
          <w:sz w:val="30"/>
          <w:szCs w:val="30"/>
        </w:rPr>
      </w:pPr>
    </w:p>
    <w:p w14:paraId="0365C4B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VIII. </w:t>
      </w:r>
      <w:r w:rsidRPr="003E6F35">
        <w:rPr>
          <w:rFonts w:ascii="Times New Roman" w:hAnsi="Times New Roman" w:cs="Times New Roman"/>
          <w:i/>
          <w:iCs/>
          <w:sz w:val="30"/>
          <w:szCs w:val="30"/>
        </w:rPr>
        <w:t>Octaua: Ne sitis, ait, imprudentis, sed intelligentes quae sit voluntas Dei.</w:t>
      </w:r>
      <w:r w:rsidRPr="003E6F35">
        <w:rPr>
          <w:rFonts w:ascii="Times New Roman" w:hAnsi="Times New Roman" w:cs="Times New Roman"/>
          <w:sz w:val="30"/>
          <w:szCs w:val="30"/>
        </w:rPr>
        <w:t xml:space="preserve"> Ignoratio igitur voluntatis Dei, peccatum est. Est enim mandatum Dei, vt eius agnoscamus voluntatem. Quomodo enim facere illam possumus, si non agnoscamus? Qui autem non facit voluntatem Domini, siue illam sciat, siue nesciat, ille certè vapulabit, inquit Christus: quanquam pluribus, qui eam nouit, &amp; non fecit, quàm qui ignorat. Agnoscitur autem voluntas Domini ex eius verbo. Qui ergo negligit verbum Dei, is grauiter peccat. </w:t>
      </w:r>
    </w:p>
    <w:p w14:paraId="7238AE64" w14:textId="77777777" w:rsidR="003E6F35" w:rsidRPr="003E6F35" w:rsidRDefault="003E6F35" w:rsidP="003E6F35">
      <w:pPr>
        <w:rPr>
          <w:rFonts w:ascii="Times New Roman" w:hAnsi="Times New Roman" w:cs="Times New Roman"/>
          <w:sz w:val="30"/>
          <w:szCs w:val="30"/>
        </w:rPr>
      </w:pPr>
    </w:p>
    <w:p w14:paraId="03873395"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IX. </w:t>
      </w:r>
      <w:r w:rsidRPr="003E6F35">
        <w:rPr>
          <w:rFonts w:ascii="Times New Roman" w:hAnsi="Times New Roman" w:cs="Times New Roman"/>
          <w:i/>
          <w:iCs/>
          <w:sz w:val="30"/>
          <w:szCs w:val="30"/>
        </w:rPr>
        <w:t>Nona:</w:t>
      </w:r>
      <w:r w:rsidRPr="003E6F35">
        <w:rPr>
          <w:rFonts w:ascii="Times New Roman" w:hAnsi="Times New Roman" w:cs="Times New Roman"/>
          <w:sz w:val="30"/>
          <w:szCs w:val="30"/>
        </w:rPr>
        <w:t xml:space="preserve"> Denique non solùm requirit, vt simus intelligentes quae sit voluntas Domini: sed etiam prudentes in vita nostra iuxta voluntatem Domini traducenda: </w:t>
      </w:r>
      <w:r w:rsidRPr="003E6F35">
        <w:rPr>
          <w:rFonts w:ascii="Times New Roman" w:hAnsi="Times New Roman" w:cs="Times New Roman"/>
          <w:i/>
          <w:iCs/>
          <w:sz w:val="30"/>
          <w:szCs w:val="30"/>
        </w:rPr>
        <w:t>Videre</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quomodo caute ambuletis.</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Propterea ne sitis</w:t>
      </w:r>
      <w:r w:rsidRPr="003E6F35">
        <w:rPr>
          <w:rFonts w:ascii="Times New Roman" w:hAnsi="Times New Roman" w:cs="Times New Roman"/>
          <w:sz w:val="30"/>
          <w:szCs w:val="30"/>
        </w:rPr>
        <w:t xml:space="preserve"> ἄφρονες imprudentes. Ergo vult, vt Christiani sint etiam prudentes in facienda voluntate Dei, &amp; in omnibus suis actionibus. Prudentia regit actiones: tum quia semper &amp; in primis respicit finem, tum quia ad illum ordinat actiones: </w:t>
      </w:r>
      <w:r w:rsidRPr="003E6F35">
        <w:rPr>
          <w:rFonts w:ascii="Times New Roman" w:hAnsi="Times New Roman" w:cs="Times New Roman"/>
          <w:i/>
          <w:iCs/>
          <w:sz w:val="30"/>
          <w:szCs w:val="30"/>
        </w:rPr>
        <w:t>Quicquid agis, prudenter agas, &amp; respice finem.</w:t>
      </w:r>
      <w:r w:rsidRPr="003E6F35">
        <w:rPr>
          <w:rFonts w:ascii="Times New Roman" w:hAnsi="Times New Roman" w:cs="Times New Roman"/>
          <w:sz w:val="30"/>
          <w:szCs w:val="30"/>
        </w:rPr>
        <w:t xml:space="preserve"> Finis est gloria Dei, &amp; salus cùm nostra, tum proximi. Ad hos igitur fines ordinandę sunt actiones nostrae. Non autem vel ad gloriam Dei facit, vel ad salutem tuam aut proximi, &amp; Ecclesiae, vt quiduis apud quosuis, quouis tempore, &amp; loco, &amp; modo, vel loquaris vel agas, sed prudenter considerandae sunt circumstantiae locorum, temporum, personarum, &amp; videndum non tam quid liceat, quàm quid expediat. </w:t>
      </w:r>
      <w:r w:rsidRPr="003E6F35">
        <w:rPr>
          <w:rFonts w:ascii="Times New Roman" w:hAnsi="Times New Roman" w:cs="Times New Roman"/>
          <w:i/>
          <w:iCs/>
          <w:sz w:val="30"/>
          <w:szCs w:val="30"/>
        </w:rPr>
        <w:t xml:space="preserve">Exemplis illustro quod dico. </w:t>
      </w:r>
    </w:p>
    <w:p w14:paraId="74D29B57" w14:textId="77777777" w:rsidR="003E6F35" w:rsidRPr="003E6F35" w:rsidRDefault="003E6F35" w:rsidP="003E6F35">
      <w:pPr>
        <w:rPr>
          <w:rFonts w:ascii="Times New Roman" w:hAnsi="Times New Roman" w:cs="Times New Roman"/>
          <w:sz w:val="30"/>
          <w:szCs w:val="30"/>
        </w:rPr>
      </w:pPr>
    </w:p>
    <w:p w14:paraId="4E9E4BF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Voluntas Dei erat, vt Christus moreretur pro salute nostra, sed certo tempore, certo loco, certo modo. Quoties enim voluerunt eum occidere Iudaei? Sed Christus declinauit, quia nec venerat hora eius, nec illa ratione debuit mori: Verùm in cruce, per manus Gentium, non autem ludaeorum. Ista fuit prudentia. </w:t>
      </w:r>
    </w:p>
    <w:p w14:paraId="29D644FD" w14:textId="77777777" w:rsidR="003E6F35" w:rsidRPr="003E6F35" w:rsidRDefault="003E6F35" w:rsidP="003E6F35">
      <w:pPr>
        <w:rPr>
          <w:rFonts w:ascii="Times New Roman" w:hAnsi="Times New Roman" w:cs="Times New Roman"/>
          <w:sz w:val="30"/>
          <w:szCs w:val="30"/>
        </w:rPr>
      </w:pPr>
    </w:p>
    <w:p w14:paraId="1C215F1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Erat etiam Dei voluntas, vt praedicaret Euangelium, &amp; curaret praedicari per Apostolos: sed si qui etiam essent porci &amp; canes, cauit ne ante illos spargerentur hae margaritae. Apostolus quoties se eripuit è manibus Iudeorum mirabili prudentia? Cum circundatus à Iudaeis, videret se non facilè posse euadere, quin ab illis opprimeretur &amp; interficeretur: prudentem excogitauit rationem elabendi: videns ibi esse Sadducaeos, qui negabant resurrectionem mortuorum, &amp; Pharisaeos, qui illam tuebantur &amp; praedicabant, exclamauit, De Resurrectione mortuorum Ego iudicor. Ita commisit Pharisaeos cum Sadducaeis: quibus inter se commissis, ipse cuasit ex eorum manibus. Prudentia fuit Christiana. </w:t>
      </w:r>
    </w:p>
    <w:p w14:paraId="474A1CF8" w14:textId="77777777" w:rsidR="003E6F35" w:rsidRPr="003E6F35" w:rsidRDefault="003E6F35" w:rsidP="003E6F35">
      <w:pPr>
        <w:rPr>
          <w:rFonts w:ascii="Times New Roman" w:hAnsi="Times New Roman" w:cs="Times New Roman"/>
          <w:sz w:val="30"/>
          <w:szCs w:val="30"/>
        </w:rPr>
      </w:pPr>
    </w:p>
    <w:p w14:paraId="01463C9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Denique voluntas Dei est, vt benefaciamus [page 391] omnibus, sed in primis domesticis fidei, vt ad Gal. 6 ait Apostolus. Prudentia igitur opus est, qua discernas vnos ab aliis: item an possis vtrisque satisfacere, nec ne: ne quod das extero &amp; infideli, fraudi sit liberis tuis &amp; fidelibus. Prudentia igitur Christianis quoque necessaria est: ideo Christus, </w:t>
      </w:r>
      <w:r w:rsidRPr="003E6F35">
        <w:rPr>
          <w:rFonts w:ascii="Times New Roman" w:hAnsi="Times New Roman" w:cs="Times New Roman"/>
          <w:i/>
          <w:iCs/>
          <w:sz w:val="30"/>
          <w:szCs w:val="30"/>
        </w:rPr>
        <w:t>Estote prudentes sicut serpentes.</w:t>
      </w:r>
      <w:r w:rsidRPr="003E6F35">
        <w:rPr>
          <w:rFonts w:ascii="Times New Roman" w:hAnsi="Times New Roman" w:cs="Times New Roman"/>
          <w:sz w:val="30"/>
          <w:szCs w:val="30"/>
        </w:rPr>
        <w:t xml:space="preserve"> De hac virtute aliâs plura: pro hoc tempore haec pauca obseruasse satis esto. </w:t>
      </w:r>
    </w:p>
    <w:p w14:paraId="7E8F7FA3" w14:textId="77777777" w:rsidR="003E6F35" w:rsidRPr="003E6F35" w:rsidRDefault="003E6F35" w:rsidP="003E6F35">
      <w:pPr>
        <w:rPr>
          <w:rFonts w:ascii="Times New Roman" w:hAnsi="Times New Roman" w:cs="Times New Roman"/>
          <w:sz w:val="30"/>
          <w:szCs w:val="30"/>
        </w:rPr>
      </w:pPr>
    </w:p>
    <w:p w14:paraId="62208A0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Sequuntur tres versus, quibus haec altera pars cap. clauditur, vers. 18. 19. 20. </w:t>
      </w:r>
    </w:p>
    <w:p w14:paraId="155CE114" w14:textId="77777777" w:rsidR="003E6F35" w:rsidRPr="003E6F35" w:rsidRDefault="003E6F35" w:rsidP="003E6F35">
      <w:pPr>
        <w:rPr>
          <w:rFonts w:ascii="Times New Roman" w:hAnsi="Times New Roman" w:cs="Times New Roman"/>
          <w:sz w:val="30"/>
          <w:szCs w:val="30"/>
        </w:rPr>
      </w:pPr>
    </w:p>
    <w:p w14:paraId="2733734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Hactenus primùm à peculiaribus quibusdam vitiis dehortatus est Apostolus Ephesios, quae ferè non agnoscebantur inter Gentiles esse vitia, vt est scortatio, auaritia, turpiloquium, stultiloquium, scurrilitas: Deinde generaliter hortatus est ad vitam traducendam suae conditioni congruentem, nempe vt quando è tenebris facti sunt lux in Domino, ambulent etiam vt filij lucis, probantes voluntatem Dei. </w:t>
      </w:r>
    </w:p>
    <w:p w14:paraId="7BD9B79D" w14:textId="77777777" w:rsidR="003E6F35" w:rsidRPr="003E6F35" w:rsidRDefault="003E6F35" w:rsidP="003E6F35">
      <w:pPr>
        <w:rPr>
          <w:rFonts w:ascii="Times New Roman" w:hAnsi="Times New Roman" w:cs="Times New Roman"/>
          <w:sz w:val="30"/>
          <w:szCs w:val="30"/>
        </w:rPr>
      </w:pPr>
    </w:p>
    <w:p w14:paraId="6A65FFE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Nunc redit ad particularem adhortationem. Dehortatur enim ab ebrietate, &amp; contra hortatur, vt loco vini impleantur Spiritu S. &amp; loco vociferationum, </w:t>
      </w:r>
      <w:r w:rsidRPr="003E6F35">
        <w:rPr>
          <w:rFonts w:ascii="Times New Roman" w:hAnsi="Times New Roman" w:cs="Times New Roman"/>
          <w:sz w:val="30"/>
          <w:szCs w:val="30"/>
        </w:rPr>
        <w:lastRenderedPageBreak/>
        <w:t xml:space="preserve">turpium sermonum, ineptarum laetitiarum &amp; cantionum, quae consequi solent ebrietatem, canant Psalmos &amp; spirituales cantiones laudantes Deum, &amp; gratias illi agentes pro omnibus beneficiis: &amp; ita sese honeste &amp; sanctè exhilarent. Haec est summa horum trium versuum. </w:t>
      </w:r>
    </w:p>
    <w:p w14:paraId="661793D7" w14:textId="77777777" w:rsidR="003E6F35" w:rsidRPr="003E6F35" w:rsidRDefault="003E6F35" w:rsidP="003E6F35">
      <w:pPr>
        <w:rPr>
          <w:rFonts w:ascii="Times New Roman" w:hAnsi="Times New Roman" w:cs="Times New Roman"/>
          <w:sz w:val="30"/>
          <w:szCs w:val="30"/>
        </w:rPr>
      </w:pPr>
    </w:p>
    <w:p w14:paraId="318F852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 xml:space="preserve">18. Et ne inebriemini vino, in qua re </w:t>
      </w:r>
      <w:r w:rsidRPr="003E6F35">
        <w:rPr>
          <w:rFonts w:ascii="Times New Roman" w:hAnsi="Times New Roman" w:cs="Times New Roman"/>
          <w:sz w:val="30"/>
          <w:szCs w:val="30"/>
        </w:rPr>
        <w:t>(ἐν ᾧ)</w:t>
      </w:r>
      <w:r w:rsidRPr="003E6F35">
        <w:rPr>
          <w:rFonts w:ascii="Times New Roman" w:hAnsi="Times New Roman" w:cs="Times New Roman"/>
          <w:i/>
          <w:iCs/>
          <w:sz w:val="30"/>
          <w:szCs w:val="30"/>
        </w:rPr>
        <w:t xml:space="preserve"> est luxuria, sed impleamini spiritu. </w:t>
      </w:r>
    </w:p>
    <w:p w14:paraId="69F43881" w14:textId="77777777" w:rsidR="003E6F35" w:rsidRPr="003E6F35" w:rsidRDefault="003E6F35" w:rsidP="003E6F35">
      <w:pPr>
        <w:rPr>
          <w:rFonts w:ascii="Times New Roman" w:hAnsi="Times New Roman" w:cs="Times New Roman"/>
          <w:sz w:val="30"/>
          <w:szCs w:val="30"/>
        </w:rPr>
      </w:pPr>
    </w:p>
    <w:p w14:paraId="5928990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Syriae: </w:t>
      </w:r>
      <w:r w:rsidRPr="003E6F35">
        <w:rPr>
          <w:rFonts w:ascii="Times New Roman" w:hAnsi="Times New Roman" w:cs="Times New Roman"/>
          <w:i/>
          <w:iCs/>
          <w:sz w:val="30"/>
          <w:szCs w:val="30"/>
        </w:rPr>
        <w:t>in quo est temulentia.</w:t>
      </w:r>
      <w:r w:rsidRPr="003E6F35">
        <w:rPr>
          <w:rFonts w:ascii="Times New Roman" w:hAnsi="Times New Roman" w:cs="Times New Roman"/>
          <w:sz w:val="30"/>
          <w:szCs w:val="30"/>
        </w:rPr>
        <w:t xml:space="preserve"> </w:t>
      </w:r>
    </w:p>
    <w:p w14:paraId="0584B962" w14:textId="77777777" w:rsidR="003E6F35" w:rsidRPr="003E6F35" w:rsidRDefault="003E6F35" w:rsidP="003E6F35">
      <w:pPr>
        <w:rPr>
          <w:rFonts w:ascii="Times New Roman" w:hAnsi="Times New Roman" w:cs="Times New Roman"/>
          <w:sz w:val="30"/>
          <w:szCs w:val="30"/>
        </w:rPr>
      </w:pPr>
    </w:p>
    <w:p w14:paraId="4FC88B6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ἐν ᾧ, Scholia referunt ad vinum, quod scilicet immodicè sumtum, reddat homines lasciuos: θυμώδεις ποιεῖ καὶ θρασεῖς καὶ ἀκροσφαλεῖς, καὶ πρὸς ἀσέλγειαν ἐπιῤῥεπεῖς. Cum hac consentire videtur locus Prouer. </w:t>
      </w:r>
      <w:r w:rsidRPr="003E6F35">
        <w:rPr>
          <w:rFonts w:ascii="Times New Roman" w:hAnsi="Times New Roman" w:cs="Times New Roman"/>
          <w:i/>
          <w:iCs/>
          <w:sz w:val="30"/>
          <w:szCs w:val="30"/>
        </w:rPr>
        <w:t>luxuriosa res est vinum.</w:t>
      </w:r>
      <w:r w:rsidRPr="003E6F35">
        <w:rPr>
          <w:rFonts w:ascii="Times New Roman" w:hAnsi="Times New Roman" w:cs="Times New Roman"/>
          <w:sz w:val="30"/>
          <w:szCs w:val="30"/>
        </w:rPr>
        <w:t xml:space="preserve"> Sed optimè referri potest illud ἐν ᾧ, ad id quod dixit, </w:t>
      </w:r>
      <w:r w:rsidRPr="003E6F35">
        <w:rPr>
          <w:rFonts w:ascii="Times New Roman" w:hAnsi="Times New Roman" w:cs="Times New Roman"/>
          <w:i/>
          <w:iCs/>
          <w:sz w:val="30"/>
          <w:szCs w:val="30"/>
        </w:rPr>
        <w:t>Ne inebriemini vino,</w:t>
      </w:r>
      <w:r w:rsidRPr="003E6F35">
        <w:rPr>
          <w:rFonts w:ascii="Times New Roman" w:hAnsi="Times New Roman" w:cs="Times New Roman"/>
          <w:sz w:val="30"/>
          <w:szCs w:val="30"/>
        </w:rPr>
        <w:t xml:space="preserve"> ἐν ᾧ, id est, qua in re, est ἀσωτία; ἄσωτος significat hominem luxu perditum, ita dictum, quòd non possit σώζεσθαι feruari, vt explicat Phauorinus. Qui vocarentur ἄσωτοι, Cicero docet 2. de Finib. </w:t>
      </w:r>
      <w:r w:rsidRPr="003E6F35">
        <w:rPr>
          <w:rFonts w:ascii="Times New Roman" w:hAnsi="Times New Roman" w:cs="Times New Roman"/>
          <w:i/>
          <w:iCs/>
          <w:sz w:val="30"/>
          <w:szCs w:val="30"/>
        </w:rPr>
        <w:t>Nolim mihi fingere Asotos, vt soletis, qui in mensam vomant, &amp; de conuiuiis auferantur, crudique postea rursus sese ingurtitent.</w:t>
      </w:r>
      <w:r w:rsidRPr="003E6F35">
        <w:rPr>
          <w:rFonts w:ascii="Times New Roman" w:hAnsi="Times New Roman" w:cs="Times New Roman"/>
          <w:sz w:val="30"/>
          <w:szCs w:val="30"/>
        </w:rPr>
        <w:t xml:space="preserve"> Ασωτία igitur significat luxum &amp; profusionem summa cum turpitudine coniunctam Aristoteles Eth. 5. Ἀσωτευόμενοι, κατατοκιζόμενοι, γίγνονται πένητες. Qui igitur omnia profundunt in commessationes, compotationes, voluptates, vocantur ἄσωτοι, quòd perditi sint, nihilque sibi &amp; suis seruantes, tandem pauperes &amp; miseri effecti, miserabiliter pereant. </w:t>
      </w:r>
    </w:p>
    <w:p w14:paraId="5B993ECB" w14:textId="77777777" w:rsidR="003E6F35" w:rsidRPr="003E6F35" w:rsidRDefault="003E6F35" w:rsidP="003E6F35">
      <w:pPr>
        <w:rPr>
          <w:rFonts w:ascii="Times New Roman" w:hAnsi="Times New Roman" w:cs="Times New Roman"/>
          <w:sz w:val="30"/>
          <w:szCs w:val="30"/>
        </w:rPr>
      </w:pPr>
    </w:p>
    <w:p w14:paraId="210AD10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Plato &amp; alij volunt, populum Asotorum sic primùm vocatum fuisse à Graecis, quòd populus esset luxu perditus, qui totum diem in commessationibus &amp; compotationibus insumeret, ita vt nunquam videret, Solem vel orientem, vel occidentem: inde postea omnem luxu diffluentem, vocatum fuisse ἀσωτεύειν, luxu diffluere &amp; perdi. </w:t>
      </w:r>
    </w:p>
    <w:p w14:paraId="3702E1B9" w14:textId="77777777" w:rsidR="003E6F35" w:rsidRPr="003E6F35" w:rsidRDefault="003E6F35" w:rsidP="003E6F35">
      <w:pPr>
        <w:rPr>
          <w:rFonts w:ascii="Times New Roman" w:hAnsi="Times New Roman" w:cs="Times New Roman"/>
          <w:sz w:val="30"/>
          <w:szCs w:val="30"/>
        </w:rPr>
      </w:pPr>
    </w:p>
    <w:p w14:paraId="049A55A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Continet autem haec particula ἐν ᾧ ἡ ἀσωτία, αἰτιολογίαν, cur non debeamus, inebriari vino: quia scilicet in hac ebrietate, luxus, turpis profusio, perditioque nostra &amp; rerum nostrarum omnium, Animae, corporis, famae, fortunarum posita est. </w:t>
      </w:r>
    </w:p>
    <w:p w14:paraId="2FD54455" w14:textId="77777777" w:rsidR="003E6F35" w:rsidRPr="003E6F35" w:rsidRDefault="003E6F35" w:rsidP="003E6F35">
      <w:pPr>
        <w:rPr>
          <w:rFonts w:ascii="Times New Roman" w:hAnsi="Times New Roman" w:cs="Times New Roman"/>
          <w:sz w:val="30"/>
          <w:szCs w:val="30"/>
        </w:rPr>
      </w:pPr>
    </w:p>
    <w:p w14:paraId="23AB481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Duas igitur habemus propositiones in hoc versu, &amp; vnam αἰτιολογίαν. Propositio prima, </w:t>
      </w:r>
      <w:r w:rsidRPr="003E6F35">
        <w:rPr>
          <w:rFonts w:ascii="Times New Roman" w:hAnsi="Times New Roman" w:cs="Times New Roman"/>
          <w:i/>
          <w:iCs/>
          <w:sz w:val="30"/>
          <w:szCs w:val="30"/>
        </w:rPr>
        <w:t>Ne inebriemini vino</w:t>
      </w:r>
      <w:r w:rsidRPr="003E6F35">
        <w:rPr>
          <w:rFonts w:ascii="Times New Roman" w:hAnsi="Times New Roman" w:cs="Times New Roman"/>
          <w:sz w:val="30"/>
          <w:szCs w:val="30"/>
        </w:rPr>
        <w:t xml:space="preserve"> (eóque nec vllo potu, qui inebriare potest: &amp; est Synecdoche: complectitur enim nomine ebrietatis etiam commessationes, &amp; nomine vini, ipsos etiam cibos). </w:t>
      </w:r>
    </w:p>
    <w:p w14:paraId="7CF9AB0A" w14:textId="77777777" w:rsidR="003E6F35" w:rsidRPr="003E6F35" w:rsidRDefault="003E6F35" w:rsidP="003E6F35">
      <w:pPr>
        <w:rPr>
          <w:rFonts w:ascii="Times New Roman" w:hAnsi="Times New Roman" w:cs="Times New Roman"/>
          <w:sz w:val="30"/>
          <w:szCs w:val="30"/>
        </w:rPr>
      </w:pPr>
    </w:p>
    <w:p w14:paraId="1123952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Ἀιτιολογία huius propositionis est, quia in vino, vel potius in ebrietate vini, positus est turpis &amp; perniciosus luxus: ἐν ᾧ ἡ ἀσωτία. </w:t>
      </w:r>
    </w:p>
    <w:p w14:paraId="1D1E7A19" w14:textId="77777777" w:rsidR="003E6F35" w:rsidRPr="003E6F35" w:rsidRDefault="003E6F35" w:rsidP="003E6F35">
      <w:pPr>
        <w:rPr>
          <w:rFonts w:ascii="Times New Roman" w:hAnsi="Times New Roman" w:cs="Times New Roman"/>
          <w:sz w:val="30"/>
          <w:szCs w:val="30"/>
        </w:rPr>
      </w:pPr>
    </w:p>
    <w:p w14:paraId="353EE50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Altera propositio contraria priori, </w:t>
      </w:r>
      <w:r w:rsidRPr="003E6F35">
        <w:rPr>
          <w:rFonts w:ascii="Times New Roman" w:hAnsi="Times New Roman" w:cs="Times New Roman"/>
          <w:i/>
          <w:iCs/>
          <w:sz w:val="30"/>
          <w:szCs w:val="30"/>
        </w:rPr>
        <w:t>sed impleamini spiritu</w:t>
      </w:r>
      <w:r w:rsidRPr="003E6F35">
        <w:rPr>
          <w:rFonts w:ascii="Times New Roman" w:hAnsi="Times New Roman" w:cs="Times New Roman"/>
          <w:sz w:val="30"/>
          <w:szCs w:val="30"/>
        </w:rPr>
        <w:t xml:space="preserve"> (scilicet sancto). </w:t>
      </w:r>
    </w:p>
    <w:p w14:paraId="48E41B9F" w14:textId="77777777" w:rsidR="003E6F35" w:rsidRPr="003E6F35" w:rsidRDefault="003E6F35" w:rsidP="003E6F35">
      <w:pPr>
        <w:rPr>
          <w:rFonts w:ascii="Times New Roman" w:hAnsi="Times New Roman" w:cs="Times New Roman"/>
          <w:sz w:val="30"/>
          <w:szCs w:val="30"/>
        </w:rPr>
      </w:pPr>
    </w:p>
    <w:p w14:paraId="72048EC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Prima propositio perspicua est, vt modò declarauimus. Ratio quoque quam subdit, non est obscura: deducitur enim à damno &amp; perditione, quam afferunt commessationes &amp; Ebrietates, quia deditos ebrietati multa grauissima mala consequuntur, amissio bonorum ac paupertas, varij morbi, rixae &amp; saepe etiam caedes, infamiae &amp; ludibria, alia quoque vitia &amp; peccata, turpiloquia, obscoenitates, scortationes, adulteria, blasphemiae, tandem verò aeterna mors, 1. Cor. 6. </w:t>
      </w:r>
      <w:r w:rsidRPr="003E6F35">
        <w:rPr>
          <w:rFonts w:ascii="Times New Roman" w:hAnsi="Times New Roman" w:cs="Times New Roman"/>
          <w:i/>
          <w:iCs/>
          <w:sz w:val="30"/>
          <w:szCs w:val="30"/>
        </w:rPr>
        <w:t>Neque ebriosi regnum Dei possidebunt.</w:t>
      </w:r>
      <w:r w:rsidRPr="003E6F35">
        <w:rPr>
          <w:rFonts w:ascii="Times New Roman" w:hAnsi="Times New Roman" w:cs="Times New Roman"/>
          <w:sz w:val="30"/>
          <w:szCs w:val="30"/>
        </w:rPr>
        <w:t xml:space="preserve"> Pertinent huc quae Ies. 5. leguntur: </w:t>
      </w:r>
      <w:r w:rsidRPr="003E6F35">
        <w:rPr>
          <w:rFonts w:ascii="Times New Roman" w:hAnsi="Times New Roman" w:cs="Times New Roman"/>
          <w:i/>
          <w:iCs/>
          <w:sz w:val="30"/>
          <w:szCs w:val="30"/>
        </w:rPr>
        <w:t>Va qui consurgitis ad potandum, &amp; qui immorantur vsque ad crepusculum, donec vinum aestuare faciat eos, &amp;c.</w:t>
      </w:r>
      <w:r w:rsidRPr="003E6F35">
        <w:rPr>
          <w:rFonts w:ascii="Times New Roman" w:hAnsi="Times New Roman" w:cs="Times New Roman"/>
          <w:sz w:val="30"/>
          <w:szCs w:val="30"/>
        </w:rPr>
        <w:t xml:space="preserve"> Ideo etiam Christus praemonuit dicendo, </w:t>
      </w:r>
      <w:r w:rsidRPr="003E6F35">
        <w:rPr>
          <w:rFonts w:ascii="Times New Roman" w:hAnsi="Times New Roman" w:cs="Times New Roman"/>
          <w:i/>
          <w:iCs/>
          <w:sz w:val="30"/>
          <w:szCs w:val="30"/>
        </w:rPr>
        <w:t>Cauete ne grauentur. corda vestra crapula &amp; ebrietate.</w:t>
      </w:r>
      <w:r w:rsidRPr="003E6F35">
        <w:rPr>
          <w:rFonts w:ascii="Times New Roman" w:hAnsi="Times New Roman" w:cs="Times New Roman"/>
          <w:sz w:val="30"/>
          <w:szCs w:val="30"/>
        </w:rPr>
        <w:t xml:space="preserve"> Ergo verè ἀστια est in vino seu ebrietate. </w:t>
      </w:r>
    </w:p>
    <w:p w14:paraId="33E77231" w14:textId="77777777" w:rsidR="003E6F35" w:rsidRPr="003E6F35" w:rsidRDefault="003E6F35" w:rsidP="003E6F35">
      <w:pPr>
        <w:rPr>
          <w:rFonts w:ascii="Times New Roman" w:hAnsi="Times New Roman" w:cs="Times New Roman"/>
          <w:sz w:val="30"/>
          <w:szCs w:val="30"/>
        </w:rPr>
      </w:pPr>
    </w:p>
    <w:p w14:paraId="5114974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Altera propositio opus habet explicatione. Notandum igitur primùm, nomine </w:t>
      </w:r>
      <w:r w:rsidRPr="003E6F35">
        <w:rPr>
          <w:rFonts w:ascii="Times New Roman" w:hAnsi="Times New Roman" w:cs="Times New Roman"/>
          <w:i/>
          <w:iCs/>
          <w:sz w:val="30"/>
          <w:szCs w:val="30"/>
        </w:rPr>
        <w:t>Spiritus,</w:t>
      </w:r>
      <w:r w:rsidRPr="003E6F35">
        <w:rPr>
          <w:rFonts w:ascii="Times New Roman" w:hAnsi="Times New Roman" w:cs="Times New Roman"/>
          <w:sz w:val="30"/>
          <w:szCs w:val="30"/>
        </w:rPr>
        <w:t xml:space="preserve"> intelligi Spiritum Sanctum, quatenus scilicet inhabitat in cordibus nostris. Sunt tamen qui intelligant spiritum nostrum, quia ait ἐν πνεύματι, quasi dicat, impleamini in spiritu vestro. Quanam re? vino scilicet spirituali. Alij ἐν pro </w:t>
      </w:r>
      <w:r w:rsidRPr="003E6F35">
        <w:rPr>
          <w:rFonts w:ascii="Times New Roman" w:hAnsi="Times New Roman" w:cs="Times New Roman"/>
          <w:i/>
          <w:iCs/>
          <w:sz w:val="30"/>
          <w:szCs w:val="30"/>
        </w:rPr>
        <w:t>Per,</w:t>
      </w:r>
      <w:r w:rsidRPr="003E6F35">
        <w:rPr>
          <w:rFonts w:ascii="Times New Roman" w:hAnsi="Times New Roman" w:cs="Times New Roman"/>
          <w:sz w:val="30"/>
          <w:szCs w:val="30"/>
        </w:rPr>
        <w:t xml:space="preserve"> nempe per spiritum Sanctum. Haec eadem est cum prima. </w:t>
      </w:r>
    </w:p>
    <w:p w14:paraId="1DFCFBC1" w14:textId="77777777" w:rsidR="003E6F35" w:rsidRPr="003E6F35" w:rsidRDefault="003E6F35" w:rsidP="003E6F35">
      <w:pPr>
        <w:rPr>
          <w:rFonts w:ascii="Times New Roman" w:hAnsi="Times New Roman" w:cs="Times New Roman"/>
          <w:sz w:val="30"/>
          <w:szCs w:val="30"/>
        </w:rPr>
      </w:pPr>
    </w:p>
    <w:p w14:paraId="0D52D6F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Notanda secundò est Antithesis hęc, qua [page 392] opponit Spiritum Sanctum vino, &amp; repletionem spiritus, ebrietati, seu repletioni vini. Spiritus sanctus significatur in scripturis nomine Aquae. Aqua autem opponitur vino in potu: quia aqua sobriorum est, &amp; non inebriat. Vult igitur, vt omissa vini intemperantia, impleamur aqua, aqua inquam hac spirituali, id est, spiritu sancto. </w:t>
      </w:r>
    </w:p>
    <w:p w14:paraId="3E0E3A0B" w14:textId="77777777" w:rsidR="003E6F35" w:rsidRPr="003E6F35" w:rsidRDefault="003E6F35" w:rsidP="003E6F35">
      <w:pPr>
        <w:rPr>
          <w:rFonts w:ascii="Times New Roman" w:hAnsi="Times New Roman" w:cs="Times New Roman"/>
          <w:sz w:val="30"/>
          <w:szCs w:val="30"/>
        </w:rPr>
      </w:pPr>
    </w:p>
    <w:p w14:paraId="42D5903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Tertiò indicantur &amp; sunt etiam duae ebrietates, ebrietas vini, &amp; ebrietas spiritus sancti. Illa nota est. De hac Act. 2. </w:t>
      </w:r>
      <w:r w:rsidRPr="003E6F35">
        <w:rPr>
          <w:rFonts w:ascii="Times New Roman" w:hAnsi="Times New Roman" w:cs="Times New Roman"/>
          <w:i/>
          <w:iCs/>
          <w:sz w:val="30"/>
          <w:szCs w:val="30"/>
        </w:rPr>
        <w:t xml:space="preserve">Et repleti spiritu S. coeperunt </w:t>
      </w:r>
      <w:r w:rsidRPr="003E6F35">
        <w:rPr>
          <w:rFonts w:ascii="Times New Roman" w:hAnsi="Times New Roman" w:cs="Times New Roman"/>
          <w:i/>
          <w:iCs/>
          <w:sz w:val="30"/>
          <w:szCs w:val="30"/>
        </w:rPr>
        <w:lastRenderedPageBreak/>
        <w:t>loqui variis linguis Apostoli,</w:t>
      </w:r>
      <w:r w:rsidRPr="003E6F35">
        <w:rPr>
          <w:rFonts w:ascii="Times New Roman" w:hAnsi="Times New Roman" w:cs="Times New Roman"/>
          <w:sz w:val="30"/>
          <w:szCs w:val="30"/>
        </w:rPr>
        <w:t xml:space="preserve"> quo factum est, vt Iudaei putarint Apostolos esse ebrios, nempe vino, qua arrepti à Spiritu S. loquebantur tanquam ebrij: sed ebrietas erat spiritualis, quia repleti spiritu Sancto. De hac ebrietate spirituali Psal. </w:t>
      </w:r>
      <w:r w:rsidRPr="003E6F35">
        <w:rPr>
          <w:rFonts w:ascii="Times New Roman" w:hAnsi="Times New Roman" w:cs="Times New Roman"/>
          <w:i/>
          <w:iCs/>
          <w:sz w:val="30"/>
          <w:szCs w:val="30"/>
        </w:rPr>
        <w:t>Inebriabuntur ab vbertate domus tuae.</w:t>
      </w:r>
      <w:r w:rsidRPr="003E6F35">
        <w:rPr>
          <w:rFonts w:ascii="Times New Roman" w:hAnsi="Times New Roman" w:cs="Times New Roman"/>
          <w:sz w:val="30"/>
          <w:szCs w:val="30"/>
        </w:rPr>
        <w:t xml:space="preserve"> Quasdicat Apostolus, si vultis inebriari, docebo vos salutarem ebrietatem, in qua non est ἀσωτία, sed σωτηρία: haec est ebrietas spiritus: Replemini spiritu sancto. </w:t>
      </w:r>
    </w:p>
    <w:p w14:paraId="16095343" w14:textId="77777777" w:rsidR="003E6F35" w:rsidRPr="003E6F35" w:rsidRDefault="003E6F35" w:rsidP="003E6F35">
      <w:pPr>
        <w:rPr>
          <w:rFonts w:ascii="Times New Roman" w:hAnsi="Times New Roman" w:cs="Times New Roman"/>
          <w:sz w:val="30"/>
          <w:szCs w:val="30"/>
        </w:rPr>
      </w:pPr>
    </w:p>
    <w:p w14:paraId="7ECBF24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Quartò illud Aλλὰ, emphasin habet. Significat primùm, hanc ebrietatem &amp; repletionem spiritus opponi alteri, quae est exvino: &amp; vnam esse salutarem, inque ea esse σωτηρίαν, alteram perniciosam, quia in ea est ἀσωτηρία. Deinde docet hac particula, vnam non posse consistere cum altera, ebrietatem vini cum repletione spiritus, eoque illos mentiri, qui gloriantur se esse repletos, Spiritu sancto, cùm ebrietati vini indulgent. </w:t>
      </w:r>
    </w:p>
    <w:p w14:paraId="711B6051" w14:textId="77777777" w:rsidR="003E6F35" w:rsidRPr="003E6F35" w:rsidRDefault="003E6F35" w:rsidP="003E6F35">
      <w:pPr>
        <w:rPr>
          <w:rFonts w:ascii="Times New Roman" w:hAnsi="Times New Roman" w:cs="Times New Roman"/>
          <w:sz w:val="30"/>
          <w:szCs w:val="30"/>
        </w:rPr>
      </w:pPr>
    </w:p>
    <w:p w14:paraId="424AF64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[Vers. 19. &amp; 20.] Hiduo versus nihil habent difficultatis, si quaedam explicentur. Primùm igitur quod ait, λαλοῦντες </w:t>
      </w:r>
      <w:r w:rsidRPr="003E6F35">
        <w:rPr>
          <w:rFonts w:ascii="Times New Roman" w:hAnsi="Times New Roman" w:cs="Times New Roman"/>
          <w:i/>
          <w:iCs/>
          <w:sz w:val="30"/>
          <w:szCs w:val="30"/>
        </w:rPr>
        <w:t>loquentes</w:t>
      </w:r>
      <w:r w:rsidRPr="003E6F35">
        <w:rPr>
          <w:rFonts w:ascii="Times New Roman" w:hAnsi="Times New Roman" w:cs="Times New Roman"/>
          <w:sz w:val="30"/>
          <w:szCs w:val="30"/>
        </w:rPr>
        <w:t xml:space="preserve"> ἑαυτοῖς, illud ἑαυτοῖς significat, </w:t>
      </w:r>
      <w:r w:rsidRPr="003E6F35">
        <w:rPr>
          <w:rFonts w:ascii="Times New Roman" w:hAnsi="Times New Roman" w:cs="Times New Roman"/>
          <w:i/>
          <w:iCs/>
          <w:sz w:val="30"/>
          <w:szCs w:val="30"/>
        </w:rPr>
        <w:t>inter vos.</w:t>
      </w:r>
      <w:r w:rsidRPr="003E6F35">
        <w:rPr>
          <w:rFonts w:ascii="Times New Roman" w:hAnsi="Times New Roman" w:cs="Times New Roman"/>
          <w:sz w:val="30"/>
          <w:szCs w:val="30"/>
        </w:rPr>
        <w:t xml:space="preserve"> Consert enim effecta seu laetitiam ebrietatis ex spiritu, seu quae fit ἐν πνεύματι, cum effectis seu cum laetitia, quae est ex vino. Qui simul vino inebriantur, solent vino exhilarati inter se garrire, canere, &amp; aliquo etiam instrumento Musico ludere, sed carnalibus &amp; vanis verbis, cantionibus, ludis. Ait igitur, </w:t>
      </w:r>
      <w:r w:rsidRPr="003E6F35">
        <w:rPr>
          <w:rFonts w:ascii="Times New Roman" w:hAnsi="Times New Roman" w:cs="Times New Roman"/>
          <w:i/>
          <w:iCs/>
          <w:sz w:val="30"/>
          <w:szCs w:val="30"/>
        </w:rPr>
        <w:t>vos autem repleti spiritu, loquimini inter vos, canite inter vos, psallite inter vos.</w:t>
      </w:r>
      <w:r w:rsidRPr="003E6F35">
        <w:rPr>
          <w:rFonts w:ascii="Times New Roman" w:hAnsi="Times New Roman" w:cs="Times New Roman"/>
          <w:sz w:val="30"/>
          <w:szCs w:val="30"/>
        </w:rPr>
        <w:t xml:space="preserve"> Sed quid? Spiritualia, sicut &amp; ebrietas est spiritualis, &amp; ex spiritu, &amp; per spirituum. </w:t>
      </w:r>
    </w:p>
    <w:p w14:paraId="50D76041" w14:textId="77777777" w:rsidR="003E6F35" w:rsidRPr="003E6F35" w:rsidRDefault="003E6F35" w:rsidP="003E6F35">
      <w:pPr>
        <w:rPr>
          <w:rFonts w:ascii="Times New Roman" w:hAnsi="Times New Roman" w:cs="Times New Roman"/>
          <w:sz w:val="30"/>
          <w:szCs w:val="30"/>
        </w:rPr>
      </w:pPr>
    </w:p>
    <w:p w14:paraId="7194829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Secundò illud ἐν τῇ καρδία ὑμῶν, non excludit vocem oris, quasi non sit canendum Deo voce externa, sed tantum in corde: verùm excludit hypocrisin &amp; vanitatem, ex qua ferè loquuntur &amp; canunt ebrij vino. Haec igitur vox ἐν καρδία ὑμῶν, idem valet, atque &amp; ἐν τῆς καρδίας ὑμῶν: quasi dicat, non vanè, neque ex hypocrisi, sed ex corde, &amp; ex animo. Scholia, μὴ τοῖς χείλεσι, ἀλλὰ καὶ κατὰ τὴν καρδίαν. </w:t>
      </w:r>
    </w:p>
    <w:p w14:paraId="6963BB8A" w14:textId="77777777" w:rsidR="003E6F35" w:rsidRPr="003E6F35" w:rsidRDefault="003E6F35" w:rsidP="003E6F35">
      <w:pPr>
        <w:rPr>
          <w:rFonts w:ascii="Times New Roman" w:hAnsi="Times New Roman" w:cs="Times New Roman"/>
          <w:sz w:val="30"/>
          <w:szCs w:val="30"/>
        </w:rPr>
      </w:pPr>
    </w:p>
    <w:p w14:paraId="321E9CB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Tertiò notanda illa tria verba λαλοῦντες, ἄδοντες, καὶ ψάλλοντες. λαλεῖν est simpliciter loqui, imò potius garrire, &amp; vane temerè ac inconsideratè loqui &amp; effutire, sicut solent ebrij: &amp; ideo adiecit Apostolus ἐν τῇ καρδία, contra hanc vanitatem. </w:t>
      </w:r>
    </w:p>
    <w:p w14:paraId="5B6FBEF3" w14:textId="77777777" w:rsidR="003E6F35" w:rsidRPr="003E6F35" w:rsidRDefault="003E6F35" w:rsidP="003E6F35">
      <w:pPr>
        <w:rPr>
          <w:rFonts w:ascii="Times New Roman" w:hAnsi="Times New Roman" w:cs="Times New Roman"/>
          <w:sz w:val="30"/>
          <w:szCs w:val="30"/>
        </w:rPr>
      </w:pPr>
    </w:p>
    <w:p w14:paraId="68FD444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Caeterùm hoc primum verbum nempe λαλεῖν fit tantùm simplicibus verbis &amp; simplici voce. Ἅδειν est canere, sed lingua tantùm &amp; voce. Hoc igitur est amplius quàm λαλεῖν. Tertium ψάλλεσθαι &amp; ψάλλειν, significat adhibito etiam Musico instrumento ludere &amp; canere. Sic enim &amp; Dauid suos Psalmos solitus fuit decantare. </w:t>
      </w:r>
    </w:p>
    <w:p w14:paraId="5730FCA8" w14:textId="77777777" w:rsidR="003E6F35" w:rsidRPr="003E6F35" w:rsidRDefault="003E6F35" w:rsidP="003E6F35">
      <w:pPr>
        <w:rPr>
          <w:rFonts w:ascii="Times New Roman" w:hAnsi="Times New Roman" w:cs="Times New Roman"/>
          <w:sz w:val="30"/>
          <w:szCs w:val="30"/>
        </w:rPr>
      </w:pPr>
    </w:p>
    <w:p w14:paraId="0D59A0F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Isti sunt tres modi, quibus solent homines sese mutuò exhilarare, praesertim iam benè poti, collocutio, cantus, &amp; ludi, seu instrumentalis Musica. Nihil horum prohibet Apostolus Christianis hominibus, modò omnia fiant ἐν τῇ καρδία, spiritualiter, &amp; τῷ Κυρίῳ, hoc est ad aedificationem &amp; ad gloriam Dei. </w:t>
      </w:r>
    </w:p>
    <w:p w14:paraId="4280AE5F" w14:textId="77777777" w:rsidR="003E6F35" w:rsidRPr="003E6F35" w:rsidRDefault="003E6F35" w:rsidP="003E6F35">
      <w:pPr>
        <w:rPr>
          <w:rFonts w:ascii="Times New Roman" w:hAnsi="Times New Roman" w:cs="Times New Roman"/>
          <w:sz w:val="30"/>
          <w:szCs w:val="30"/>
        </w:rPr>
      </w:pPr>
    </w:p>
    <w:p w14:paraId="5DAE446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Quartò pertinent huc &amp; illae tres voces, ψαλμοῖς, καὶ ὕμνοις, καὶ ᾠδαῖς. Discrimen faciunt inter has voces, vt Psalmi sint cantiones, in quibus decantandis adhiberi soleant praeter linguam, Musica etiam instrumenta, vt Chelys, Testudo, &amp; fistulae. Hymnos volunt esse cantica continentia laudes &amp; encomia praesertim Dei, siue sola lingua decantentur, siue adhibito Musico instrumento. Odae sunt cantiones, continentes non solùm laudes, verùm etiam adhortationes, doctrinas, vaticinia, gratiarum actiones. Atque hae odae voce tantùm &amp; lingua decantantur. </w:t>
      </w:r>
    </w:p>
    <w:p w14:paraId="01833814" w14:textId="77777777" w:rsidR="003E6F35" w:rsidRPr="003E6F35" w:rsidRDefault="003E6F35" w:rsidP="003E6F35">
      <w:pPr>
        <w:rPr>
          <w:rFonts w:ascii="Times New Roman" w:hAnsi="Times New Roman" w:cs="Times New Roman"/>
          <w:sz w:val="30"/>
          <w:szCs w:val="30"/>
        </w:rPr>
      </w:pPr>
    </w:p>
    <w:p w14:paraId="220B192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Quintò, Caeterùm quia carnales etiam homines &amp; profanae Gentes habent suosPsalmos, suos hymnos, suas odas, sed carnales, easque vino repleti decantant: idcirco differentiae caussa adiecit Apostolus epitheton, quo nostras ab illorum discriminet, dicendo πνευματικοῖς. Supra ebrietati ex vino, opposuit repletionem spiritus: hic cantiones spirituales, opponit carnalibus. </w:t>
      </w:r>
    </w:p>
    <w:p w14:paraId="1ECFD3DE" w14:textId="77777777" w:rsidR="003E6F35" w:rsidRPr="003E6F35" w:rsidRDefault="003E6F35" w:rsidP="003E6F35">
      <w:pPr>
        <w:rPr>
          <w:rFonts w:ascii="Times New Roman" w:hAnsi="Times New Roman" w:cs="Times New Roman"/>
          <w:sz w:val="30"/>
          <w:szCs w:val="30"/>
        </w:rPr>
      </w:pPr>
    </w:p>
    <w:p w14:paraId="25FFB89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Cantiones ebriosorum &amp; profanorum hominum, carnales sunt, respectu caussae efficientis, caussae materialis, formalis, &amp; finalis. Primùm enim à carnali impuroque corde proficiscuntur. Secundò, continent plerumque materias carnales, quia de rebus sunt vanis &amp; carnalibus. Tertiò, Forma etiam &amp; compositio, carnalis est, constans plerumque verbis obscoenis, idololatricis, &amp; [page 393] mendaciorum plenis: &amp; denique finis carnalis est, quia neque ad gloriam Dei, neque ad aedificationem decantantur, sed ad voluptatem carnis, aut ad vanitatem, aut ad quęstum, aut ad venandam hominum gratiam, aut etiam ad tempus (vt loquuntur) ludendum. </w:t>
      </w:r>
    </w:p>
    <w:p w14:paraId="5E584464" w14:textId="77777777" w:rsidR="003E6F35" w:rsidRPr="003E6F35" w:rsidRDefault="003E6F35" w:rsidP="003E6F35">
      <w:pPr>
        <w:rPr>
          <w:rFonts w:ascii="Times New Roman" w:hAnsi="Times New Roman" w:cs="Times New Roman"/>
          <w:sz w:val="30"/>
          <w:szCs w:val="30"/>
        </w:rPr>
      </w:pPr>
    </w:p>
    <w:p w14:paraId="7B448AE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Vult igitur contra Apostolus, nostras cantiones esse spirituales omnibus modis: vt 1. sint à spiritu Sancto: tales autem sunt omnes, quas habemus in S. literis. 2. sint de rebus spiritualibus. 3. sint compositae verbis spiritus S. eque honestiss. 4. ad gloriam Dei, &amp; ad aedificationem. Omnes has conditiones habent Psalmi Dauidis. Hanc vim habet illa vox πνευματικοῖς. </w:t>
      </w:r>
    </w:p>
    <w:p w14:paraId="0F90B41B" w14:textId="77777777" w:rsidR="003E6F35" w:rsidRPr="003E6F35" w:rsidRDefault="003E6F35" w:rsidP="003E6F35">
      <w:pPr>
        <w:rPr>
          <w:rFonts w:ascii="Times New Roman" w:hAnsi="Times New Roman" w:cs="Times New Roman"/>
          <w:sz w:val="30"/>
          <w:szCs w:val="30"/>
        </w:rPr>
      </w:pPr>
    </w:p>
    <w:p w14:paraId="3D5A258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Sextò, Quòd verò addit, τῷ Κυρίῳ: ad Christum immediatè refero, quem κατ᾽ ἐξοχὴν vocat Κύριον, sicut Patrem nomine Dei significare solet, quemadmodum mox sequitur, dicens, Deo &amp; Patri: vt sit sensus, in omnibus cantionibus &amp; precationibus nostris, in Christum semper nobis intuendum esse, tanquam in Mediatorem, per quem preces nostrae ad Patrem referuntur, &amp; gratae illi fiunt. Nam qui habet Filium, habet Patrem. In summa, vult Christum nobis esse cynosuram, in tota hac vitae nostrae nauigatione. </w:t>
      </w:r>
    </w:p>
    <w:p w14:paraId="465EB550" w14:textId="77777777" w:rsidR="003E6F35" w:rsidRPr="003E6F35" w:rsidRDefault="003E6F35" w:rsidP="003E6F35">
      <w:pPr>
        <w:rPr>
          <w:rFonts w:ascii="Times New Roman" w:hAnsi="Times New Roman" w:cs="Times New Roman"/>
          <w:sz w:val="30"/>
          <w:szCs w:val="30"/>
        </w:rPr>
      </w:pPr>
    </w:p>
    <w:p w14:paraId="3A5E8EE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Septimò, quòd subdit in vers. 20. ευχαριστοῦντες, vsum vnum, vnum finem acscopum nostrarum cantionum significat: is est, vt gratias agamus per lesum Christum Patri ac Deo nostro, de omnibus rebus, idque semper. Quatuor dicit, 1. debere nos gratias agere. Quando? ait πάντοτε. Oportet igitur semper animo habere gratiam, etiamsi semper non possimus verbis agere. 2. proquibus seu de quibus? ὑπερ πάντων (inquit) quae scilicet nobis, aut proximo nostro à Deo immittuntur, siue prospera sint, siue aduersa esse videantur: omnia enim sunt beneficia Dei. De prosperis nemo dubitat: de aduersis ait Apostolus, omnia cooperari ad salutem diligentibus Deum. Quanta sit vtilitas &amp; vsus ex rebus aduersis, dici non potest. Philosophi certè docent, virtutem fortitudinis, sine rerum aduersarum experientia, comparari non posse: quoniam omnis habitus ex frequentatis actionibus comparatur. Maximum autem Dei donum est, fortitudo. Ergo etiam pro rebus aduersis agendae sunt gratiae. Sed cui? Subdit tertio loco, </w:t>
      </w:r>
      <w:r w:rsidRPr="003E6F35">
        <w:rPr>
          <w:rFonts w:ascii="Times New Roman" w:hAnsi="Times New Roman" w:cs="Times New Roman"/>
          <w:i/>
          <w:iCs/>
          <w:sz w:val="30"/>
          <w:szCs w:val="30"/>
        </w:rPr>
        <w:t>Deo &amp; Patri.</w:t>
      </w:r>
      <w:r w:rsidRPr="003E6F35">
        <w:rPr>
          <w:rFonts w:ascii="Times New Roman" w:hAnsi="Times New Roman" w:cs="Times New Roman"/>
          <w:sz w:val="30"/>
          <w:szCs w:val="30"/>
        </w:rPr>
        <w:t xml:space="preserve"> Deo dicit, propter creationem &amp; generalem gubernationem. </w:t>
      </w:r>
      <w:r w:rsidRPr="003E6F35">
        <w:rPr>
          <w:rFonts w:ascii="Times New Roman" w:hAnsi="Times New Roman" w:cs="Times New Roman"/>
          <w:i/>
          <w:iCs/>
          <w:sz w:val="30"/>
          <w:szCs w:val="30"/>
        </w:rPr>
        <w:t>Patri</w:t>
      </w:r>
      <w:r w:rsidRPr="003E6F35">
        <w:rPr>
          <w:rFonts w:ascii="Times New Roman" w:hAnsi="Times New Roman" w:cs="Times New Roman"/>
          <w:sz w:val="30"/>
          <w:szCs w:val="30"/>
        </w:rPr>
        <w:t xml:space="preserve"> verò propter electionem, redentionem, iustificationem. Omnia ergo Patri sunt accepta ferenda tanquam fonti bonorum omnium. Sed per quem? Nos enim sumus indigni, qui compareamus ante conspectum Dei. Ait quarto loco, ἐν ὀνόματι τοῦ Ἰησοῦ Χριστοῦ. Hic est enim Mediator, per quem &amp; Deus Pater omnia bona è Coelo nobis communicat: &amp; nos omnia nostra, opera, preces, laudes, hymnos, gratiarum actiones e terris ad Patrem mittimus: &amp; per quem fiunt illi grata omnia, per Dominum scilicet nostrum lesum Christum. Nunc ergo tenemus sensum horum trium versuum. </w:t>
      </w:r>
    </w:p>
    <w:p w14:paraId="589D5A1C" w14:textId="77777777" w:rsidR="003E6F35" w:rsidRPr="003E6F35" w:rsidRDefault="003E6F35" w:rsidP="003E6F35">
      <w:pPr>
        <w:rPr>
          <w:rFonts w:ascii="Times New Roman" w:hAnsi="Times New Roman" w:cs="Times New Roman"/>
          <w:sz w:val="30"/>
          <w:szCs w:val="30"/>
        </w:rPr>
      </w:pPr>
    </w:p>
    <w:p w14:paraId="2796B95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duae sunt praecipuae doctrinae, quas nobis tradit Apostolus his tribus versibus: Vna est, damnari quidem ebrietatem, quae est ex vino, &amp; ex quouis alio potu carnali: sed non damnari vinum, aut vsum vini moderatum. Non enim ait, Nolite bibere vinum: sed, nolite inebriari vino. Quid est inebriari? Ex antithesi quam subdit, liquet, dicendo: sed impleamini spiritu, seu ἐν τῷ πνέυματι. Inebriari igitur vino, est immodico vino repleri. Hoc damnat Apostolus: sed de moderato vini potu ait 1. ad Tim. 5. </w:t>
      </w:r>
      <w:r w:rsidRPr="003E6F35">
        <w:rPr>
          <w:rFonts w:ascii="Times New Roman" w:hAnsi="Times New Roman" w:cs="Times New Roman"/>
          <w:i/>
          <w:iCs/>
          <w:sz w:val="30"/>
          <w:szCs w:val="30"/>
        </w:rPr>
        <w:t>Vtere modico vino propter stomachum tuum, &amp; propter tuas crebras infirmitates.</w:t>
      </w:r>
      <w:r w:rsidRPr="003E6F35">
        <w:rPr>
          <w:rFonts w:ascii="Times New Roman" w:hAnsi="Times New Roman" w:cs="Times New Roman"/>
          <w:sz w:val="30"/>
          <w:szCs w:val="30"/>
        </w:rPr>
        <w:t xml:space="preserve"> Eatenus igitur bibendum est, quatenus calefacit, confortat &amp; corroborat stomachum, adiuuatque concoctionem: seu bibendum est ad valetudinem. Item Psal. 104. </w:t>
      </w:r>
      <w:r w:rsidRPr="003E6F35">
        <w:rPr>
          <w:rFonts w:ascii="Times New Roman" w:hAnsi="Times New Roman" w:cs="Times New Roman"/>
          <w:i/>
          <w:iCs/>
          <w:sz w:val="30"/>
          <w:szCs w:val="30"/>
        </w:rPr>
        <w:t>Vinum</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laetificat cor hominis.</w:t>
      </w:r>
      <w:r w:rsidRPr="003E6F35">
        <w:rPr>
          <w:rFonts w:ascii="Times New Roman" w:hAnsi="Times New Roman" w:cs="Times New Roman"/>
          <w:sz w:val="30"/>
          <w:szCs w:val="30"/>
        </w:rPr>
        <w:t xml:space="preserve"> Ergo non solùm ad valetudinem, sed etiam ad Christianam hilaritatem bibi potest, &amp; ad cor exhilarandum. De quo altero vsu vini Salomon Prouerb. 31. </w:t>
      </w:r>
      <w:r w:rsidRPr="003E6F35">
        <w:rPr>
          <w:rFonts w:ascii="Times New Roman" w:hAnsi="Times New Roman" w:cs="Times New Roman"/>
          <w:i/>
          <w:iCs/>
          <w:sz w:val="30"/>
          <w:szCs w:val="30"/>
        </w:rPr>
        <w:t>Date siceram moerentibus, &amp; vinum iis, qui amare sunt corde.</w:t>
      </w:r>
      <w:r w:rsidRPr="003E6F35">
        <w:rPr>
          <w:rFonts w:ascii="Times New Roman" w:hAnsi="Times New Roman" w:cs="Times New Roman"/>
          <w:sz w:val="30"/>
          <w:szCs w:val="30"/>
        </w:rPr>
        <w:t xml:space="preserve"> Proinde licet Asotica conuiuia vel potius symposia damnentur, in quibus à manè vsque ad vesperam potatur: Christiana tamen &amp; moderata conuiuia, quae animi exhilarandi, &amp; amicitiae confirmandae gratia fieri solent inter pios, non damnat Apostolus: imò dicebat Corinthiis, 1. Cor 10. </w:t>
      </w:r>
      <w:r w:rsidRPr="003E6F35">
        <w:rPr>
          <w:rFonts w:ascii="Times New Roman" w:hAnsi="Times New Roman" w:cs="Times New Roman"/>
          <w:i/>
          <w:iCs/>
          <w:sz w:val="30"/>
          <w:szCs w:val="30"/>
        </w:rPr>
        <w:t>si quis etiam infidelium vos vocat ad conuiuium, &amp; vultis ire, edite quae apponuntur:</w:t>
      </w:r>
      <w:r w:rsidRPr="003E6F35">
        <w:rPr>
          <w:rFonts w:ascii="Times New Roman" w:hAnsi="Times New Roman" w:cs="Times New Roman"/>
          <w:sz w:val="30"/>
          <w:szCs w:val="30"/>
        </w:rPr>
        <w:t xml:space="preserve"> nec Christus recusabat ire, cùm inuitabatur. Vita Christiana, non est vita Stoica aut Cynica: nec vult nos Christus esse μισανθρώπους, sed humanos &amp; moderatè laetos. </w:t>
      </w:r>
      <w:r w:rsidRPr="003E6F35">
        <w:rPr>
          <w:rFonts w:ascii="Times New Roman" w:hAnsi="Times New Roman" w:cs="Times New Roman"/>
          <w:i/>
          <w:iCs/>
          <w:sz w:val="30"/>
          <w:szCs w:val="30"/>
        </w:rPr>
        <w:t xml:space="preserve">Atque haec de prima doctrina breuiter ac summatim. </w:t>
      </w:r>
    </w:p>
    <w:p w14:paraId="5C5212C7" w14:textId="77777777" w:rsidR="003E6F35" w:rsidRPr="003E6F35" w:rsidRDefault="003E6F35" w:rsidP="003E6F35">
      <w:pPr>
        <w:rPr>
          <w:rFonts w:ascii="Times New Roman" w:hAnsi="Times New Roman" w:cs="Times New Roman"/>
          <w:sz w:val="30"/>
          <w:szCs w:val="30"/>
        </w:rPr>
      </w:pPr>
    </w:p>
    <w:p w14:paraId="53A74F0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[Musica.] Altera doctrina est de Musica siue vocali tantùm, siue etiam adhibitis Musicis instrumentis. Liquet in genere, Musicam non damnari ab Apostolo simpliciter, sed eam tantùm perstringi, quae non est πνευματικὴ, sed carnalis: quae autem πνευματικὴ est, faciens ad aedificationem proximi, &amp; ad gloriam Dei, eam commendari: </w:t>
      </w:r>
      <w:r w:rsidRPr="003E6F35">
        <w:rPr>
          <w:rFonts w:ascii="Times New Roman" w:hAnsi="Times New Roman" w:cs="Times New Roman"/>
          <w:i/>
          <w:iCs/>
          <w:sz w:val="30"/>
          <w:szCs w:val="30"/>
        </w:rPr>
        <w:t>Psallentes</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&amp; canentes in cordibus vestris Domino.</w:t>
      </w:r>
      <w:r w:rsidRPr="003E6F35">
        <w:rPr>
          <w:rFonts w:ascii="Times New Roman" w:hAnsi="Times New Roman" w:cs="Times New Roman"/>
          <w:sz w:val="30"/>
          <w:szCs w:val="30"/>
        </w:rPr>
        <w:t xml:space="preserve"> Licet igitur Christiano homini &amp; [page 394] canere &amp; ludere in testudine, in organis, lyra, &amp; aliis Musicis instrumentis: modò spiritualis sit Musica. Quid autem sit Spiritualis Musica, supra declarauimus. Caeterùm de Musica in templis, aliâs dicemus. </w:t>
      </w:r>
    </w:p>
    <w:p w14:paraId="548EDD16" w14:textId="77777777" w:rsidR="003E6F35" w:rsidRPr="003E6F35" w:rsidRDefault="003E6F35" w:rsidP="003E6F35">
      <w:pPr>
        <w:rPr>
          <w:rFonts w:ascii="Times New Roman" w:hAnsi="Times New Roman" w:cs="Times New Roman"/>
          <w:sz w:val="30"/>
          <w:szCs w:val="30"/>
        </w:rPr>
      </w:pPr>
    </w:p>
    <w:p w14:paraId="07C47B4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EBRIETATE. </w:t>
      </w:r>
    </w:p>
    <w:p w14:paraId="17B9DD96" w14:textId="77777777" w:rsidR="003E6F35" w:rsidRPr="003E6F35" w:rsidRDefault="003E6F35" w:rsidP="003E6F35">
      <w:pPr>
        <w:rPr>
          <w:rFonts w:ascii="Times New Roman" w:hAnsi="Times New Roman" w:cs="Times New Roman"/>
          <w:sz w:val="30"/>
          <w:szCs w:val="30"/>
        </w:rPr>
      </w:pPr>
    </w:p>
    <w:p w14:paraId="50767CF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Praecipuus locus in hoc contextum, est de Ebrietate vitanda Caussa verò, cur hanc damnarit apud Ephesios, est, quia de hac, sicut etiam de scortatione, &amp; de allis supra explicatis, persuasi erant, eam non esse peccatum, vel saltem non graue peccatum: imò rem esse potius laudabilem, quòd faciat ad cordis exhilarationem. De hac igitur videnda sunt haec: </w:t>
      </w:r>
    </w:p>
    <w:p w14:paraId="6CA4CF6B" w14:textId="77777777" w:rsidR="003E6F35" w:rsidRPr="003E6F35" w:rsidRDefault="003E6F35" w:rsidP="003E6F35">
      <w:pPr>
        <w:rPr>
          <w:rFonts w:ascii="Times New Roman" w:hAnsi="Times New Roman" w:cs="Times New Roman"/>
          <w:sz w:val="30"/>
          <w:szCs w:val="30"/>
        </w:rPr>
      </w:pPr>
    </w:p>
    <w:p w14:paraId="09B624D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1. An sit peccatum, &amp; an graue peccatum. 2. Quàm perniciosa sit.</w:t>
      </w:r>
      <w:r w:rsidRPr="003E6F35">
        <w:rPr>
          <w:rFonts w:ascii="Times New Roman" w:hAnsi="Times New Roman" w:cs="Times New Roman"/>
          <w:sz w:val="30"/>
          <w:szCs w:val="30"/>
        </w:rPr>
        <w:t xml:space="preserve"> Vtramque enim ex verbis Apostoli colligimus quaestionem: Priorem, quia ait, Ne inebriemini in vino: Alteram, quia dicit, ἐν ᾧ ἀσωτία. </w:t>
      </w:r>
    </w:p>
    <w:p w14:paraId="2BB05EBE" w14:textId="77777777" w:rsidR="003E6F35" w:rsidRPr="003E6F35" w:rsidRDefault="003E6F35" w:rsidP="003E6F35">
      <w:pPr>
        <w:rPr>
          <w:rFonts w:ascii="Times New Roman" w:hAnsi="Times New Roman" w:cs="Times New Roman"/>
          <w:sz w:val="30"/>
          <w:szCs w:val="30"/>
        </w:rPr>
      </w:pPr>
    </w:p>
    <w:p w14:paraId="282F648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primo: Videndum prius est, quid nomine Ebrietatis intelligamus. Triplex est huius nominis significatio. Aliquando significatur liberalis &amp; plena sitis restinctio, ad hilaritatem vsque: ita tamen vt ne suprà vires Naturae, &amp; sine corporis damno bibatur. Sic vertunt </w:t>
      </w:r>
      <w:r w:rsidRPr="003E6F35">
        <w:rPr>
          <w:rFonts w:ascii="Times New Roman" w:hAnsi="Times New Roman" w:cs="Times New Roman"/>
          <w:i/>
          <w:iCs/>
          <w:sz w:val="30"/>
          <w:szCs w:val="30"/>
        </w:rPr>
        <w:t>Schacadh</w:t>
      </w:r>
      <w:r w:rsidRPr="003E6F35">
        <w:rPr>
          <w:rFonts w:ascii="Times New Roman" w:hAnsi="Times New Roman" w:cs="Times New Roman"/>
          <w:sz w:val="30"/>
          <w:szCs w:val="30"/>
        </w:rPr>
        <w:t xml:space="preserve"> Gen. 43. Hoc sensu accipitur, cùm de fratribus Iosephi legimus, quòd comederint cum fratre, &amp; inebriarint se cum eo, id est, ad hilaritatem vsque liberaliter biberint. Sic Ioan. 2. </w:t>
      </w:r>
      <w:r w:rsidRPr="003E6F35">
        <w:rPr>
          <w:rFonts w:ascii="Times New Roman" w:hAnsi="Times New Roman" w:cs="Times New Roman"/>
          <w:i/>
          <w:iCs/>
          <w:sz w:val="30"/>
          <w:szCs w:val="30"/>
        </w:rPr>
        <w:t>Omnis homo primùm apponit bonum vinum: cum autem inebriati fuerint, tunc id quod deterius est,</w:t>
      </w:r>
      <w:r w:rsidRPr="003E6F35">
        <w:rPr>
          <w:rFonts w:ascii="Times New Roman" w:hAnsi="Times New Roman" w:cs="Times New Roman"/>
          <w:sz w:val="30"/>
          <w:szCs w:val="30"/>
        </w:rPr>
        <w:t xml:space="preserve"> μέθυσκειν accipitur pro liberaliter sitim explere. Hoc sensu Ebrietas peccatum non est. </w:t>
      </w:r>
    </w:p>
    <w:p w14:paraId="3D318B01" w14:textId="77777777" w:rsidR="003E6F35" w:rsidRPr="003E6F35" w:rsidRDefault="003E6F35" w:rsidP="003E6F35">
      <w:pPr>
        <w:rPr>
          <w:rFonts w:ascii="Times New Roman" w:hAnsi="Times New Roman" w:cs="Times New Roman"/>
          <w:sz w:val="30"/>
          <w:szCs w:val="30"/>
        </w:rPr>
      </w:pPr>
    </w:p>
    <w:p w14:paraId="30AE830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Aliquando verbo hoc significatur ipsa mentis alienatio, quae ex epoto vino nascitur: sicut videmus contingere illis, qui ebrij sunt: Non sunt enim sui compotes. Sic quidam interpretantur illud Gen. 9. de Nos, </w:t>
      </w:r>
      <w:r w:rsidRPr="003E6F35">
        <w:rPr>
          <w:rFonts w:ascii="Times New Roman" w:hAnsi="Times New Roman" w:cs="Times New Roman"/>
          <w:i/>
          <w:iCs/>
          <w:sz w:val="30"/>
          <w:szCs w:val="30"/>
        </w:rPr>
        <w:t>Et bibit de vino, &amp; inebriatus est,</w:t>
      </w:r>
      <w:r w:rsidRPr="003E6F35">
        <w:rPr>
          <w:rFonts w:ascii="Times New Roman" w:hAnsi="Times New Roman" w:cs="Times New Roman"/>
          <w:sz w:val="30"/>
          <w:szCs w:val="30"/>
        </w:rPr>
        <w:t xml:space="preserve"> id est, &amp; mente fuit alienata, sui impotens factus propter vinum epotum. Duo dicit. 1. &amp; bibit 2. &amp; inebriatus est. Ergo aliud est bibere, aliud inebriari: posterius est effectum prioris. Hic igitur </w:t>
      </w:r>
      <w:r w:rsidRPr="003E6F35">
        <w:rPr>
          <w:rFonts w:ascii="Times New Roman" w:hAnsi="Times New Roman" w:cs="Times New Roman"/>
          <w:i/>
          <w:iCs/>
          <w:sz w:val="30"/>
          <w:szCs w:val="30"/>
        </w:rPr>
        <w:t>Schacadh,</w:t>
      </w:r>
      <w:r w:rsidRPr="003E6F35">
        <w:rPr>
          <w:rFonts w:ascii="Times New Roman" w:hAnsi="Times New Roman" w:cs="Times New Roman"/>
          <w:sz w:val="30"/>
          <w:szCs w:val="30"/>
        </w:rPr>
        <w:t xml:space="preserve"> effectum potius ebrietatis, quàm ebrietatem significat. An verò iste effectus, peccatum esse possit, ex distinctione liquebit. Talis effectus &amp; morbus nascitur aliquando ex repletione vini: aliquando ex vi &amp; praestantia vini quamuis modice epoti. Si ex repletione, est poena peccati potius, quàm peccatum: si ex praestantia vini, potest hoc alicui contingere aut inscio, aut conscio. Inscio, vt si quis ignoret, vinum tantae esse efficacitatis, vt mentem turbet: Conscio, vt si quis vim vini norit. Si inscio accidat, is non dicitur peccasse, quod ita sit inebriatus, id est, mente turbatus. Et sic nonnulli volunt intelligi illud de Noah, nempe quòd biberit vinum, cuius vim ignorabat: &amp; ita inebriatus sit. Verbum enim </w:t>
      </w:r>
      <w:r w:rsidRPr="003E6F35">
        <w:rPr>
          <w:rFonts w:ascii="Times New Roman" w:hAnsi="Times New Roman" w:cs="Times New Roman"/>
          <w:i/>
          <w:iCs/>
          <w:sz w:val="30"/>
          <w:szCs w:val="30"/>
        </w:rPr>
        <w:t>Schacadh,</w:t>
      </w:r>
      <w:r w:rsidRPr="003E6F35">
        <w:rPr>
          <w:rFonts w:ascii="Times New Roman" w:hAnsi="Times New Roman" w:cs="Times New Roman"/>
          <w:sz w:val="30"/>
          <w:szCs w:val="30"/>
        </w:rPr>
        <w:t xml:space="preserve"> ibi videtur significare hunc animi defectum, non autem vini repletionem. Si verò sciens tale quis bibit vinum, non potest excusari à </w:t>
      </w:r>
      <w:r w:rsidRPr="003E6F35">
        <w:rPr>
          <w:rFonts w:ascii="Times New Roman" w:hAnsi="Times New Roman" w:cs="Times New Roman"/>
          <w:sz w:val="30"/>
          <w:szCs w:val="30"/>
        </w:rPr>
        <w:lastRenderedPageBreak/>
        <w:t xml:space="preserve">peccato. Proinde talis mentis turbatio, imputatur ei ad peccatum. Haec est secunda verbi </w:t>
      </w:r>
      <w:r w:rsidRPr="003E6F35">
        <w:rPr>
          <w:rFonts w:ascii="Times New Roman" w:hAnsi="Times New Roman" w:cs="Times New Roman"/>
          <w:i/>
          <w:iCs/>
          <w:sz w:val="30"/>
          <w:szCs w:val="30"/>
        </w:rPr>
        <w:t>Schacadh</w:t>
      </w:r>
      <w:r w:rsidRPr="003E6F35">
        <w:rPr>
          <w:rFonts w:ascii="Times New Roman" w:hAnsi="Times New Roman" w:cs="Times New Roman"/>
          <w:sz w:val="30"/>
          <w:szCs w:val="30"/>
        </w:rPr>
        <w:t xml:space="preserve"> significatio: quae ebrietas quomodo sit peccatum, &amp; quomodo non peccatum, iam dictum est. </w:t>
      </w:r>
    </w:p>
    <w:p w14:paraId="31E558F8" w14:textId="77777777" w:rsidR="003E6F35" w:rsidRPr="003E6F35" w:rsidRDefault="003E6F35" w:rsidP="003E6F35">
      <w:pPr>
        <w:rPr>
          <w:rFonts w:ascii="Times New Roman" w:hAnsi="Times New Roman" w:cs="Times New Roman"/>
          <w:sz w:val="30"/>
          <w:szCs w:val="30"/>
        </w:rPr>
      </w:pPr>
    </w:p>
    <w:p w14:paraId="4692E92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Tertiò, hac voce significatur immodica vini repletio, hoc est, quae fit praeter necessitatem, &amp; praeter honestam voluptatem. Primum poculum (dicebat quidam Philosophus) est necessitatis: secundum, hilaritatis: tertium, ebrietatis. Ergo vini repletio, quae fit praeter necessitatem, &amp; honestam hilaritatem, ebrietas est vitiosa. Ebrietas enim opponitur sobrietati: sobrius autem dicitur, qui temperatè &amp; secundùm rationem edit &amp; bibit. Est enim sobrietas pars temperantiae. Qui igitur terminos sobrietatis excedit, ita vt supra vires Naturae, &amp; plus quàm aut necessitas, aut honesta voluptas postulat, se vino ingurgitet &amp; impleat: is verè ebrius dici potest: siue ex hac repletione sequatur mentis alienatio, siue non sequatur. Multi enim inebriantur, qui tamen mente non alienantur, quòd fortissimi sint cerebri: hos tamen certè Scriptura ebrietatis crimine non liberat. Proprijssimè tamen illi dicuntur ebrij, qui prae nimio potu, mente alienantur. Haec est tertia vocis huius significatio, eaque propria. Iuxta hanc tertiam significationem loquitur Apostolus ferè, cùm de ebrietate agit, sicut hic, dicendo: </w:t>
      </w:r>
      <w:r w:rsidRPr="003E6F35">
        <w:rPr>
          <w:rFonts w:ascii="Times New Roman" w:hAnsi="Times New Roman" w:cs="Times New Roman"/>
          <w:i/>
          <w:iCs/>
          <w:sz w:val="30"/>
          <w:szCs w:val="30"/>
        </w:rPr>
        <w:t>Nolite inebriari vino,</w:t>
      </w:r>
      <w:r w:rsidRPr="003E6F35">
        <w:rPr>
          <w:rFonts w:ascii="Times New Roman" w:hAnsi="Times New Roman" w:cs="Times New Roman"/>
          <w:sz w:val="30"/>
          <w:szCs w:val="30"/>
        </w:rPr>
        <w:t xml:space="preserve"> id est, nimio vino repleri. Antithesis enim hoc demonstrat, cùm ait, </w:t>
      </w:r>
      <w:r w:rsidRPr="003E6F35">
        <w:rPr>
          <w:rFonts w:ascii="Times New Roman" w:hAnsi="Times New Roman" w:cs="Times New Roman"/>
          <w:i/>
          <w:iCs/>
          <w:sz w:val="30"/>
          <w:szCs w:val="30"/>
        </w:rPr>
        <w:t>sed impleamini spiritu S.</w:t>
      </w:r>
      <w:r w:rsidRPr="003E6F35">
        <w:rPr>
          <w:rFonts w:ascii="Times New Roman" w:hAnsi="Times New Roman" w:cs="Times New Roman"/>
          <w:sz w:val="30"/>
          <w:szCs w:val="30"/>
        </w:rPr>
        <w:t xml:space="preserve"> Quid igitur sibi vult, Nolite inebriari vino, nisi nolite impleri nimio vino, quo scilicet corda vestra grauentur? Sic enim Dominus explicauit, quid sit ebrietas, repletio scilicet vini, qua corda nostra grauantur, id est, immodica, quam non simus ferendo, &amp; qua impediti ac grauati, non possimus vacare rebus Coelestibus. Hanc igitur ebrietatem, id est, vini repletionem, dico esse peccatum, &amp; grauissimum peccatum. Multis probationibus non est opus: </w:t>
      </w:r>
    </w:p>
    <w:p w14:paraId="0D0651F6" w14:textId="77777777" w:rsidR="003E6F35" w:rsidRPr="003E6F35" w:rsidRDefault="003E6F35" w:rsidP="003E6F35">
      <w:pPr>
        <w:rPr>
          <w:rFonts w:ascii="Times New Roman" w:hAnsi="Times New Roman" w:cs="Times New Roman"/>
          <w:sz w:val="30"/>
          <w:szCs w:val="30"/>
        </w:rPr>
      </w:pPr>
    </w:p>
    <w:p w14:paraId="4682FBF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Apostolus ait, Ne inebriemini vino: ergo peccatum est. 1. Cor. 6. </w:t>
      </w:r>
      <w:r w:rsidRPr="003E6F35">
        <w:rPr>
          <w:rFonts w:ascii="Times New Roman" w:hAnsi="Times New Roman" w:cs="Times New Roman"/>
          <w:i/>
          <w:iCs/>
          <w:sz w:val="30"/>
          <w:szCs w:val="30"/>
        </w:rPr>
        <w:t>Ebriosi regnum Dei non possidebunt.</w:t>
      </w:r>
      <w:r w:rsidRPr="003E6F35">
        <w:rPr>
          <w:rFonts w:ascii="Times New Roman" w:hAnsi="Times New Roman" w:cs="Times New Roman"/>
          <w:sz w:val="30"/>
          <w:szCs w:val="30"/>
        </w:rPr>
        <w:t xml:space="preserve"> Ergo graue peccatum est, cùm excludat à Regno Dei. Quid pluribus opus est? Effecta &amp; mala, quae inde sequuntur, &amp; [page 395] quibus Deus punit ebrietatem, docent, quàm graue peccatum sit. Sequuntur enim ex ebrietate incestus, adulteria, caedes. Et quid non scelerum parit Ebrietas? Et sunt poenae Spirituales, quibus Deus puniens peccata peccatis, vlciscitur Ebrietatem. </w:t>
      </w:r>
      <w:r w:rsidRPr="003E6F35">
        <w:rPr>
          <w:rFonts w:ascii="Times New Roman" w:hAnsi="Times New Roman" w:cs="Times New Roman"/>
          <w:i/>
          <w:iCs/>
          <w:sz w:val="30"/>
          <w:szCs w:val="30"/>
        </w:rPr>
        <w:t xml:space="preserve">Veniamus igitur ad secundum. </w:t>
      </w:r>
    </w:p>
    <w:p w14:paraId="2A093C60" w14:textId="77777777" w:rsidR="003E6F35" w:rsidRPr="003E6F35" w:rsidRDefault="003E6F35" w:rsidP="003E6F35">
      <w:pPr>
        <w:rPr>
          <w:rFonts w:ascii="Times New Roman" w:hAnsi="Times New Roman" w:cs="Times New Roman"/>
          <w:sz w:val="30"/>
          <w:szCs w:val="30"/>
        </w:rPr>
      </w:pPr>
    </w:p>
    <w:p w14:paraId="3F5DFC3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2. Quàm perniciosum sit vitium ebrietatis, &amp; quàm grauibus poenis à Deo puniatur, liquet tum ex comminationibus Prophetarum, tum exemplis irae Dei, aduersus ebriosos homines. Ies. 5. </w:t>
      </w:r>
      <w:r w:rsidRPr="003E6F35">
        <w:rPr>
          <w:rFonts w:ascii="Times New Roman" w:hAnsi="Times New Roman" w:cs="Times New Roman"/>
          <w:i/>
          <w:iCs/>
          <w:sz w:val="30"/>
          <w:szCs w:val="30"/>
        </w:rPr>
        <w:t>Vaequi consurgitis manè ad potum sectandum vsque ad vesperam.</w:t>
      </w:r>
      <w:r w:rsidRPr="003E6F35">
        <w:rPr>
          <w:rFonts w:ascii="Times New Roman" w:hAnsi="Times New Roman" w:cs="Times New Roman"/>
          <w:sz w:val="30"/>
          <w:szCs w:val="30"/>
        </w:rPr>
        <w:t xml:space="preserve"> Illa multa Vae aduersus ebriosos homines, satis luculenter docent, quàm grauibus poenis puniatur à Deo. Infinita sunt talia loca apud Prophetas, multa vae denuntiantia ebriosis hominibus. Exempla verò quis omnia recenseat? Vnus Lothus sit nobis exemploInebriatus fuit, non tamen à seipso, sed à filiabus, nisi quòd voluit illis gratificari largiter bibendo, vt exhilararetur ipse, &amp; exhilararet filias, quae amiserant matrem, &amp; erant omnes profugi à propriis aedibus: quid tamen secutum sit, notum est. Peccatum vnum consecuta sunt alia peccata: concubuit cum filiabus, exiis suscepit Ammon &amp; Moab. vnde duo populi semper infensi Ecclesiae nati sunt. Fuit haec grauis poena illius ebrietatis: quam tamen secutus est non malo, sed bono animo, sui scilicet &amp; suorum exhilarandorum gratia. Plurima exempla in S. literis habemus: sed quia non ago Concionatorem, sed simpliciter doceo, plura non affero: multò minus ex historiis profanis, vt de Alexandro Magno &amp; aliis. </w:t>
      </w:r>
    </w:p>
    <w:p w14:paraId="13A11BC1" w14:textId="77777777" w:rsidR="003E6F35" w:rsidRPr="003E6F35" w:rsidRDefault="003E6F35" w:rsidP="003E6F35">
      <w:pPr>
        <w:rPr>
          <w:rFonts w:ascii="Times New Roman" w:hAnsi="Times New Roman" w:cs="Times New Roman"/>
          <w:sz w:val="30"/>
          <w:szCs w:val="30"/>
        </w:rPr>
      </w:pPr>
    </w:p>
    <w:p w14:paraId="26B26BD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Hoc tantùm addam, quòd quotidiana experientia discimus, bona omnia, Animi, corporis &amp; fortunae euerti ebrietate, sicut diximus indicari à Paulo voce illa ἀσωτίας. Quantum obsit animo, docent S. Literae, confirmat experientia. Christus ait, </w:t>
      </w:r>
      <w:r w:rsidRPr="003E6F35">
        <w:rPr>
          <w:rFonts w:ascii="Times New Roman" w:hAnsi="Times New Roman" w:cs="Times New Roman"/>
          <w:i/>
          <w:iCs/>
          <w:sz w:val="30"/>
          <w:szCs w:val="30"/>
        </w:rPr>
        <w:t>Vino granari corda nostra.</w:t>
      </w:r>
      <w:r w:rsidRPr="003E6F35">
        <w:rPr>
          <w:rFonts w:ascii="Times New Roman" w:hAnsi="Times New Roman" w:cs="Times New Roman"/>
          <w:sz w:val="30"/>
          <w:szCs w:val="30"/>
        </w:rPr>
        <w:t xml:space="preserve"> Ecclesiastici 19. </w:t>
      </w:r>
      <w:r w:rsidRPr="003E6F35">
        <w:rPr>
          <w:rFonts w:ascii="Times New Roman" w:hAnsi="Times New Roman" w:cs="Times New Roman"/>
          <w:i/>
          <w:iCs/>
          <w:sz w:val="30"/>
          <w:szCs w:val="30"/>
        </w:rPr>
        <w:t>Vinum &amp; mulier, apostatare faciunt sapientes.</w:t>
      </w:r>
      <w:r w:rsidRPr="003E6F35">
        <w:rPr>
          <w:rFonts w:ascii="Times New Roman" w:hAnsi="Times New Roman" w:cs="Times New Roman"/>
          <w:sz w:val="30"/>
          <w:szCs w:val="30"/>
        </w:rPr>
        <w:t xml:space="preserve"> Vnde? à rectè institutis, à ratione, à mente ad brutalem stultitiam. Item cap. 38. </w:t>
      </w:r>
      <w:r w:rsidRPr="003E6F35">
        <w:rPr>
          <w:rFonts w:ascii="Times New Roman" w:hAnsi="Times New Roman" w:cs="Times New Roman"/>
          <w:i/>
          <w:iCs/>
          <w:sz w:val="30"/>
          <w:szCs w:val="30"/>
        </w:rPr>
        <w:t>Vinum immodicè sumtum, acerbitatem animi parit, cum rixis &amp; contumacia.</w:t>
      </w:r>
      <w:r w:rsidRPr="003E6F35">
        <w:rPr>
          <w:rFonts w:ascii="Times New Roman" w:hAnsi="Times New Roman" w:cs="Times New Roman"/>
          <w:sz w:val="30"/>
          <w:szCs w:val="30"/>
        </w:rPr>
        <w:t xml:space="preserve"> Ad summam videmus quotidie homines per ebrietatem, ex hominibus fieri bestias, imò peiores, quia insaniunt &amp; omnium obliuiscuntur: mens non nouit, memoria non recordatur, voluntas non discernit bonum à malo, eligit pessima quaeque, lingua garrit stulta &amp; ridicula, &amp; quicquid in corde erat absconditum, profert in lucem. Vnde Prouerbium. </w:t>
      </w:r>
      <w:r w:rsidRPr="003E6F35">
        <w:rPr>
          <w:rFonts w:ascii="Times New Roman" w:hAnsi="Times New Roman" w:cs="Times New Roman"/>
          <w:i/>
          <w:iCs/>
          <w:sz w:val="30"/>
          <w:szCs w:val="30"/>
        </w:rPr>
        <w:t>In vino veritas.</w:t>
      </w:r>
      <w:r w:rsidRPr="003E6F35">
        <w:rPr>
          <w:rFonts w:ascii="Times New Roman" w:hAnsi="Times New Roman" w:cs="Times New Roman"/>
          <w:sz w:val="30"/>
          <w:szCs w:val="30"/>
        </w:rPr>
        <w:t xml:space="preserve"> Seneca dixit, </w:t>
      </w:r>
      <w:r w:rsidRPr="003E6F35">
        <w:rPr>
          <w:rFonts w:ascii="Times New Roman" w:hAnsi="Times New Roman" w:cs="Times New Roman"/>
          <w:i/>
          <w:iCs/>
          <w:sz w:val="30"/>
          <w:szCs w:val="30"/>
        </w:rPr>
        <w:t>quid est ebrietas? voluntaria</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insania.</w:t>
      </w:r>
      <w:r w:rsidRPr="003E6F35">
        <w:rPr>
          <w:rFonts w:ascii="Times New Roman" w:hAnsi="Times New Roman" w:cs="Times New Roman"/>
          <w:sz w:val="30"/>
          <w:szCs w:val="30"/>
        </w:rPr>
        <w:t xml:space="preserve"> Quantum verò noceat, corpori, quis est qui non videat? Infinita morborum genera inde nascuntur: apoplexiae, paralyses, arthritides, mortes repentinae, miserandi casus, cadunt alij in ignem, alij in aquas, vt submergantur, alij in saxa, vt frangantur illis crura, brachia, caput, ceruices: alij cruditatibus laborant, languescunt alij, alij fiunt tremuli &amp; inepti ad opera: Quis mala enumeret omnia, quae corpori adfert Ebrietas? Certè diu viuere non possunt ebriosi homines: quò illud, </w:t>
      </w:r>
      <w:r w:rsidRPr="003E6F35">
        <w:rPr>
          <w:rFonts w:ascii="Times New Roman" w:hAnsi="Times New Roman" w:cs="Times New Roman"/>
          <w:i/>
          <w:iCs/>
          <w:sz w:val="30"/>
          <w:szCs w:val="30"/>
        </w:rPr>
        <w:t xml:space="preserve">Plures occidit crapula &amp; ebrietas, </w:t>
      </w:r>
      <w:r w:rsidRPr="003E6F35">
        <w:rPr>
          <w:rFonts w:ascii="Times New Roman" w:hAnsi="Times New Roman" w:cs="Times New Roman"/>
          <w:i/>
          <w:iCs/>
          <w:sz w:val="30"/>
          <w:szCs w:val="30"/>
        </w:rPr>
        <w:lastRenderedPageBreak/>
        <w:t>quam gladius.</w:t>
      </w:r>
      <w:r w:rsidRPr="003E6F35">
        <w:rPr>
          <w:rFonts w:ascii="Times New Roman" w:hAnsi="Times New Roman" w:cs="Times New Roman"/>
          <w:sz w:val="30"/>
          <w:szCs w:val="30"/>
        </w:rPr>
        <w:t xml:space="preserve"> Concludat Salomon hoc caput, Prouerb. 23. </w:t>
      </w:r>
      <w:r w:rsidRPr="003E6F35">
        <w:rPr>
          <w:rFonts w:ascii="Times New Roman" w:hAnsi="Times New Roman" w:cs="Times New Roman"/>
          <w:i/>
          <w:iCs/>
          <w:sz w:val="30"/>
          <w:szCs w:val="30"/>
        </w:rPr>
        <w:t>Cui est vae? cui anxietas? cui rixae? cui gemitus? cui vulnera sine caussa? cui est suffusio oculorum?</w:t>
      </w:r>
      <w:r w:rsidRPr="003E6F35">
        <w:rPr>
          <w:rFonts w:ascii="Times New Roman" w:hAnsi="Times New Roman" w:cs="Times New Roman"/>
          <w:sz w:val="30"/>
          <w:szCs w:val="30"/>
        </w:rPr>
        <w:t xml:space="preserve"> Respondit: </w:t>
      </w:r>
      <w:r w:rsidRPr="003E6F35">
        <w:rPr>
          <w:rFonts w:ascii="Times New Roman" w:hAnsi="Times New Roman" w:cs="Times New Roman"/>
          <w:i/>
          <w:iCs/>
          <w:sz w:val="30"/>
          <w:szCs w:val="30"/>
        </w:rPr>
        <w:t>His, qui moram trahunt iuxta vinum, &amp; qui veniunt, vt scrutentur longam infusionem. Ne intuearis vinum cùm flauescit, &amp; cùm in calice diffundit colorem suum, atque rectè ingreditur. Nouissimum enim eius mordet veluti serpens, &amp; velut aspis aculeum immittit. Oculi tui contemplabuntur aliena, &amp; cor tuum loquetur peruersa.</w:t>
      </w:r>
      <w:r w:rsidRPr="003E6F35">
        <w:rPr>
          <w:rFonts w:ascii="Times New Roman" w:hAnsi="Times New Roman" w:cs="Times New Roman"/>
          <w:sz w:val="30"/>
          <w:szCs w:val="30"/>
        </w:rPr>
        <w:t xml:space="preserve"> Legantur reliqua. </w:t>
      </w:r>
    </w:p>
    <w:p w14:paraId="25DF0D50" w14:textId="77777777" w:rsidR="003E6F35" w:rsidRPr="003E6F35" w:rsidRDefault="003E6F35" w:rsidP="003E6F35">
      <w:pPr>
        <w:rPr>
          <w:rFonts w:ascii="Times New Roman" w:hAnsi="Times New Roman" w:cs="Times New Roman"/>
          <w:sz w:val="30"/>
          <w:szCs w:val="30"/>
        </w:rPr>
      </w:pPr>
    </w:p>
    <w:p w14:paraId="790E8E7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Quid verò dicam de damnis, quae accipimus in re domestica, &amp; bonis fortunae, ex ebrietate? Loquatur Salomon Prouerb. 25. </w:t>
      </w:r>
      <w:r w:rsidRPr="003E6F35">
        <w:rPr>
          <w:rFonts w:ascii="Times New Roman" w:hAnsi="Times New Roman" w:cs="Times New Roman"/>
          <w:i/>
          <w:iCs/>
          <w:sz w:val="30"/>
          <w:szCs w:val="30"/>
        </w:rPr>
        <w:t>Qui amat vinum &amp; pinguia, non ditescit.</w:t>
      </w:r>
      <w:r w:rsidRPr="003E6F35">
        <w:rPr>
          <w:rFonts w:ascii="Times New Roman" w:hAnsi="Times New Roman" w:cs="Times New Roman"/>
          <w:sz w:val="30"/>
          <w:szCs w:val="30"/>
        </w:rPr>
        <w:t xml:space="preserve"> Prouerb. 23. </w:t>
      </w:r>
      <w:r w:rsidRPr="003E6F35">
        <w:rPr>
          <w:rFonts w:ascii="Times New Roman" w:hAnsi="Times New Roman" w:cs="Times New Roman"/>
          <w:i/>
          <w:iCs/>
          <w:sz w:val="30"/>
          <w:szCs w:val="30"/>
        </w:rPr>
        <w:t>Non sis inter potatores vini, &amp; cum illis, qui deuorant carnes. Potator enim &amp; commessator, ad inopiam redigetur, &amp; laceris vestibus induet se, qui assueuit dormitationi.</w:t>
      </w:r>
      <w:r w:rsidRPr="003E6F35">
        <w:rPr>
          <w:rFonts w:ascii="Times New Roman" w:hAnsi="Times New Roman" w:cs="Times New Roman"/>
          <w:sz w:val="30"/>
          <w:szCs w:val="30"/>
        </w:rPr>
        <w:t xml:space="preserve"> Aristoteles ipse Ethic 5. ἀσωτευόμενοι, κατατοκιζόμενοι, γίγνονται πένητες. Legantur etiam, quae Plinius contra ebrietatem scripsit, lib. 14. cap. 22. Item diuina Senecae epistola ad Lucilium 84. lib. 12. </w:t>
      </w:r>
    </w:p>
    <w:p w14:paraId="3E7CC50C" w14:textId="77777777" w:rsidR="003E6F35" w:rsidRPr="003E6F35" w:rsidRDefault="003E6F35" w:rsidP="003E6F35">
      <w:pPr>
        <w:rPr>
          <w:rFonts w:ascii="Times New Roman" w:hAnsi="Times New Roman" w:cs="Times New Roman"/>
          <w:sz w:val="30"/>
          <w:szCs w:val="30"/>
        </w:rPr>
      </w:pPr>
    </w:p>
    <w:p w14:paraId="53A0386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Obseruent haec testimonia omnes Christi amantes, &amp; iis sese excitent ad sobrietatem, &amp; obtemperent salutari mandato Apostoli, dicentis, </w:t>
      </w:r>
      <w:r w:rsidRPr="003E6F35">
        <w:rPr>
          <w:rFonts w:ascii="Times New Roman" w:hAnsi="Times New Roman" w:cs="Times New Roman"/>
          <w:i/>
          <w:iCs/>
          <w:sz w:val="30"/>
          <w:szCs w:val="30"/>
        </w:rPr>
        <w:t>Ne inebriemini vino, &amp;c.</w:t>
      </w:r>
      <w:r w:rsidRPr="003E6F35">
        <w:rPr>
          <w:rFonts w:ascii="Times New Roman" w:hAnsi="Times New Roman" w:cs="Times New Roman"/>
          <w:sz w:val="30"/>
          <w:szCs w:val="30"/>
        </w:rPr>
        <w:t xml:space="preserve"> Nulli etiam sunt, qui magis iniurij fiant proximo, quàm ebriosi homines: familiam defraudant rebus necessariis, dum ipsi omnia consumunt in popinis &amp; comessationibus: contumeliis afficiunt &amp; verberibus vxores, liberos, famulos, ancillas, vicinos: inuadunt in aliorum bona, furantur, rapiunt: stuprant aliorum filias: traducunt hunc &amp; illum. </w:t>
      </w:r>
    </w:p>
    <w:p w14:paraId="44A06F21" w14:textId="77777777" w:rsidR="003E6F35" w:rsidRPr="003E6F35" w:rsidRDefault="003E6F35" w:rsidP="003E6F35">
      <w:pPr>
        <w:rPr>
          <w:rFonts w:ascii="Times New Roman" w:hAnsi="Times New Roman" w:cs="Times New Roman"/>
          <w:sz w:val="30"/>
          <w:szCs w:val="30"/>
        </w:rPr>
      </w:pPr>
    </w:p>
    <w:p w14:paraId="59D4292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summam: Ebrietate (vt dictum est) omnia bona euertuntur, Animi, corporis, &amp; fortunae: &amp; omnibus vitiis atque sceleribus porta aperitur: ira Dei mirabiliter prouocatur: &amp; tandem, nisi resipiscant, homines ebriosi exclusi regno Dei, cum Diabolis in sempiternum crucientur in inferno, necesse est. Nam ebriosi regnum Dei non possidebunt. Fugiamus igitur ebrietatem, quae est ex vino: &amp; sequamur ebrietatem spiritualem, quae est, repletio Spiritus Sancti. </w:t>
      </w:r>
    </w:p>
    <w:p w14:paraId="3B3C2AD7" w14:textId="77777777" w:rsidR="003E6F35" w:rsidRPr="003E6F35" w:rsidRDefault="003E6F35" w:rsidP="003E6F35">
      <w:pPr>
        <w:rPr>
          <w:rFonts w:ascii="Times New Roman" w:hAnsi="Times New Roman" w:cs="Times New Roman"/>
          <w:sz w:val="30"/>
          <w:szCs w:val="30"/>
        </w:rPr>
      </w:pPr>
    </w:p>
    <w:p w14:paraId="0E445A3E"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De hac ebrietate spirituali, quam Platonici vocant ebrietatem superlunarem seu coelestem, non malè scripsit Marsilius Ficinus in argumento Dialogi 2. de iusto. </w:t>
      </w:r>
      <w:r w:rsidRPr="003E6F35">
        <w:rPr>
          <w:rFonts w:ascii="Times New Roman" w:hAnsi="Times New Roman" w:cs="Times New Roman"/>
          <w:i/>
          <w:iCs/>
          <w:sz w:val="30"/>
          <w:szCs w:val="30"/>
        </w:rPr>
        <w:t xml:space="preserve">Sed de iis satis. </w:t>
      </w:r>
    </w:p>
    <w:p w14:paraId="6F46B1B8" w14:textId="77777777" w:rsidR="003E6F35" w:rsidRPr="003E6F35" w:rsidRDefault="003E6F35" w:rsidP="003E6F35">
      <w:pPr>
        <w:rPr>
          <w:rFonts w:ascii="Times New Roman" w:hAnsi="Times New Roman" w:cs="Times New Roman"/>
          <w:sz w:val="30"/>
          <w:szCs w:val="30"/>
        </w:rPr>
      </w:pPr>
    </w:p>
    <w:p w14:paraId="061CDEB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[page 396] Restat, vt quaestiunculam explicem, quam Aristoteles quoque tractat in Ethicis: </w:t>
      </w:r>
      <w:r w:rsidRPr="003E6F35">
        <w:rPr>
          <w:rFonts w:ascii="Times New Roman" w:hAnsi="Times New Roman" w:cs="Times New Roman"/>
          <w:i/>
          <w:iCs/>
          <w:sz w:val="30"/>
          <w:szCs w:val="30"/>
        </w:rPr>
        <w:t xml:space="preserve">An peccata, quae admittuntur ab ebriis, excusari debeant, aut saltem extenuari possint ebrietate, nec ne possint: an verò potius grauiora fiant, &amp; maioribus poenis sint punienda. </w:t>
      </w:r>
    </w:p>
    <w:p w14:paraId="1C984070" w14:textId="77777777" w:rsidR="003E6F35" w:rsidRPr="003E6F35" w:rsidRDefault="003E6F35" w:rsidP="003E6F35">
      <w:pPr>
        <w:rPr>
          <w:rFonts w:ascii="Times New Roman" w:hAnsi="Times New Roman" w:cs="Times New Roman"/>
          <w:sz w:val="30"/>
          <w:szCs w:val="30"/>
        </w:rPr>
      </w:pPr>
    </w:p>
    <w:p w14:paraId="17ECC02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Aristoteles certè scribit in Ethicis, lib. 4. Qui ebrius admittit facinus aliquod, puta homicidium, eum duplici poena puniendum esse: vna, propter ebrietatem, altera, propter facinus ex ebrietate admissum. Neque enim peccato excusari vel extenuari posse videtur, sed potius grauari. Augustinus tamen contra Faustum excusat incestum Lothi, quòd ebrius ac nesciens quid ageret, illum admiserit. Et ratio quaedam afertur: quia peccatum, quominus est voluntarium, eò etiam minus peccatum est, id est, leuius esse videtur. Videtur autem ebrius, quae admittit, admittere inuoluntariè. </w:t>
      </w:r>
    </w:p>
    <w:p w14:paraId="7093C213" w14:textId="77777777" w:rsidR="003E6F35" w:rsidRPr="003E6F35" w:rsidRDefault="003E6F35" w:rsidP="003E6F35">
      <w:pPr>
        <w:rPr>
          <w:rFonts w:ascii="Times New Roman" w:hAnsi="Times New Roman" w:cs="Times New Roman"/>
          <w:sz w:val="30"/>
          <w:szCs w:val="30"/>
        </w:rPr>
      </w:pPr>
    </w:p>
    <w:p w14:paraId="6F89380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In ebrietate tertio modo seu in tertium sensum accepta duo sunt, defectus mentis consequens ebrietatem: &amp; actus ipse ebrietatis, quo quis inebriauit sese. Si defectum mentis, qui consequitur ebrietatem, consideres in sese: dubium non est, quin peccatum ex mentis defectu admissum, extenuetur. Ratio est, quia minus voluntarium est, quàm si praesente mente admitteretur. Sed si spectes actum praecedentem, quo quis voluntariè sese inebriauit, excusari non potest, quin peccatum sit, quod ex ebrietate admittitur. Est enim &amp; hoc voluntarium in sua caussa, hoc est, in actu Ebrietatis voluntariae praecedente. Ergo respectu vnius, id est, actus praecedentis, quod postea admittitur malum, peccati culpa non caret, &amp; verè peccatum est, illudque quodam modo, id est, in caussa, voluntarium est: respectu autem defectus mentis, fit vt leuius sit peccatum, quàm si praesente &amp; libera mente ac voluntate admissum esset. </w:t>
      </w:r>
    </w:p>
    <w:p w14:paraId="7E38532A" w14:textId="77777777" w:rsidR="003E6F35" w:rsidRPr="003E6F35" w:rsidRDefault="003E6F35" w:rsidP="003E6F35">
      <w:pPr>
        <w:rPr>
          <w:rFonts w:ascii="Times New Roman" w:hAnsi="Times New Roman" w:cs="Times New Roman"/>
          <w:sz w:val="30"/>
          <w:szCs w:val="30"/>
        </w:rPr>
      </w:pPr>
    </w:p>
    <w:p w14:paraId="51DB699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si iuxta secundam significationem, ignorans vini vim, inebrietur, id est, mente alienetur, &amp; non sit compos sui, idque factum sit, (vt dixi) ex ignorantia; sicut tunc non peccauit, sic neque quod postea, mente alienata, &amp; omnino ignorans ac nolens admittit malum, peccatum propriè loquendo non est: quia nulla modo voluntarium fuit. </w:t>
      </w:r>
    </w:p>
    <w:p w14:paraId="696FB9DF" w14:textId="77777777" w:rsidR="003E6F35" w:rsidRPr="003E6F35" w:rsidRDefault="003E6F35" w:rsidP="003E6F35">
      <w:pPr>
        <w:rPr>
          <w:rFonts w:ascii="Times New Roman" w:hAnsi="Times New Roman" w:cs="Times New Roman"/>
          <w:sz w:val="30"/>
          <w:szCs w:val="30"/>
        </w:rPr>
      </w:pPr>
    </w:p>
    <w:p w14:paraId="7E3A9A4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MVSICA IN Ecclesia. </w:t>
      </w:r>
    </w:p>
    <w:p w14:paraId="293E19DF" w14:textId="77777777" w:rsidR="003E6F35" w:rsidRPr="003E6F35" w:rsidRDefault="003E6F35" w:rsidP="003E6F35">
      <w:pPr>
        <w:rPr>
          <w:rFonts w:ascii="Times New Roman" w:hAnsi="Times New Roman" w:cs="Times New Roman"/>
          <w:sz w:val="30"/>
          <w:szCs w:val="30"/>
        </w:rPr>
      </w:pPr>
    </w:p>
    <w:p w14:paraId="4E7345C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Mvsicam tam instrumentalem, quàm vocalem, Christianis hominibus licitam esse, imò verò &amp; laudabilem &amp; vtilem esse ad vsurpandum, ex praesenti Apostoli contextu conclusum fuit: modò, (vt dictum est) &amp; quae canantur, sint res spirituales, &amp; spiritaliter, id est, ex corde, sine hypocrisi, atque ad proximi aedificationem, &amp; Domino, id est, in conspectu Domini, &amp; ad gloriam Dei canantur. Talis enim Musicae vsus, non solùm iucundus, sed etiam honestus &amp; vtilis est. Neque video, qui hunc priuatum &amp; inter fratres vsum, improbare possit. </w:t>
      </w:r>
    </w:p>
    <w:p w14:paraId="37487487" w14:textId="77777777" w:rsidR="003E6F35" w:rsidRPr="003E6F35" w:rsidRDefault="003E6F35" w:rsidP="003E6F35">
      <w:pPr>
        <w:rPr>
          <w:rFonts w:ascii="Times New Roman" w:hAnsi="Times New Roman" w:cs="Times New Roman"/>
          <w:sz w:val="30"/>
          <w:szCs w:val="30"/>
        </w:rPr>
      </w:pPr>
    </w:p>
    <w:p w14:paraId="71AB305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Restat tantùm quaestio de Musica Ecclesiastica, hoc est, An licitum sit in Ecclesia, hoc est, in coetu fidelium, seu in templis canere &amp; psallere: ac si licet, an expediat: Vt verò expediat, vtilisque sit cantus, quaenam ad hoc requirantur. Ita duo erunt capita huius quaestionis. </w:t>
      </w:r>
    </w:p>
    <w:p w14:paraId="4F6A5684" w14:textId="77777777" w:rsidR="003E6F35" w:rsidRPr="003E6F35" w:rsidRDefault="003E6F35" w:rsidP="003E6F35">
      <w:pPr>
        <w:rPr>
          <w:rFonts w:ascii="Times New Roman" w:hAnsi="Times New Roman" w:cs="Times New Roman"/>
          <w:sz w:val="30"/>
          <w:szCs w:val="30"/>
        </w:rPr>
      </w:pPr>
    </w:p>
    <w:p w14:paraId="3D85E8C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primum quod attinet: notandum est, non defuisse, qui cantum seu Musicam in templis improbarint, tanquam vanam &amp; inutilem. August. Tom. 1. Retract. lib. 2. cap. 11. refert de quodam Hilario tribunitio, eum odio sacerdotum adductum, solitum fuisse improbare cantus Ecclesiasticos, &amp; Psalmorum decantationes: &amp; ait, se aduersus hunc Hilarium scripsisse librum de cantibus Ecclesiasticis, qui sic incipiat, Qui dicant mentionem, &amp;c. </w:t>
      </w:r>
    </w:p>
    <w:p w14:paraId="554030E6" w14:textId="77777777" w:rsidR="003E6F35" w:rsidRPr="003E6F35" w:rsidRDefault="003E6F35" w:rsidP="003E6F35">
      <w:pPr>
        <w:rPr>
          <w:rFonts w:ascii="Times New Roman" w:hAnsi="Times New Roman" w:cs="Times New Roman"/>
          <w:sz w:val="30"/>
          <w:szCs w:val="30"/>
        </w:rPr>
      </w:pPr>
    </w:p>
    <w:p w14:paraId="1AA0C52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Adferunt nonnulli Testimonia è S. literis, sed perperam accommodata aduersus hanc vetustissimam canendi consuetudinem: vt illud, Heliam irrisisse cantus Sacerdotum Baal, dicendo, clamate fortiùs, fortè dormit. Item, Dominum Iesum iussisse cum volumus orare, ingrediamur in cubiculum nostrum, &amp; ibi clauso ostio, secreto oremus Patrem. Item, laudari Annam matrem Samuelis, quae orando Deum, vix labia mouebat. Ecclesiam item Romanam, non fuisse solitam canere, cùm esset purior: &amp; antiquitatis huius vestigia adhuc retineri in Sacrario, quod vocant Capellam Papae, vbi neque organis luditur, neque canitur. </w:t>
      </w:r>
    </w:p>
    <w:p w14:paraId="24B7CAE6" w14:textId="77777777" w:rsidR="003E6F35" w:rsidRPr="003E6F35" w:rsidRDefault="003E6F35" w:rsidP="003E6F35">
      <w:pPr>
        <w:rPr>
          <w:rFonts w:ascii="Times New Roman" w:hAnsi="Times New Roman" w:cs="Times New Roman"/>
          <w:sz w:val="30"/>
          <w:szCs w:val="30"/>
        </w:rPr>
      </w:pPr>
    </w:p>
    <w:p w14:paraId="39EFA4B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Sed facilè sententia haec refellitur, adhibita prius distinctione, duplicem esse precationem, priuatam vnam, publicam alteram. De priuata damus, magis expedire, vt secretò fiat, spiritu ad Deum: &amp; de hac Christus loquitur. Ita Anna precabatur Deum in silentio: quanquam si quis etiam velit alta voce domi suae precari, &amp; Psalmos priuatim decantare, quid peccat contra verbum Domini? aut quid admittit, quod improbari possit, ac non potius laudari? </w:t>
      </w:r>
      <w:r w:rsidRPr="003E6F35">
        <w:rPr>
          <w:rFonts w:ascii="Times New Roman" w:hAnsi="Times New Roman" w:cs="Times New Roman"/>
          <w:sz w:val="30"/>
          <w:szCs w:val="30"/>
        </w:rPr>
        <w:lastRenderedPageBreak/>
        <w:t xml:space="preserve">Christus etiam voce sonora inuocauit Patrem in suscitatione Lazari, &amp; in horto: &amp; Apostolus ad Heb. 5. ait, eum orasse cum clamore valido. Hymnum quoque cum Apostolis cecinit post coenam. Paulus &amp; Silas in carcere alta voce laudabant Dominum: auditaeque fuerunt eorum voces à custodibus carceris [Act. 18.] </w:t>
      </w:r>
    </w:p>
    <w:p w14:paraId="398E94B6" w14:textId="77777777" w:rsidR="003E6F35" w:rsidRPr="003E6F35" w:rsidRDefault="003E6F35" w:rsidP="003E6F35">
      <w:pPr>
        <w:rPr>
          <w:rFonts w:ascii="Times New Roman" w:hAnsi="Times New Roman" w:cs="Times New Roman"/>
          <w:sz w:val="30"/>
          <w:szCs w:val="30"/>
        </w:rPr>
      </w:pPr>
    </w:p>
    <w:p w14:paraId="2DEBE5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397] Caeterùm de Musica in templis, primò constat, eam nullibi damnari in S. literis, sed potius laudari. Psal. 33. 96. 149. </w:t>
      </w:r>
      <w:r w:rsidRPr="003E6F35">
        <w:rPr>
          <w:rFonts w:ascii="Times New Roman" w:hAnsi="Times New Roman" w:cs="Times New Roman"/>
          <w:i/>
          <w:iCs/>
          <w:sz w:val="30"/>
          <w:szCs w:val="30"/>
        </w:rPr>
        <w:t>Cantate</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&amp; psallite Domino:</w:t>
      </w:r>
      <w:r w:rsidRPr="003E6F35">
        <w:rPr>
          <w:rFonts w:ascii="Times New Roman" w:hAnsi="Times New Roman" w:cs="Times New Roman"/>
          <w:sz w:val="30"/>
          <w:szCs w:val="30"/>
        </w:rPr>
        <w:t xml:space="preserve"> &amp; exemplo Ecclesię Israeliticae confirmatur. Neque enim dubito, quin hic praesens locus Apostoli Eph. 5. &amp; quem habemus similem ad Colos. 3. tam de iis, quae in publico coetu fidelium, quàm quae inter priuatos parietes &amp; in priuatis familiis canenda erant, intelligendus sit. Ecclesia enim Christiana solita semper fuit decantare palmos &amp; hymnos &amp; laudes Domino. Extat apud Eusebium in hist. Eccles. lib. 3. cap. 33. epistola Plinij secundi ad Traianum Imperatorem, testificantis Christianos solitos fuisse hymnos &amp; laudes Christo tanquam Deo, ante lucem collectos simul decantare. Idem testificatus est Philo Iudaeus, qui vixit tempore Apostolorum, vt refert idem Euseb. histor. Ecclesiast. lib. 2. cap. 17. Plinij autem Traianique tempore viuebat Ioannes Euangelista &amp; Apostolus. Ita apparet fuisse Apostolicum institutum. </w:t>
      </w:r>
    </w:p>
    <w:p w14:paraId="4DD43CD4" w14:textId="77777777" w:rsidR="003E6F35" w:rsidRPr="003E6F35" w:rsidRDefault="003E6F35" w:rsidP="003E6F35">
      <w:pPr>
        <w:rPr>
          <w:rFonts w:ascii="Times New Roman" w:hAnsi="Times New Roman" w:cs="Times New Roman"/>
          <w:sz w:val="30"/>
          <w:szCs w:val="30"/>
        </w:rPr>
      </w:pPr>
    </w:p>
    <w:p w14:paraId="622E82D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Ecclesiis Occidentalibus, inter quas Romana excelluit, verum est, eas seriùs cantum in templis admisisse, vt Augustinus refert, qui lib. confess. 9. docet Ambrosium fuisse primum autorem, vt hymni &amp; Psalmi canerentur in templo. Itaque summae inscitiae fuit, simpliciter improbare decantationes palmorum &amp; hymnorum in templis. </w:t>
      </w:r>
    </w:p>
    <w:p w14:paraId="2D5DFBD9" w14:textId="77777777" w:rsidR="003E6F35" w:rsidRPr="003E6F35" w:rsidRDefault="003E6F35" w:rsidP="003E6F35">
      <w:pPr>
        <w:rPr>
          <w:rFonts w:ascii="Times New Roman" w:hAnsi="Times New Roman" w:cs="Times New Roman"/>
          <w:sz w:val="30"/>
          <w:szCs w:val="30"/>
        </w:rPr>
      </w:pPr>
    </w:p>
    <w:p w14:paraId="09937ED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 xml:space="preserve">Multiplex certè &amp; magnus est vsus huius Musicae. </w:t>
      </w:r>
      <w:r w:rsidRPr="003E6F35">
        <w:rPr>
          <w:rFonts w:ascii="Times New Roman" w:hAnsi="Times New Roman" w:cs="Times New Roman"/>
          <w:sz w:val="30"/>
          <w:szCs w:val="30"/>
        </w:rPr>
        <w:t xml:space="preserve">Primus, est gloria Dei illustrior, quòd hac ratione magnificentius &amp; illustrius, cum maiori auditorum attentione &amp; admiratione celebrantur laudes Dei, quae hymnis continentur &amp; Psalmis, quàm si submissavoce recitentur &amp; sine cantu: quae caussa fuit praecipua, cur in beneficiis Dei populo praedicandis, Leuitae dulcissimam adhibebant Musicam. Sic etiam ante extructum à Salomone templum, cum ferebant Arcam contra hostes pugnaturi Israelitae, sonora voce canebant, </w:t>
      </w:r>
      <w:r w:rsidRPr="003E6F35">
        <w:rPr>
          <w:rFonts w:ascii="Times New Roman" w:hAnsi="Times New Roman" w:cs="Times New Roman"/>
          <w:i/>
          <w:iCs/>
          <w:sz w:val="30"/>
          <w:szCs w:val="30"/>
        </w:rPr>
        <w:t>Exurgat Deus, &amp; dissipentur. inimici eius:</w:t>
      </w:r>
      <w:r w:rsidRPr="003E6F35">
        <w:rPr>
          <w:rFonts w:ascii="Times New Roman" w:hAnsi="Times New Roman" w:cs="Times New Roman"/>
          <w:sz w:val="30"/>
          <w:szCs w:val="30"/>
        </w:rPr>
        <w:t xml:space="preserve"> &amp; cum redibant victores, carmè &amp; laudes Deo canebant: quòd hac ratione meliùs intelligerentur beneficia Dei, &amp; attentiùs audirentur, &amp; augustiùs gloria Dei illustraretur: hostes verò cùm </w:t>
      </w:r>
      <w:r w:rsidRPr="003E6F35">
        <w:rPr>
          <w:rFonts w:ascii="Times New Roman" w:hAnsi="Times New Roman" w:cs="Times New Roman"/>
          <w:sz w:val="30"/>
          <w:szCs w:val="30"/>
        </w:rPr>
        <w:lastRenderedPageBreak/>
        <w:t xml:space="preserve">audiebant tales laudes Dei, ab Israelitis, terrebantur, &amp; gloriam Dei cogebantur saepenumero admirari atque suspicere. Ergo quò clariùs, illustriùs &amp; magnificentiùs gloria &amp; bonitas Dei praedicetur, voluit Deus beneficiis suis celebrandis adhiberi Musicam. Nemo Principum est, qui non ducat sibi maiori honori, si ipsius laudes Musica adhibita prędicentur, quàm si voce simplici recitentur. </w:t>
      </w:r>
    </w:p>
    <w:p w14:paraId="7A75AAC2" w14:textId="77777777" w:rsidR="003E6F35" w:rsidRPr="003E6F35" w:rsidRDefault="003E6F35" w:rsidP="003E6F35">
      <w:pPr>
        <w:rPr>
          <w:rFonts w:ascii="Times New Roman" w:hAnsi="Times New Roman" w:cs="Times New Roman"/>
          <w:sz w:val="30"/>
          <w:szCs w:val="30"/>
        </w:rPr>
      </w:pPr>
    </w:p>
    <w:p w14:paraId="0F24DE9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Aiter vsus, est multiplex vtilitas, quam ex Musica percipiunt fideles. Primùm enim mirum in modum afficitur &amp; oblectatur. humanus spiritus suauitate Musicae: ac si afflictus sit, recreatur &amp; reficitur. Et quid mirum? Omne simile oblectatur suo simili. Animus humanus totus est Musicus, &amp; mirabili harmonia compositus est, vt dicebat Plato. Ac nemo est, qui ex harmonia Musicae non statim recreatur, &amp; summa afficiatur oblectatione. Quò pertinent illa, quae Poetae fabulantur de Orpheo, &amp; Arione, de saxis concentu lyrae excitatis, &amp; ad aedificationem Thebanae vrbis sponte confluentibus, deque aliis similibus. Sed certissima sunt illa, quae hac de re scribuntur in S. literis. Helisaeus magnus &amp; fortis Dei Propheta, cùm videret se animo (propter Zelum tamen gloriae Dei) esse turbato aduersus Regem Israel, Psalten accersiuit, qui se leuaret per Musicam molestia animi, ac recrearet. Legimus etiam de Saule, cùm vellet contra spiritum malum, à quo vexabatur, recreari, illum solitum fuisse accersere ad se Dauidem, qui canendo carmen aliquod, &amp; in cythara ludendo, Regem laetitia afficiebat, &amp; spiritus afflictione liberabat. Ergo valeMusica ad hominem eiusque spirituum salutariter exhilarandum, atque vt Deo hilarius inseruiat, excitandum. </w:t>
      </w:r>
    </w:p>
    <w:p w14:paraId="147B57E4" w14:textId="77777777" w:rsidR="003E6F35" w:rsidRPr="003E6F35" w:rsidRDefault="003E6F35" w:rsidP="003E6F35">
      <w:pPr>
        <w:rPr>
          <w:rFonts w:ascii="Times New Roman" w:hAnsi="Times New Roman" w:cs="Times New Roman"/>
          <w:sz w:val="30"/>
          <w:szCs w:val="30"/>
        </w:rPr>
      </w:pPr>
    </w:p>
    <w:p w14:paraId="5AE778E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Accedit alia vtilitas: ea est, quòd per Musicam exhilarato nostro corde, spiritus etiam sanctus in nobis inhabitans, quodam modo excitatur ad sua effecta in nobis efficaciùs exerenda. Colligo hoc cùm aliunde, tum ex praesenti loco Pauli: Ait, </w:t>
      </w:r>
      <w:r w:rsidRPr="003E6F35">
        <w:rPr>
          <w:rFonts w:ascii="Times New Roman" w:hAnsi="Times New Roman" w:cs="Times New Roman"/>
          <w:i/>
          <w:iCs/>
          <w:sz w:val="30"/>
          <w:szCs w:val="30"/>
        </w:rPr>
        <w:t>Repleamini spiritu</w:t>
      </w:r>
      <w:r w:rsidRPr="003E6F35">
        <w:rPr>
          <w:rFonts w:ascii="Times New Roman" w:hAnsi="Times New Roman" w:cs="Times New Roman"/>
          <w:sz w:val="30"/>
          <w:szCs w:val="30"/>
        </w:rPr>
        <w:t xml:space="preserve"> (scilicet sancto) </w:t>
      </w:r>
      <w:r w:rsidRPr="003E6F35">
        <w:rPr>
          <w:rFonts w:ascii="Times New Roman" w:hAnsi="Times New Roman" w:cs="Times New Roman"/>
          <w:i/>
          <w:iCs/>
          <w:sz w:val="30"/>
          <w:szCs w:val="30"/>
        </w:rPr>
        <w:t>loquentes, canentes, &amp;c.</w:t>
      </w:r>
      <w:r w:rsidRPr="003E6F35">
        <w:rPr>
          <w:rFonts w:ascii="Times New Roman" w:hAnsi="Times New Roman" w:cs="Times New Roman"/>
          <w:sz w:val="30"/>
          <w:szCs w:val="30"/>
        </w:rPr>
        <w:t xml:space="preserve"> lis verbis duo docuit: vnum quidem, istud canere &amp; psallere, esse effecta spiritus sancti: quia qui sunt hoc repleti, in has spirituales cantiones erumpunt: Sed deinde etiam docuit, istis cantionibus spiritualibus, vicissim Spiritum S. in nobis excitari. Excitatur enim in nobis Spiritus S. vel potius eius efficacitas, sicut verbo, Sacramentis, studio bonorum operum, ita etiam Musica pia &amp; sancta. Hoc verò excitato, noster quoque spiritus accenditur ad amandum Deum &amp; proximum ardentiùs &amp; constantius. Est igitur maximus &amp; multiplex vsus Musicae. Quare constat non solùm licitum </w:t>
      </w:r>
      <w:r w:rsidRPr="003E6F35">
        <w:rPr>
          <w:rFonts w:ascii="Times New Roman" w:hAnsi="Times New Roman" w:cs="Times New Roman"/>
          <w:sz w:val="30"/>
          <w:szCs w:val="30"/>
        </w:rPr>
        <w:lastRenderedPageBreak/>
        <w:t xml:space="preserve">esse, Musicam in Ecclesiis retinere, verùm etiam expedire, propter multiplicem vtilitatem, quam inde percipiunt fideles. Quid vis amplius, quod Angeli saepe leguntur cecinisse? Ies. 6. </w:t>
      </w:r>
      <w:r w:rsidRPr="003E6F35">
        <w:rPr>
          <w:rFonts w:ascii="Times New Roman" w:hAnsi="Times New Roman" w:cs="Times New Roman"/>
          <w:i/>
          <w:iCs/>
          <w:sz w:val="30"/>
          <w:szCs w:val="30"/>
        </w:rPr>
        <w:t>Clamabant,</w:t>
      </w:r>
      <w:r w:rsidRPr="003E6F35">
        <w:rPr>
          <w:rFonts w:ascii="Times New Roman" w:hAnsi="Times New Roman" w:cs="Times New Roman"/>
          <w:sz w:val="30"/>
          <w:szCs w:val="30"/>
        </w:rPr>
        <w:t xml:space="preserve"> id est, canebant, </w:t>
      </w:r>
      <w:r w:rsidRPr="003E6F35">
        <w:rPr>
          <w:rFonts w:ascii="Times New Roman" w:hAnsi="Times New Roman" w:cs="Times New Roman"/>
          <w:i/>
          <w:iCs/>
          <w:sz w:val="30"/>
          <w:szCs w:val="30"/>
        </w:rPr>
        <w:t>Sanctus, sanctus, sanctus, &amp;c.</w:t>
      </w:r>
      <w:r w:rsidRPr="003E6F35">
        <w:rPr>
          <w:rFonts w:ascii="Times New Roman" w:hAnsi="Times New Roman" w:cs="Times New Roman"/>
          <w:sz w:val="30"/>
          <w:szCs w:val="30"/>
        </w:rPr>
        <w:t xml:space="preserve"> In natiuitate Christi canebant, </w:t>
      </w:r>
      <w:r w:rsidRPr="003E6F35">
        <w:rPr>
          <w:rFonts w:ascii="Times New Roman" w:hAnsi="Times New Roman" w:cs="Times New Roman"/>
          <w:i/>
          <w:iCs/>
          <w:sz w:val="30"/>
          <w:szCs w:val="30"/>
        </w:rPr>
        <w:t>gloria in excelsis.</w:t>
      </w:r>
      <w:r w:rsidRPr="003E6F35">
        <w:rPr>
          <w:rFonts w:ascii="Times New Roman" w:hAnsi="Times New Roman" w:cs="Times New Roman"/>
          <w:sz w:val="30"/>
          <w:szCs w:val="30"/>
        </w:rPr>
        <w:t xml:space="preserve"> Est igitur res diuina atque coelestis. </w:t>
      </w:r>
      <w:r w:rsidRPr="003E6F35">
        <w:rPr>
          <w:rFonts w:ascii="Times New Roman" w:hAnsi="Times New Roman" w:cs="Times New Roman"/>
          <w:i/>
          <w:iCs/>
          <w:sz w:val="30"/>
          <w:szCs w:val="30"/>
        </w:rPr>
        <w:t>Ac de primo satis.</w:t>
      </w:r>
      <w:r w:rsidRPr="003E6F35">
        <w:rPr>
          <w:rFonts w:ascii="Times New Roman" w:hAnsi="Times New Roman" w:cs="Times New Roman"/>
          <w:sz w:val="30"/>
          <w:szCs w:val="30"/>
        </w:rPr>
        <w:t xml:space="preserve"> </w:t>
      </w:r>
    </w:p>
    <w:p w14:paraId="7D1717A7" w14:textId="77777777" w:rsidR="003E6F35" w:rsidRPr="003E6F35" w:rsidRDefault="003E6F35" w:rsidP="003E6F35">
      <w:pPr>
        <w:rPr>
          <w:rFonts w:ascii="Times New Roman" w:hAnsi="Times New Roman" w:cs="Times New Roman"/>
          <w:sz w:val="30"/>
          <w:szCs w:val="30"/>
        </w:rPr>
      </w:pPr>
    </w:p>
    <w:p w14:paraId="79F34FA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vt vtilis sit, &amp; hos vsus afferre, possit, quaenam requiruntur, &amp; qualis esse debet? Neque enim omnis Musica probari potest, &amp; vtilis est in Ecclesia. </w:t>
      </w:r>
    </w:p>
    <w:p w14:paraId="0643F91D" w14:textId="77777777" w:rsidR="003E6F35" w:rsidRPr="003E6F35" w:rsidRDefault="003E6F35" w:rsidP="003E6F35">
      <w:pPr>
        <w:rPr>
          <w:rFonts w:ascii="Times New Roman" w:hAnsi="Times New Roman" w:cs="Times New Roman"/>
          <w:sz w:val="30"/>
          <w:szCs w:val="30"/>
        </w:rPr>
      </w:pPr>
    </w:p>
    <w:p w14:paraId="78B884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Primùm, quoad materiam, cani non debent [page 398] in Ecclesia nisi cantiones, hymni, &amp; odae, quae in S. literis habentur, composita à spiritu Sancto. Neque enim facilè admittendae sunt compositiones humanae, nisi fortè prorsus consentaneae sint cum verbo Dei. Nam quae semel admittuntur, &amp; ab omnibus canuntur, illae non facilè postea tolli possunt, nisi cum populi turbatione: inhęrent enim fixae in animis omnium. Contingit autem, vt nonnunquam aliquid contineant, quòd cùm cantiones illae recipiuntur, omnibus tanquam piè dictum probatur: sed postmodum deprehenditur non vsque adeo bene &amp; orthodoxè fuisse dictum: inde postea populi ita imbibunt falsam doctrinam, vt non facilè deponere eam possint Satius igitur esset, si simpliciter, quae in S. literis habentur, ea tantum canerentur. Interim non damno Consuetudinem Ecclesiarum: tantùm dico mihi non probari, vt cuiusuis etiamsi excellentis Poëtae carmina&amp; hymni, facilè &amp; temerè in Ecclesiasticas cantiones admittantur. Satis multas habemus in S. Literis, easque pulcherrimas.</w:t>
      </w:r>
      <w:r w:rsidRPr="003E6F35">
        <w:rPr>
          <w:rFonts w:ascii="Times New Roman" w:hAnsi="Times New Roman" w:cs="Times New Roman"/>
          <w:i/>
          <w:iCs/>
          <w:sz w:val="30"/>
          <w:szCs w:val="30"/>
        </w:rPr>
        <w:t xml:space="preserve"> Ac de materia satis. </w:t>
      </w:r>
    </w:p>
    <w:p w14:paraId="59C41B8E" w14:textId="77777777" w:rsidR="003E6F35" w:rsidRPr="003E6F35" w:rsidRDefault="003E6F35" w:rsidP="003E6F35">
      <w:pPr>
        <w:rPr>
          <w:rFonts w:ascii="Times New Roman" w:hAnsi="Times New Roman" w:cs="Times New Roman"/>
          <w:sz w:val="30"/>
          <w:szCs w:val="30"/>
        </w:rPr>
      </w:pPr>
    </w:p>
    <w:p w14:paraId="5361E9F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Deinde quò ad formam &amp; speciem cantus seu Musicae, quia cantus adhibetur propter verba, non verba propter cantum: idcirco talis debet esse cantus, qui intelligentiam verborum non impediat, sed potius iuuet: &amp; qui potius animum &amp; spiritum ex verborum intellectu cum suauitate Musicae coniuncto oblectet &amp; afficiat, quàm sensus &amp; aures. Proinde quomodo probari potest illa fracta, clamosa &amp; fragosa Musica in templis, qua ita canitur, vt nihil penitus intelligas aut percipias, praeter harmoniam Musicae? Legatur Hieronymus in hunc locum Pauli Eph. 5. quid aduersus Theatralem (vt vocat) Musicam scribat: qua fit vt homines magis attenti sint modulationibus, quàm verbis. Et citatur etiam hic contextus Hieronymi in Decret. dist. 92. c. 1. </w:t>
      </w:r>
    </w:p>
    <w:p w14:paraId="6E5A2264" w14:textId="77777777" w:rsidR="003E6F35" w:rsidRPr="003E6F35" w:rsidRDefault="003E6F35" w:rsidP="003E6F35">
      <w:pPr>
        <w:rPr>
          <w:rFonts w:ascii="Times New Roman" w:hAnsi="Times New Roman" w:cs="Times New Roman"/>
          <w:sz w:val="30"/>
          <w:szCs w:val="30"/>
        </w:rPr>
      </w:pPr>
    </w:p>
    <w:p w14:paraId="12E638D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Augustinus etiam in lib. Confess. dolet &amp; plorat, quòd concentibus Musicis plus attentionis adhibuerit, quàm verbis, quae sub illis proferebantur. Ideo post scribit, eos poenaliter peccare, qui maiorem attentionem Musicae, quàm verbo Dei adhibent. Hoc autem facere coguntur, qui talem fractam Musicam audiunt. Multa in hanc sententiam &amp; contra hanc nimis numerosam Musicam scripta, legantur in Decreto, distinct. 92. Et concluditur ex hoc loco Pauli, corde magis, quàm lingua &amp; voce canendum esse Domino. Et ibidem glossa duos pios versus recitat, quanquam non elegantes. </w:t>
      </w:r>
    </w:p>
    <w:p w14:paraId="2520245E" w14:textId="77777777" w:rsidR="003E6F35" w:rsidRPr="003E6F35" w:rsidRDefault="003E6F35" w:rsidP="003E6F35">
      <w:pPr>
        <w:rPr>
          <w:rFonts w:ascii="Times New Roman" w:hAnsi="Times New Roman" w:cs="Times New Roman"/>
          <w:sz w:val="30"/>
          <w:szCs w:val="30"/>
        </w:rPr>
      </w:pPr>
    </w:p>
    <w:p w14:paraId="5D1FF8D2"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Non vox, sed votum: non cordula Musica, sed cor, </w:t>
      </w:r>
    </w:p>
    <w:p w14:paraId="2E9985DA" w14:textId="77777777" w:rsidR="003E6F35" w:rsidRPr="003E6F35" w:rsidRDefault="003E6F35" w:rsidP="003E6F35">
      <w:pPr>
        <w:rPr>
          <w:rFonts w:ascii="Times New Roman" w:hAnsi="Times New Roman" w:cs="Times New Roman"/>
          <w:i/>
          <w:iCs/>
          <w:sz w:val="30"/>
          <w:szCs w:val="30"/>
        </w:rPr>
      </w:pPr>
    </w:p>
    <w:p w14:paraId="52B0D5CF"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Non clamans, sed amans, cantat in aure Dei. </w:t>
      </w:r>
    </w:p>
    <w:p w14:paraId="65074954" w14:textId="77777777" w:rsidR="003E6F35" w:rsidRPr="003E6F35" w:rsidRDefault="003E6F35" w:rsidP="003E6F35">
      <w:pPr>
        <w:rPr>
          <w:rFonts w:ascii="Times New Roman" w:hAnsi="Times New Roman" w:cs="Times New Roman"/>
          <w:sz w:val="30"/>
          <w:szCs w:val="30"/>
        </w:rPr>
      </w:pPr>
    </w:p>
    <w:p w14:paraId="6395014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Proinde illam porrò Musicam valde probauit Augustinus, quam Athanasius in Ecclesiam Alexandrinam introduxit: ea fuit simplicissima, ita vt singula verba facillime intelligerentur. Parum enim vox attollebatur aut deprimebatur: &amp; ad formam potius legentis, quàm canentis accedebat. Hanc Gregorius etiam Rom. studuit imitari in sua Ecclesia Romana: &amp; adhuc in quibusdam Psalmis &amp; precationibus canendis seruatur: videtur potius recitare, quàm canere. </w:t>
      </w:r>
    </w:p>
    <w:p w14:paraId="665E812A" w14:textId="77777777" w:rsidR="003E6F35" w:rsidRPr="003E6F35" w:rsidRDefault="003E6F35" w:rsidP="003E6F35">
      <w:pPr>
        <w:rPr>
          <w:rFonts w:ascii="Times New Roman" w:hAnsi="Times New Roman" w:cs="Times New Roman"/>
          <w:sz w:val="30"/>
          <w:szCs w:val="30"/>
        </w:rPr>
      </w:pPr>
    </w:p>
    <w:p w14:paraId="528E24F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Summa: Cùm ideo sit instituta Musica, vt melius &amp; maiori cum fructu verba percipiantur, debet esse simplicissima. Hoc enim est canere Domino. </w:t>
      </w:r>
    </w:p>
    <w:p w14:paraId="322BEE9E" w14:textId="77777777" w:rsidR="003E6F35" w:rsidRPr="003E6F35" w:rsidRDefault="003E6F35" w:rsidP="003E6F35">
      <w:pPr>
        <w:rPr>
          <w:rFonts w:ascii="Times New Roman" w:hAnsi="Times New Roman" w:cs="Times New Roman"/>
          <w:sz w:val="30"/>
          <w:szCs w:val="30"/>
        </w:rPr>
      </w:pPr>
    </w:p>
    <w:p w14:paraId="5A6DFEA9"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21. Subiecti alij aliis, &amp;c. </w:t>
      </w:r>
    </w:p>
    <w:p w14:paraId="48CF7C60" w14:textId="77777777" w:rsidR="003E6F35" w:rsidRPr="003E6F35" w:rsidRDefault="003E6F35" w:rsidP="003E6F35">
      <w:pPr>
        <w:rPr>
          <w:rFonts w:ascii="Times New Roman" w:hAnsi="Times New Roman" w:cs="Times New Roman"/>
          <w:sz w:val="30"/>
          <w:szCs w:val="30"/>
        </w:rPr>
      </w:pPr>
    </w:p>
    <w:p w14:paraId="5AE346B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Hactenus à ver. 4. de moralibus vitae praeceptis ad omnes Christianos pertinentibus, partim in genere, partim in specie disseruit. Apostolus: nunc incipit de Oeconomicis agere, ab hoc contextum, &amp; per caput sextum, vsque ad ea verba cap. 6. vers. 10. τὸ λοιπὸν ἀδελφοὶ, &amp;c. Ibi verò incipit Epilogus totius Epistolae. </w:t>
      </w:r>
    </w:p>
    <w:p w14:paraId="5C1BC9A5" w14:textId="77777777" w:rsidR="003E6F35" w:rsidRPr="003E6F35" w:rsidRDefault="003E6F35" w:rsidP="003E6F35">
      <w:pPr>
        <w:rPr>
          <w:rFonts w:ascii="Times New Roman" w:hAnsi="Times New Roman" w:cs="Times New Roman"/>
          <w:sz w:val="30"/>
          <w:szCs w:val="30"/>
        </w:rPr>
      </w:pPr>
    </w:p>
    <w:p w14:paraId="3113948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Huius porrò postremae partis capitis Quinti summa haec est. </w:t>
      </w:r>
    </w:p>
    <w:p w14:paraId="573529B3" w14:textId="77777777" w:rsidR="003E6F35" w:rsidRPr="003E6F35" w:rsidRDefault="003E6F35" w:rsidP="003E6F35">
      <w:pPr>
        <w:rPr>
          <w:rFonts w:ascii="Times New Roman" w:hAnsi="Times New Roman" w:cs="Times New Roman"/>
          <w:sz w:val="30"/>
          <w:szCs w:val="30"/>
        </w:rPr>
      </w:pPr>
    </w:p>
    <w:p w14:paraId="2D8D962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Generalem praemittit propositionem de subiectione, qua omnes homines sibi mutuò subiecti esse debent in timore Domini, vers. 21. </w:t>
      </w:r>
    </w:p>
    <w:p w14:paraId="2BC59BF3" w14:textId="77777777" w:rsidR="003E6F35" w:rsidRPr="003E6F35" w:rsidRDefault="003E6F35" w:rsidP="003E6F35">
      <w:pPr>
        <w:rPr>
          <w:rFonts w:ascii="Times New Roman" w:hAnsi="Times New Roman" w:cs="Times New Roman"/>
          <w:sz w:val="30"/>
          <w:szCs w:val="30"/>
        </w:rPr>
      </w:pPr>
    </w:p>
    <w:p w14:paraId="56FC8DF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2. Eam in suas partes omnes diuisurus, incipit à subiectione vxorum erga maritos: &amp; vicissim ab officio mariti erga vxores, idque in hoc cap. Nam in sexto de aliis speciebus subiectionis aget. </w:t>
      </w:r>
    </w:p>
    <w:p w14:paraId="31DE607F" w14:textId="77777777" w:rsidR="003E6F35" w:rsidRPr="003E6F35" w:rsidRDefault="003E6F35" w:rsidP="003E6F35">
      <w:pPr>
        <w:rPr>
          <w:rFonts w:ascii="Times New Roman" w:hAnsi="Times New Roman" w:cs="Times New Roman"/>
          <w:sz w:val="30"/>
          <w:szCs w:val="30"/>
        </w:rPr>
      </w:pPr>
    </w:p>
    <w:p w14:paraId="3B28AAF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in tractanda hac prima specie subiectionis ita se gerit Apostolus, vt exemplo Christi &amp; Ecclesiae eam confirmans, dulcissimam doctrinam interserat de spirituali coniugio Christi cum Ecclesia, quo factum est, vt simus facti cum illo, &amp; ille vicissim nobiscum vna caro, ac proinde de singulari amore Christi erga Ecclesiam, deque huius amoris effectis disserit. Scopus autem peculiaris huius digressionis est, vt ostendat Ecclesiam, &amp; vnumquodque eius membrum, habere cur debeat lubenti animo Christo esse subiecta, &amp; eius obedire mandatis: inter quae etiam hoc est, vt maritus diligat vxorem suam tanquam proprium corpus: &amp; vxor timeat ac obseruet suum maritum, tanquam proprium caput suum: &amp; ita claudit caput Quintum. Percurramus contextum Apostoli. </w:t>
      </w:r>
    </w:p>
    <w:p w14:paraId="2233ED33" w14:textId="77777777" w:rsidR="003E6F35" w:rsidRPr="003E6F35" w:rsidRDefault="003E6F35" w:rsidP="003E6F35">
      <w:pPr>
        <w:rPr>
          <w:rFonts w:ascii="Times New Roman" w:hAnsi="Times New Roman" w:cs="Times New Roman"/>
          <w:sz w:val="30"/>
          <w:szCs w:val="30"/>
        </w:rPr>
      </w:pPr>
    </w:p>
    <w:p w14:paraId="3D1F6FB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Ὑποτασσόμενοι ἀλλήλοις ἐν φόβῳ θεοῦ. </w:t>
      </w:r>
    </w:p>
    <w:p w14:paraId="7A0E273B" w14:textId="77777777" w:rsidR="003E6F35" w:rsidRPr="003E6F35" w:rsidRDefault="003E6F35" w:rsidP="003E6F35">
      <w:pPr>
        <w:rPr>
          <w:rFonts w:ascii="Times New Roman" w:hAnsi="Times New Roman" w:cs="Times New Roman"/>
          <w:sz w:val="30"/>
          <w:szCs w:val="30"/>
        </w:rPr>
      </w:pPr>
    </w:p>
    <w:p w14:paraId="0C03FB8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Construitur quidem cum superioribus, sed noua est propositio: ideo Syriac. addit copulam ET, item verbum ESTOTE, dicendo: [page 399] </w:t>
      </w:r>
      <w:r w:rsidRPr="003E6F35">
        <w:rPr>
          <w:rFonts w:ascii="Times New Roman" w:hAnsi="Times New Roman" w:cs="Times New Roman"/>
          <w:i/>
          <w:iCs/>
          <w:sz w:val="30"/>
          <w:szCs w:val="30"/>
        </w:rPr>
        <w:t xml:space="preserve">Et estote subiecti, vnus alij, in charitate Christi. </w:t>
      </w:r>
    </w:p>
    <w:p w14:paraId="0FD4E52D" w14:textId="77777777" w:rsidR="003E6F35" w:rsidRPr="003E6F35" w:rsidRDefault="003E6F35" w:rsidP="003E6F35">
      <w:pPr>
        <w:rPr>
          <w:rFonts w:ascii="Times New Roman" w:hAnsi="Times New Roman" w:cs="Times New Roman"/>
          <w:sz w:val="30"/>
          <w:szCs w:val="30"/>
        </w:rPr>
      </w:pPr>
    </w:p>
    <w:p w14:paraId="7568AA3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ὑποτασσόμενοι, omnes vertunt, </w:t>
      </w:r>
      <w:r w:rsidRPr="003E6F35">
        <w:rPr>
          <w:rFonts w:ascii="Times New Roman" w:hAnsi="Times New Roman" w:cs="Times New Roman"/>
          <w:i/>
          <w:iCs/>
          <w:sz w:val="30"/>
          <w:szCs w:val="30"/>
        </w:rPr>
        <w:t>Subiecti.</w:t>
      </w:r>
      <w:r w:rsidRPr="003E6F35">
        <w:rPr>
          <w:rFonts w:ascii="Times New Roman" w:hAnsi="Times New Roman" w:cs="Times New Roman"/>
          <w:sz w:val="30"/>
          <w:szCs w:val="30"/>
        </w:rPr>
        <w:t xml:space="preserve"> Nomen autem Subiectionis accipiunt pro officio, quo quiuis tenetur alius alij inseruire, pro sua quisque conditione &amp; vocatione, tam Reges suis populis, quàm populi suis Regibus. Nam etiam Reges quodam modo subiecti sunt populis suis, id est, obstricti, &amp; tenentur illos tueri, regere, fouere, non minus quàm populi tenentur Regibus suis seruire, tributa praestare, seruato tamen cuiusque graduu. Et exemplo Christi confirmant: quia Christus ipse, licet Dominus, seruit tamen Ecclesiae: &amp; non minus caput membris, quàm membra capiti hoc pacto subiiciuntur. Volunt igitur hunc esse sensum: </w:t>
      </w:r>
      <w:r w:rsidRPr="003E6F35">
        <w:rPr>
          <w:rFonts w:ascii="Times New Roman" w:hAnsi="Times New Roman" w:cs="Times New Roman"/>
          <w:i/>
          <w:iCs/>
          <w:sz w:val="30"/>
          <w:szCs w:val="30"/>
        </w:rPr>
        <w:t>Omnes subiecti estote, alij aliis,</w:t>
      </w:r>
      <w:r w:rsidRPr="003E6F35">
        <w:rPr>
          <w:rFonts w:ascii="Times New Roman" w:hAnsi="Times New Roman" w:cs="Times New Roman"/>
          <w:sz w:val="30"/>
          <w:szCs w:val="30"/>
        </w:rPr>
        <w:t xml:space="preserve"> id est, omnes pro sua quisque dignitate, gradu &amp; vocatione, mutua officia sibi inuicem praestent. </w:t>
      </w:r>
    </w:p>
    <w:p w14:paraId="4B57DD85" w14:textId="77777777" w:rsidR="003E6F35" w:rsidRPr="003E6F35" w:rsidRDefault="003E6F35" w:rsidP="003E6F35">
      <w:pPr>
        <w:rPr>
          <w:rFonts w:ascii="Times New Roman" w:hAnsi="Times New Roman" w:cs="Times New Roman"/>
          <w:sz w:val="30"/>
          <w:szCs w:val="30"/>
        </w:rPr>
      </w:pPr>
    </w:p>
    <w:p w14:paraId="04DA1EC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rem ipsam quòd attinet, subscribo: sed locutio, id est, nominis interpretatio, valde dura esse videtur, nempe vt dicamus, omnes homines sibi inuicem esse subiectos, etiam Reges suis subditis, maritum vxori, patrem </w:t>
      </w:r>
      <w:r w:rsidRPr="003E6F35">
        <w:rPr>
          <w:rFonts w:ascii="Times New Roman" w:hAnsi="Times New Roman" w:cs="Times New Roman"/>
          <w:sz w:val="30"/>
          <w:szCs w:val="30"/>
        </w:rPr>
        <w:lastRenderedPageBreak/>
        <w:t xml:space="preserve">liberis, Dominum seruis, Christum Ecclesiae. Rom. 13. ait Apostolus, </w:t>
      </w:r>
      <w:r w:rsidRPr="003E6F35">
        <w:rPr>
          <w:rFonts w:ascii="Times New Roman" w:hAnsi="Times New Roman" w:cs="Times New Roman"/>
          <w:i/>
          <w:iCs/>
          <w:sz w:val="30"/>
          <w:szCs w:val="30"/>
        </w:rPr>
        <w:t>Omnis auima potestatibus sublimioribus subdita sit:</w:t>
      </w:r>
      <w:r w:rsidRPr="003E6F35">
        <w:rPr>
          <w:rFonts w:ascii="Times New Roman" w:hAnsi="Times New Roman" w:cs="Times New Roman"/>
          <w:sz w:val="30"/>
          <w:szCs w:val="30"/>
        </w:rPr>
        <w:t xml:space="preserve"> non contra. Item hic ait Apostolus, </w:t>
      </w:r>
      <w:r w:rsidRPr="003E6F35">
        <w:rPr>
          <w:rFonts w:ascii="Times New Roman" w:hAnsi="Times New Roman" w:cs="Times New Roman"/>
          <w:i/>
          <w:iCs/>
          <w:sz w:val="30"/>
          <w:szCs w:val="30"/>
        </w:rPr>
        <w:t>Vxores subditae sint viris suis:</w:t>
      </w:r>
      <w:r w:rsidRPr="003E6F35">
        <w:rPr>
          <w:rFonts w:ascii="Times New Roman" w:hAnsi="Times New Roman" w:cs="Times New Roman"/>
          <w:sz w:val="30"/>
          <w:szCs w:val="30"/>
        </w:rPr>
        <w:t xml:space="preserve"> de viris non vtitur eodem, sed alio verbo, diligendi scilicet. Item ait, </w:t>
      </w:r>
      <w:r w:rsidRPr="003E6F35">
        <w:rPr>
          <w:rFonts w:ascii="Times New Roman" w:hAnsi="Times New Roman" w:cs="Times New Roman"/>
          <w:i/>
          <w:iCs/>
          <w:sz w:val="30"/>
          <w:szCs w:val="30"/>
        </w:rPr>
        <w:t>Ecclesiam subditam esse Christo,</w:t>
      </w:r>
      <w:r w:rsidRPr="003E6F35">
        <w:rPr>
          <w:rFonts w:ascii="Times New Roman" w:hAnsi="Times New Roman" w:cs="Times New Roman"/>
          <w:sz w:val="30"/>
          <w:szCs w:val="30"/>
        </w:rPr>
        <w:t xml:space="preserve"> non autem Christum Ecclesiae, sed Christum eam diligere. Itaque cùm verbum hoc ὑποτάσσεσθαι significet etiam </w:t>
      </w:r>
      <w:r w:rsidRPr="003E6F35">
        <w:rPr>
          <w:rFonts w:ascii="Times New Roman" w:hAnsi="Times New Roman" w:cs="Times New Roman"/>
          <w:i/>
          <w:iCs/>
          <w:sz w:val="30"/>
          <w:szCs w:val="30"/>
        </w:rPr>
        <w:t>subordinari:</w:t>
      </w:r>
      <w:r w:rsidRPr="003E6F35">
        <w:rPr>
          <w:rFonts w:ascii="Times New Roman" w:hAnsi="Times New Roman" w:cs="Times New Roman"/>
          <w:sz w:val="30"/>
          <w:szCs w:val="30"/>
        </w:rPr>
        <w:t xml:space="preserve"> fortassis consultius esset hanc alteram sequi interpretationem &amp; significationem: idem tamen manet sensus. Et reuera omnia in hoc Mundo ita se habent, vt inuicem sibi mutuò sint subordinata, &amp; alia aliis mutuas praestent operas, mutuaque officia. Inferiora tamen propriè dicuntur subiecta esse superioribus: Terra, aquae: Aqua, aëri: Aër Sphaerae ignis: &amp; omnia, Coelis. Caeterùm cùm de re constet, de nomine non altercabor cum quopiam. Sed si velimus retinere nomen Subiectionis, possumus dicere, illud intelligi de illis, qui subiiciendi sunt, sicut postea explicat de vxoribus: non autem, quòd quibus debemus subiici, illi nobis subiiciantur: vt sit sensus, Quicunque inter vos debent aliis esse subiecti, vt vxores viris suis, liberi parentibus, famuli Dominis suis, ciues Magistratibus: ij ne grauentur subiici, idque in timore Domini. </w:t>
      </w:r>
    </w:p>
    <w:p w14:paraId="3EDC25AB" w14:textId="77777777" w:rsidR="003E6F35" w:rsidRPr="003E6F35" w:rsidRDefault="003E6F35" w:rsidP="003E6F35">
      <w:pPr>
        <w:rPr>
          <w:rFonts w:ascii="Times New Roman" w:hAnsi="Times New Roman" w:cs="Times New Roman"/>
          <w:sz w:val="30"/>
          <w:szCs w:val="30"/>
        </w:rPr>
      </w:pPr>
    </w:p>
    <w:p w14:paraId="1E9DD56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ἐν φόβῳ θεοῦ, duo significat, </w:t>
      </w:r>
      <w:r w:rsidRPr="003E6F35">
        <w:rPr>
          <w:rFonts w:ascii="Times New Roman" w:hAnsi="Times New Roman" w:cs="Times New Roman"/>
          <w:i/>
          <w:iCs/>
          <w:sz w:val="30"/>
          <w:szCs w:val="30"/>
        </w:rPr>
        <w:t>Primum,</w:t>
      </w:r>
      <w:r w:rsidRPr="003E6F35">
        <w:rPr>
          <w:rFonts w:ascii="Times New Roman" w:hAnsi="Times New Roman" w:cs="Times New Roman"/>
          <w:sz w:val="30"/>
          <w:szCs w:val="30"/>
        </w:rPr>
        <w:t xml:space="preserve"> caussam impulsiuam, qua adduci possimus ad nos aliis subiiciendos, id est, supetioribus nostris: nempe timorem Dei, qui hoc mandat. Nisi enim quis verè timeat DEVM, à quo est omnis potestas: is nunquam poterit adduci, vt aliis se ex animo subiiciat: ea est hominis superbia. Solus igitur timor Dei, efficax potest esse caussa, quae nos permoueat, vt aliis nos subiiciamus, idque ex animo. Dico, </w:t>
      </w:r>
      <w:r w:rsidRPr="003E6F35">
        <w:rPr>
          <w:rFonts w:ascii="Times New Roman" w:hAnsi="Times New Roman" w:cs="Times New Roman"/>
          <w:i/>
          <w:iCs/>
          <w:sz w:val="30"/>
          <w:szCs w:val="30"/>
        </w:rPr>
        <w:t>ex animo,</w:t>
      </w:r>
      <w:r w:rsidRPr="003E6F35">
        <w:rPr>
          <w:rFonts w:ascii="Times New Roman" w:hAnsi="Times New Roman" w:cs="Times New Roman"/>
          <w:sz w:val="30"/>
          <w:szCs w:val="30"/>
        </w:rPr>
        <w:t xml:space="preserve"> quia vi etiam humana, velimus nolimus, cogimur subiici. Timor verò Dei facit, vt ex animo subiiciamur. </w:t>
      </w:r>
    </w:p>
    <w:p w14:paraId="280FD649" w14:textId="77777777" w:rsidR="003E6F35" w:rsidRPr="003E6F35" w:rsidRDefault="003E6F35" w:rsidP="003E6F35">
      <w:pPr>
        <w:rPr>
          <w:rFonts w:ascii="Times New Roman" w:hAnsi="Times New Roman" w:cs="Times New Roman"/>
          <w:sz w:val="30"/>
          <w:szCs w:val="30"/>
        </w:rPr>
      </w:pPr>
    </w:p>
    <w:p w14:paraId="029C858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Deinde</w:t>
      </w:r>
      <w:r w:rsidRPr="003E6F35">
        <w:rPr>
          <w:rFonts w:ascii="Times New Roman" w:hAnsi="Times New Roman" w:cs="Times New Roman"/>
          <w:sz w:val="30"/>
          <w:szCs w:val="30"/>
        </w:rPr>
        <w:t xml:space="preserve"> indicat rationem, qua debeamus aliis subiici, nempe in timore Dei, quasi dicat, non contra Deum, sed ad gloriam eius: quo sensu infra etiam dicet, filios debere obedire parentibus in Domino, id est, non contra Dominum, sed pro Domino, &amp; pro eius gloria. Nam si Magistratus aut Pater, aut maritus tibi imperet quae sunt contraDominum, respondendum illis est, </w:t>
      </w:r>
      <w:r w:rsidRPr="003E6F35">
        <w:rPr>
          <w:rFonts w:ascii="Times New Roman" w:hAnsi="Times New Roman" w:cs="Times New Roman"/>
          <w:i/>
          <w:iCs/>
          <w:sz w:val="30"/>
          <w:szCs w:val="30"/>
        </w:rPr>
        <w:t>oportet obedire Deo magis quam hominibus.</w:t>
      </w:r>
      <w:r w:rsidRPr="003E6F35">
        <w:rPr>
          <w:rFonts w:ascii="Times New Roman" w:hAnsi="Times New Roman" w:cs="Times New Roman"/>
          <w:sz w:val="30"/>
          <w:szCs w:val="30"/>
        </w:rPr>
        <w:t xml:space="preserve"> Hoc autem non respondebit aut praestabit, nisi qui timeat Dominum. Hoc est aliis subiici in timore Domini. </w:t>
      </w:r>
    </w:p>
    <w:p w14:paraId="49BAC802" w14:textId="77777777" w:rsidR="003E6F35" w:rsidRPr="003E6F35" w:rsidRDefault="003E6F35" w:rsidP="003E6F35">
      <w:pPr>
        <w:rPr>
          <w:rFonts w:ascii="Times New Roman" w:hAnsi="Times New Roman" w:cs="Times New Roman"/>
          <w:sz w:val="30"/>
          <w:szCs w:val="30"/>
        </w:rPr>
      </w:pPr>
    </w:p>
    <w:p w14:paraId="1D97D14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Nunc tenemus sensum huius versus, de generali subiectione: quae certè doctrina, diligenter est obseruanda: quia nemo est, ad quem non pertineat. </w:t>
      </w:r>
      <w:r w:rsidRPr="003E6F35">
        <w:rPr>
          <w:rFonts w:ascii="Times New Roman" w:hAnsi="Times New Roman" w:cs="Times New Roman"/>
          <w:sz w:val="30"/>
          <w:szCs w:val="30"/>
        </w:rPr>
        <w:lastRenderedPageBreak/>
        <w:t xml:space="preserve">Quisque enim aliquem habet superiorem, cui subiiciatur. Timor ergo Domini sit nobis primùm caussa impulsiua &amp; calcar, quo ad subiectionem ex animo subeundam, excitemur. Et deinde sit nobis idem timor, regula qua debemus alicui subiici, nempe in timore Domini, eoque ad eius gloriam, non autem contra Dominum. </w:t>
      </w:r>
    </w:p>
    <w:p w14:paraId="6443F4B1" w14:textId="77777777" w:rsidR="003E6F35" w:rsidRPr="003E6F35" w:rsidRDefault="003E6F35" w:rsidP="003E6F35">
      <w:pPr>
        <w:rPr>
          <w:rFonts w:ascii="Times New Roman" w:hAnsi="Times New Roman" w:cs="Times New Roman"/>
          <w:i/>
          <w:iCs/>
          <w:sz w:val="30"/>
          <w:szCs w:val="30"/>
        </w:rPr>
      </w:pPr>
    </w:p>
    <w:p w14:paraId="1E0F2616"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22. Vxores subditae estote, &amp;c. </w:t>
      </w:r>
    </w:p>
    <w:p w14:paraId="4634D02A" w14:textId="77777777" w:rsidR="003E6F35" w:rsidRPr="003E6F35" w:rsidRDefault="003E6F35" w:rsidP="003E6F35">
      <w:pPr>
        <w:rPr>
          <w:rFonts w:ascii="Times New Roman" w:hAnsi="Times New Roman" w:cs="Times New Roman"/>
          <w:sz w:val="30"/>
          <w:szCs w:val="30"/>
        </w:rPr>
      </w:pPr>
    </w:p>
    <w:p w14:paraId="7322C1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 thesi, iam ad hypotheses transit Apostolus: ac 1. de primo subiectionis genere agit. Fuerunt enim tres iam à condito orbe status hominum: Prima est subiectio vxoris ad virum suum. Nam Adamus antequam filios haberet, habuit primùm vxorem, quae ei fuit subiecta: inde liberos: postea alij facti sunt Domini, &amp; alij serui. </w:t>
      </w:r>
    </w:p>
    <w:p w14:paraId="176A5C29" w14:textId="77777777" w:rsidR="003E6F35" w:rsidRPr="003E6F35" w:rsidRDefault="003E6F35" w:rsidP="003E6F35">
      <w:pPr>
        <w:rPr>
          <w:rFonts w:ascii="Times New Roman" w:hAnsi="Times New Roman" w:cs="Times New Roman"/>
          <w:sz w:val="30"/>
          <w:szCs w:val="30"/>
        </w:rPr>
      </w:pPr>
    </w:p>
    <w:p w14:paraId="665E465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Prima ergo inter homines subiectio, est subiectio vxoris ad virum, postea sequitur filiorum ad parentes: denique famulorum ad Dominos, in cap. 6. Meritò igitur priori loco agit Apostolus de subiectione mulieris ad virum suum. </w:t>
      </w:r>
    </w:p>
    <w:p w14:paraId="49BC7ED2" w14:textId="77777777" w:rsidR="003E6F35" w:rsidRPr="003E6F35" w:rsidRDefault="003E6F35" w:rsidP="003E6F35">
      <w:pPr>
        <w:rPr>
          <w:rFonts w:ascii="Times New Roman" w:hAnsi="Times New Roman" w:cs="Times New Roman"/>
          <w:sz w:val="30"/>
          <w:szCs w:val="30"/>
        </w:rPr>
      </w:pPr>
    </w:p>
    <w:p w14:paraId="5F5A1F9F"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Vxores proprijs viris subditae sitis, tanquam Christo. </w:t>
      </w:r>
    </w:p>
    <w:p w14:paraId="1F7BEEBB" w14:textId="77777777" w:rsidR="003E6F35" w:rsidRPr="003E6F35" w:rsidRDefault="003E6F35" w:rsidP="003E6F35">
      <w:pPr>
        <w:rPr>
          <w:rFonts w:ascii="Times New Roman" w:hAnsi="Times New Roman" w:cs="Times New Roman"/>
          <w:sz w:val="30"/>
          <w:szCs w:val="30"/>
        </w:rPr>
      </w:pPr>
    </w:p>
    <w:p w14:paraId="708238D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Syr. nihil habet diuersi, nisi quòd Christo, addit </w:t>
      </w:r>
      <w:r w:rsidRPr="003E6F35">
        <w:rPr>
          <w:rFonts w:ascii="Times New Roman" w:hAnsi="Times New Roman" w:cs="Times New Roman"/>
          <w:i/>
          <w:iCs/>
          <w:sz w:val="30"/>
          <w:szCs w:val="30"/>
        </w:rPr>
        <w:t>nostro.</w:t>
      </w:r>
      <w:r w:rsidRPr="003E6F35">
        <w:rPr>
          <w:rFonts w:ascii="Times New Roman" w:hAnsi="Times New Roman" w:cs="Times New Roman"/>
          <w:sz w:val="30"/>
          <w:szCs w:val="30"/>
        </w:rPr>
        <w:t xml:space="preserve"> </w:t>
      </w:r>
    </w:p>
    <w:p w14:paraId="4ECBD085" w14:textId="77777777" w:rsidR="003E6F35" w:rsidRPr="003E6F35" w:rsidRDefault="003E6F35" w:rsidP="003E6F35">
      <w:pPr>
        <w:rPr>
          <w:rFonts w:ascii="Times New Roman" w:hAnsi="Times New Roman" w:cs="Times New Roman"/>
          <w:sz w:val="30"/>
          <w:szCs w:val="30"/>
        </w:rPr>
      </w:pPr>
    </w:p>
    <w:p w14:paraId="7C0B6989"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23. Quoniam vir est caput vxoris. quemadmodum &amp; Christus est caput Ecclesiae, &amp; idem est, qui salutem dat corpori. </w:t>
      </w:r>
    </w:p>
    <w:p w14:paraId="5CDCAA33" w14:textId="77777777" w:rsidR="003E6F35" w:rsidRPr="003E6F35" w:rsidRDefault="003E6F35" w:rsidP="003E6F35">
      <w:pPr>
        <w:rPr>
          <w:rFonts w:ascii="Times New Roman" w:hAnsi="Times New Roman" w:cs="Times New Roman"/>
          <w:sz w:val="30"/>
          <w:szCs w:val="30"/>
        </w:rPr>
      </w:pPr>
    </w:p>
    <w:p w14:paraId="187A42E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Syr. nihil habet diuersi. </w:t>
      </w:r>
    </w:p>
    <w:p w14:paraId="2565E36D" w14:textId="77777777" w:rsidR="003E6F35" w:rsidRPr="003E6F35" w:rsidRDefault="003E6F35" w:rsidP="003E6F35">
      <w:pPr>
        <w:rPr>
          <w:rFonts w:ascii="Times New Roman" w:hAnsi="Times New Roman" w:cs="Times New Roman"/>
          <w:sz w:val="30"/>
          <w:szCs w:val="30"/>
        </w:rPr>
      </w:pPr>
    </w:p>
    <w:p w14:paraId="50D28CF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400] </w:t>
      </w:r>
      <w:r w:rsidRPr="003E6F35">
        <w:rPr>
          <w:rFonts w:ascii="Times New Roman" w:hAnsi="Times New Roman" w:cs="Times New Roman"/>
          <w:i/>
          <w:iCs/>
          <w:sz w:val="30"/>
          <w:szCs w:val="30"/>
        </w:rPr>
        <w:t>24. Itaque quemadmodum Ecclesia subiecta est Christo, sic &amp; vxores propriis viris subditae sint in omni</w:t>
      </w:r>
      <w:r w:rsidRPr="003E6F35">
        <w:rPr>
          <w:rFonts w:ascii="Times New Roman" w:hAnsi="Times New Roman" w:cs="Times New Roman"/>
          <w:sz w:val="30"/>
          <w:szCs w:val="30"/>
        </w:rPr>
        <w:t xml:space="preserve"> (re) id est, in omnibus. Ἀλλὰ pro ὥστε accepit, Quamobrem. </w:t>
      </w:r>
    </w:p>
    <w:p w14:paraId="38769455" w14:textId="77777777" w:rsidR="003E6F35" w:rsidRPr="003E6F35" w:rsidRDefault="003E6F35" w:rsidP="003E6F35">
      <w:pPr>
        <w:rPr>
          <w:rFonts w:ascii="Times New Roman" w:hAnsi="Times New Roman" w:cs="Times New Roman"/>
          <w:sz w:val="30"/>
          <w:szCs w:val="30"/>
        </w:rPr>
      </w:pPr>
    </w:p>
    <w:p w14:paraId="382547F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In iis tribus versibus, vbi de subiectione vxoris agit Apostolus, tria praecipua capita habemus. </w:t>
      </w:r>
      <w:r w:rsidRPr="003E6F35">
        <w:rPr>
          <w:rFonts w:ascii="Times New Roman" w:hAnsi="Times New Roman" w:cs="Times New Roman"/>
          <w:i/>
          <w:iCs/>
          <w:sz w:val="30"/>
          <w:szCs w:val="30"/>
        </w:rPr>
        <w:t>Primo</w:t>
      </w:r>
      <w:r w:rsidRPr="003E6F35">
        <w:rPr>
          <w:rFonts w:ascii="Times New Roman" w:hAnsi="Times New Roman" w:cs="Times New Roman"/>
          <w:sz w:val="30"/>
          <w:szCs w:val="30"/>
        </w:rPr>
        <w:t xml:space="preserve"> loco propositionem, nempe debere vxores, maritis suis esse subiectas. </w:t>
      </w:r>
      <w:r w:rsidRPr="003E6F35">
        <w:rPr>
          <w:rFonts w:ascii="Times New Roman" w:hAnsi="Times New Roman" w:cs="Times New Roman"/>
          <w:i/>
          <w:iCs/>
          <w:sz w:val="30"/>
          <w:szCs w:val="30"/>
        </w:rPr>
        <w:t>Deinde</w:t>
      </w:r>
      <w:r w:rsidRPr="003E6F35">
        <w:rPr>
          <w:rFonts w:ascii="Times New Roman" w:hAnsi="Times New Roman" w:cs="Times New Roman"/>
          <w:sz w:val="30"/>
          <w:szCs w:val="30"/>
        </w:rPr>
        <w:t xml:space="preserve"> qualis debeat esse ista subiectio, sincera, sancta, &amp; ex animo, quia debet esse subiecta vxor viro, ὡς Κυρίῳ, id est, Christo: ad </w:t>
      </w:r>
      <w:r w:rsidRPr="003E6F35">
        <w:rPr>
          <w:rFonts w:ascii="Times New Roman" w:hAnsi="Times New Roman" w:cs="Times New Roman"/>
          <w:sz w:val="30"/>
          <w:szCs w:val="30"/>
        </w:rPr>
        <w:lastRenderedPageBreak/>
        <w:t xml:space="preserve">quod caput multae aliae particulae pertinent. </w:t>
      </w:r>
      <w:r w:rsidRPr="003E6F35">
        <w:rPr>
          <w:rFonts w:ascii="Times New Roman" w:hAnsi="Times New Roman" w:cs="Times New Roman"/>
          <w:i/>
          <w:iCs/>
          <w:sz w:val="30"/>
          <w:szCs w:val="30"/>
        </w:rPr>
        <w:t>Tertiò,</w:t>
      </w:r>
      <w:r w:rsidRPr="003E6F35">
        <w:rPr>
          <w:rFonts w:ascii="Times New Roman" w:hAnsi="Times New Roman" w:cs="Times New Roman"/>
          <w:sz w:val="30"/>
          <w:szCs w:val="30"/>
        </w:rPr>
        <w:t xml:space="preserve"> multas habemus rationes, cur vxor ex animo &amp; sincere, debeat subiecta suo esse marito. </w:t>
      </w:r>
    </w:p>
    <w:p w14:paraId="094776DA" w14:textId="77777777" w:rsidR="003E6F35" w:rsidRPr="003E6F35" w:rsidRDefault="003E6F35" w:rsidP="003E6F35">
      <w:pPr>
        <w:rPr>
          <w:rFonts w:ascii="Times New Roman" w:hAnsi="Times New Roman" w:cs="Times New Roman"/>
          <w:sz w:val="30"/>
          <w:szCs w:val="30"/>
        </w:rPr>
      </w:pPr>
    </w:p>
    <w:p w14:paraId="15A736A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 Ad primum quod attinet, propositio haec est: </w:t>
      </w:r>
      <w:r w:rsidRPr="003E6F35">
        <w:rPr>
          <w:rFonts w:ascii="Times New Roman" w:hAnsi="Times New Roman" w:cs="Times New Roman"/>
          <w:i/>
          <w:iCs/>
          <w:sz w:val="30"/>
          <w:szCs w:val="30"/>
        </w:rPr>
        <w:t>Vxores propriis viris subditae sitis.</w:t>
      </w:r>
      <w:r w:rsidRPr="003E6F35">
        <w:rPr>
          <w:rFonts w:ascii="Times New Roman" w:hAnsi="Times New Roman" w:cs="Times New Roman"/>
          <w:sz w:val="30"/>
          <w:szCs w:val="30"/>
        </w:rPr>
        <w:t xml:space="preserve"> </w:t>
      </w:r>
    </w:p>
    <w:p w14:paraId="4AE96E80" w14:textId="77777777" w:rsidR="003E6F35" w:rsidRPr="003E6F35" w:rsidRDefault="003E6F35" w:rsidP="003E6F35">
      <w:pPr>
        <w:rPr>
          <w:rFonts w:ascii="Times New Roman" w:hAnsi="Times New Roman" w:cs="Times New Roman"/>
          <w:sz w:val="30"/>
          <w:szCs w:val="30"/>
        </w:rPr>
      </w:pPr>
    </w:p>
    <w:p w14:paraId="784114A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Duplex est subiectio, vna ex ordinatione diuina, qua scilicet quis alteri subiectus est reipsa, quia sic constituit Dominus: siue ei honorem debitum deferat &amp; obedientiam, cui subiectus quis est, siue non deferat. Sic certè filij subiecti sunt parentibus: Sic famuli Dominis suis, sic vxor marito. Deus enim sic ordinauit tam ante peccatum, quàm post peccatum: &amp; Natura hoc postulat. Itaque velit nolit, subiecta est vxor viro. Altera cum necessitate coniunctam habet voluntatem &amp; obedientiam, voluntariamque reuerentiam &amp; honorem: qualis est subiectio verae &amp; bonae vxoris suo marito; &amp; populi fidelis suo Domino, vt sit populus spontaneus: sicut etiam populus Dei, ipsi Christo subiectus est. Et de hac loquitur Apostolus, cùm ait, </w:t>
      </w:r>
      <w:r w:rsidRPr="003E6F35">
        <w:rPr>
          <w:rFonts w:ascii="Times New Roman" w:hAnsi="Times New Roman" w:cs="Times New Roman"/>
          <w:i/>
          <w:iCs/>
          <w:sz w:val="30"/>
          <w:szCs w:val="30"/>
        </w:rPr>
        <w:t>subditae sitis:</w:t>
      </w:r>
      <w:r w:rsidRPr="003E6F35">
        <w:rPr>
          <w:rFonts w:ascii="Times New Roman" w:hAnsi="Times New Roman" w:cs="Times New Roman"/>
          <w:sz w:val="30"/>
          <w:szCs w:val="30"/>
        </w:rPr>
        <w:t xml:space="preserve"> Non ait, vos estis subiectae, sed ait, ὑποτάσσεσθε in Imperatio. Vult igitur, vxores agnoscentes Dei ordinationem, in ea acquiescant, &amp; spontanea voluntate subdant se viris suis. </w:t>
      </w:r>
    </w:p>
    <w:p w14:paraId="73C2BABC" w14:textId="77777777" w:rsidR="003E6F35" w:rsidRPr="003E6F35" w:rsidRDefault="003E6F35" w:rsidP="003E6F35">
      <w:pPr>
        <w:rPr>
          <w:rFonts w:ascii="Times New Roman" w:hAnsi="Times New Roman" w:cs="Times New Roman"/>
          <w:sz w:val="30"/>
          <w:szCs w:val="30"/>
        </w:rPr>
      </w:pPr>
    </w:p>
    <w:p w14:paraId="1082BD9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Duo autem includit haec subiectio, honorem ac reuerentiam, &amp; obedientiam. Et sic intelligimus dictum Gen. 3. </w:t>
      </w:r>
      <w:r w:rsidRPr="003E6F35">
        <w:rPr>
          <w:rFonts w:ascii="Times New Roman" w:hAnsi="Times New Roman" w:cs="Times New Roman"/>
          <w:i/>
          <w:iCs/>
          <w:sz w:val="30"/>
          <w:szCs w:val="30"/>
        </w:rPr>
        <w:t>Ad virum tuum erit appetitus tuus, &amp; ipse dominabitur tibi,</w:t>
      </w:r>
      <w:r w:rsidRPr="003E6F35">
        <w:rPr>
          <w:rFonts w:ascii="Times New Roman" w:hAnsi="Times New Roman" w:cs="Times New Roman"/>
          <w:sz w:val="30"/>
          <w:szCs w:val="30"/>
        </w:rPr>
        <w:t xml:space="preserve"> id est, non facies pro tuo appetitu quicquam, sed iuxta viri imperium: itaque illi obedies, &amp; honorem hunc ei deferes. Ideo Petrus de Sara ait, quod virum vocabat Dominum suum. </w:t>
      </w:r>
    </w:p>
    <w:p w14:paraId="02B087CE" w14:textId="77777777" w:rsidR="003E6F35" w:rsidRPr="003E6F35" w:rsidRDefault="003E6F35" w:rsidP="003E6F35">
      <w:pPr>
        <w:rPr>
          <w:rFonts w:ascii="Times New Roman" w:hAnsi="Times New Roman" w:cs="Times New Roman"/>
          <w:sz w:val="30"/>
          <w:szCs w:val="30"/>
        </w:rPr>
      </w:pPr>
    </w:p>
    <w:p w14:paraId="495688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Nunc tenemus intelligentiam propositionis. Sed hanc subiectionis qualitatem melius explicat Apostolus illa particula, </w:t>
      </w:r>
      <w:r w:rsidRPr="003E6F35">
        <w:rPr>
          <w:rFonts w:ascii="Times New Roman" w:hAnsi="Times New Roman" w:cs="Times New Roman"/>
          <w:i/>
          <w:iCs/>
          <w:sz w:val="30"/>
          <w:szCs w:val="30"/>
        </w:rPr>
        <w:t>in Domino.</w:t>
      </w:r>
      <w:r w:rsidRPr="003E6F35">
        <w:rPr>
          <w:rFonts w:ascii="Times New Roman" w:hAnsi="Times New Roman" w:cs="Times New Roman"/>
          <w:sz w:val="30"/>
          <w:szCs w:val="30"/>
        </w:rPr>
        <w:t xml:space="preserve"> Veniamus igitur ad alterum caput. </w:t>
      </w:r>
    </w:p>
    <w:p w14:paraId="17C19B90" w14:textId="77777777" w:rsidR="003E6F35" w:rsidRPr="003E6F35" w:rsidRDefault="003E6F35" w:rsidP="003E6F35">
      <w:pPr>
        <w:rPr>
          <w:rFonts w:ascii="Times New Roman" w:hAnsi="Times New Roman" w:cs="Times New Roman"/>
          <w:sz w:val="30"/>
          <w:szCs w:val="30"/>
        </w:rPr>
      </w:pPr>
    </w:p>
    <w:p w14:paraId="7979A3F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Ὡς Κυρίῳ, id est, Christo, non tanquam homini, &amp; ad oculum, &amp; coactè, sed tanquam κυρίῳ: ac proinde sincere, &amp; ex animo, agnoscentes in viris vestris, dominum ipsum, qui vos eis subiecit. Item tanquam Domino, quasi dicat, in rebus secundùm Dominum. Ergo si quid iubeat, quod Dominus Iesus non probat, non debetis obedire. Particula igitur haec docet, qualis debeat esse vxoris ad virum suum subiectio, spontanea, ex corde, sincera, in rebus honestis, &amp; quae placeant τῷ Κυρίῳ, cum debita reuerentia &amp; honore. </w:t>
      </w:r>
    </w:p>
    <w:p w14:paraId="4A947E4B" w14:textId="77777777" w:rsidR="003E6F35" w:rsidRPr="003E6F35" w:rsidRDefault="003E6F35" w:rsidP="003E6F35">
      <w:pPr>
        <w:rPr>
          <w:rFonts w:ascii="Times New Roman" w:hAnsi="Times New Roman" w:cs="Times New Roman"/>
          <w:sz w:val="30"/>
          <w:szCs w:val="30"/>
        </w:rPr>
      </w:pPr>
    </w:p>
    <w:p w14:paraId="3DBDE03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Haec eadem qualitas exprimitur etiam simili Ecclesiae: sicut Ecclesia subiecta est Christo, sic vxores debent subiectae esse. Quomodo Ecclesia vera Sponsa Christi, subiecta est Christo? Sponte, volens, sincerè, ex corde amoris &amp; reuerentiae pleno. Ita igitur etiam vxores debent esse subiectae viris suis. </w:t>
      </w:r>
    </w:p>
    <w:p w14:paraId="3850213C" w14:textId="77777777" w:rsidR="003E6F35" w:rsidRPr="003E6F35" w:rsidRDefault="003E6F35" w:rsidP="003E6F35">
      <w:pPr>
        <w:rPr>
          <w:rFonts w:ascii="Times New Roman" w:hAnsi="Times New Roman" w:cs="Times New Roman"/>
          <w:sz w:val="30"/>
          <w:szCs w:val="30"/>
        </w:rPr>
      </w:pPr>
    </w:p>
    <w:p w14:paraId="7517C08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Ad eandem qualitatem subiectionis pertinet vltima particula in vltimo versu: ἐν παντὶ. Debet igitur esse perfecta subiectio, vt subiiciatur marito non ex parte, sed in omnibus (honestis scilicet, &amp; τῷ κυρίῳ placentibus). </w:t>
      </w:r>
    </w:p>
    <w:p w14:paraId="2B42E58C" w14:textId="77777777" w:rsidR="003E6F35" w:rsidRPr="003E6F35" w:rsidRDefault="003E6F35" w:rsidP="003E6F35">
      <w:pPr>
        <w:rPr>
          <w:rFonts w:ascii="Times New Roman" w:hAnsi="Times New Roman" w:cs="Times New Roman"/>
          <w:sz w:val="30"/>
          <w:szCs w:val="30"/>
        </w:rPr>
      </w:pPr>
    </w:p>
    <w:p w14:paraId="406CFD2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Ad eandem qualitatem pertinet, quod ait τοῖς ἰδίοις ἀνδράσι. Debet igitur subiectio esse castissima &amp; fidelissima, vt hoc genere subiectionis soli suo marito sit subiecta. Subiectio igitur vxoris ad virum, debet esse spontanea, non coacta: ex amore &amp; corde: sincera ac sine hypocrisi: perfecta atque in omnibus, non ex parte: casta ac fidelissima: denique sancta &amp; in Domino, quae constet reuerentia, honore, &amp; obedientia. </w:t>
      </w:r>
    </w:p>
    <w:p w14:paraId="3038C472" w14:textId="77777777" w:rsidR="003E6F35" w:rsidRPr="003E6F35" w:rsidRDefault="003E6F35" w:rsidP="003E6F35">
      <w:pPr>
        <w:rPr>
          <w:rFonts w:ascii="Times New Roman" w:hAnsi="Times New Roman" w:cs="Times New Roman"/>
          <w:sz w:val="30"/>
          <w:szCs w:val="30"/>
        </w:rPr>
      </w:pPr>
    </w:p>
    <w:p w14:paraId="0CD505E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TERTIO. </w:t>
      </w:r>
    </w:p>
    <w:p w14:paraId="634F78FB" w14:textId="77777777" w:rsidR="003E6F35" w:rsidRPr="003E6F35" w:rsidRDefault="003E6F35" w:rsidP="003E6F35">
      <w:pPr>
        <w:rPr>
          <w:rFonts w:ascii="Times New Roman" w:hAnsi="Times New Roman" w:cs="Times New Roman"/>
          <w:sz w:val="30"/>
          <w:szCs w:val="30"/>
        </w:rPr>
      </w:pPr>
    </w:p>
    <w:p w14:paraId="7AE112C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PRIMA ratio, qua docet debere vxores lubenti animo sese subiicere maritis suis, ducitur à sexu. Quae imperfecta sunt, subiici debent perfectioribus. Talis verò est foemina, respectu maris. Nisi autem hoc fiat, vt scilicet imperfectiora subiiciantur perfectioribus, ordo Naturae non potest conseruari. </w:t>
      </w:r>
    </w:p>
    <w:p w14:paraId="2799E463" w14:textId="77777777" w:rsidR="003E6F35" w:rsidRPr="003E6F35" w:rsidRDefault="003E6F35" w:rsidP="003E6F35">
      <w:pPr>
        <w:rPr>
          <w:rFonts w:ascii="Times New Roman" w:hAnsi="Times New Roman" w:cs="Times New Roman"/>
          <w:sz w:val="30"/>
          <w:szCs w:val="30"/>
        </w:rPr>
      </w:pPr>
    </w:p>
    <w:p w14:paraId="55DB751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Secunda à coniugio, id est, ex eo, quòd sunt vxores. Quod propter aliud creatum est, &amp; vt ei inseruiat, id debet alteri esse subiectum. Mulier propter virum, non contra, condita est, &amp; vt esset illi adiutorium data est ei in matrimonium, Gen. 2. Huc referantur, quae 1. Tim. 2. &amp; 3. scribit Apostolus: </w:t>
      </w:r>
      <w:r w:rsidRPr="003E6F35">
        <w:rPr>
          <w:rFonts w:ascii="Times New Roman" w:hAnsi="Times New Roman" w:cs="Times New Roman"/>
          <w:i/>
          <w:iCs/>
          <w:sz w:val="30"/>
          <w:szCs w:val="30"/>
        </w:rPr>
        <w:t xml:space="preserve">Vxores itidem honestas, non calumniosas, sobrias, fidas in omnibus. </w:t>
      </w:r>
    </w:p>
    <w:p w14:paraId="5F28E0DB" w14:textId="77777777" w:rsidR="003E6F35" w:rsidRPr="003E6F35" w:rsidRDefault="003E6F35" w:rsidP="003E6F35">
      <w:pPr>
        <w:rPr>
          <w:rFonts w:ascii="Times New Roman" w:hAnsi="Times New Roman" w:cs="Times New Roman"/>
          <w:sz w:val="30"/>
          <w:szCs w:val="30"/>
        </w:rPr>
      </w:pPr>
    </w:p>
    <w:p w14:paraId="3E470D0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Tertia, ex eo, quòd non subiiciuntur alienis, sed propriis viris. Quod proprium est bonum, illud quisque debet amare. Qui autem amat, non grauatur subiici rei amatae, si hoc deceat. Atqui viri sunt propria cuiusque vxoris bona, &amp; perfectio: vnde illud, Materia appetit formam, vt foemina virum. Ergo si amatis maritos, non grauabimini vos illis subiicere. </w:t>
      </w:r>
    </w:p>
    <w:p w14:paraId="46CC56E2" w14:textId="77777777" w:rsidR="003E6F35" w:rsidRPr="003E6F35" w:rsidRDefault="003E6F35" w:rsidP="003E6F35">
      <w:pPr>
        <w:rPr>
          <w:rFonts w:ascii="Times New Roman" w:hAnsi="Times New Roman" w:cs="Times New Roman"/>
          <w:sz w:val="30"/>
          <w:szCs w:val="30"/>
        </w:rPr>
      </w:pPr>
    </w:p>
    <w:p w14:paraId="282DE7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Quarta, ab autore subiectionis, qui est [page 401] Dominus Iesus. Cogitare igitur debent vxores, se subiectas esse viris suis, 1. non temerè, neque humanis legibus, sed à Domino, &amp; lege diuina: ac proinde se primùm subiectas esse Domino, deinde propter Dominum, ipsis maritis, &amp; in maritis, ipsi Domino. Quare hinc secundò sciant, se non esse simpliciter subiectas viris suis, sed in iis tantùm, quae non repugnant priori subiectioni, qua subiectae sunt Domino. Non enim subiectae sunt contra Dominum, sed in Domino. Ideo tanquam Domino, debet suo quaeque viro subiecta esse &amp; obedire, Debet enim vxor propter Dominum, etiam marito proprio renuntiare, sicut &amp; filij parentibus, vt Christus docuit. Ideo rectè Scholia ὡς Κυρίῳ aiunt significare, οὐ πάντως ἰσότητα. </w:t>
      </w:r>
    </w:p>
    <w:p w14:paraId="0419090F" w14:textId="77777777" w:rsidR="003E6F35" w:rsidRPr="003E6F35" w:rsidRDefault="003E6F35" w:rsidP="003E6F35">
      <w:pPr>
        <w:rPr>
          <w:rFonts w:ascii="Times New Roman" w:hAnsi="Times New Roman" w:cs="Times New Roman"/>
          <w:sz w:val="30"/>
          <w:szCs w:val="30"/>
        </w:rPr>
      </w:pPr>
    </w:p>
    <w:p w14:paraId="4F7D291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Ita sensus est perspicuus, tria continens membra; </w:t>
      </w:r>
      <w:r w:rsidRPr="003E6F35">
        <w:rPr>
          <w:rFonts w:ascii="Times New Roman" w:hAnsi="Times New Roman" w:cs="Times New Roman"/>
          <w:i/>
          <w:iCs/>
          <w:sz w:val="30"/>
          <w:szCs w:val="30"/>
        </w:rPr>
        <w:t>Vnum est,</w:t>
      </w:r>
      <w:r w:rsidRPr="003E6F35">
        <w:rPr>
          <w:rFonts w:ascii="Times New Roman" w:hAnsi="Times New Roman" w:cs="Times New Roman"/>
          <w:sz w:val="30"/>
          <w:szCs w:val="30"/>
        </w:rPr>
        <w:t xml:space="preserve"> vxores subiectas esse debere viris suis, non tam ipsorum respectu, quàm Domini, à quo illis subiectae sunt, </w:t>
      </w:r>
      <w:r w:rsidRPr="003E6F35">
        <w:rPr>
          <w:rFonts w:ascii="Times New Roman" w:hAnsi="Times New Roman" w:cs="Times New Roman"/>
          <w:i/>
          <w:iCs/>
          <w:sz w:val="30"/>
          <w:szCs w:val="30"/>
        </w:rPr>
        <w:t>Alterum,</w:t>
      </w:r>
      <w:r w:rsidRPr="003E6F35">
        <w:rPr>
          <w:rFonts w:ascii="Times New Roman" w:hAnsi="Times New Roman" w:cs="Times New Roman"/>
          <w:sz w:val="30"/>
          <w:szCs w:val="30"/>
        </w:rPr>
        <w:t xml:space="preserve"> priùs &amp; magis subiectas esse Domino, quàm viris suis: eatenus igitur illis obtemperandum esse, quatenus nil contra Dominum imperant. </w:t>
      </w:r>
      <w:r w:rsidRPr="003E6F35">
        <w:rPr>
          <w:rFonts w:ascii="Times New Roman" w:hAnsi="Times New Roman" w:cs="Times New Roman"/>
          <w:i/>
          <w:iCs/>
          <w:sz w:val="30"/>
          <w:szCs w:val="30"/>
        </w:rPr>
        <w:t>Tertium est,</w:t>
      </w:r>
      <w:r w:rsidRPr="003E6F35">
        <w:rPr>
          <w:rFonts w:ascii="Times New Roman" w:hAnsi="Times New Roman" w:cs="Times New Roman"/>
          <w:sz w:val="30"/>
          <w:szCs w:val="30"/>
        </w:rPr>
        <w:t xml:space="preserve"> hanc sub iectionem &amp; seruitutem, esse cultum Domino gratum: subiectae enim sunt &amp; seruiunt, Domino, dum subiectae manent maritis. Quare haec particula ὡς Κυρίῳ significat. &amp; autorem, &amp; qualitatem dignitatemque subiectionis. Nomine autem Kύρίου intelligendum esse Christum, infra patebit, vbi dicit, Serui obedite Dominis vestris, tanquam Christo: quod hîc ὡς Κυρίῳ, ibi ὡς Χρίστῷ. </w:t>
      </w:r>
    </w:p>
    <w:p w14:paraId="0F9E2A61" w14:textId="77777777" w:rsidR="003E6F35" w:rsidRPr="003E6F35" w:rsidRDefault="003E6F35" w:rsidP="003E6F35">
      <w:pPr>
        <w:rPr>
          <w:rFonts w:ascii="Times New Roman" w:hAnsi="Times New Roman" w:cs="Times New Roman"/>
          <w:sz w:val="30"/>
          <w:szCs w:val="30"/>
        </w:rPr>
      </w:pPr>
    </w:p>
    <w:p w14:paraId="41CC88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Sequuntur aliae caussae, illaeque expressae, cur vxores non debeant grauari subiectae esse suis maritis: ait Apostolus: </w:t>
      </w:r>
    </w:p>
    <w:p w14:paraId="5EA17314" w14:textId="77777777" w:rsidR="003E6F35" w:rsidRPr="003E6F35" w:rsidRDefault="003E6F35" w:rsidP="003E6F35">
      <w:pPr>
        <w:rPr>
          <w:rFonts w:ascii="Times New Roman" w:hAnsi="Times New Roman" w:cs="Times New Roman"/>
          <w:sz w:val="30"/>
          <w:szCs w:val="30"/>
        </w:rPr>
      </w:pPr>
    </w:p>
    <w:p w14:paraId="72C8BF1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23. Quia vir caput est vxoris, sicut &amp; Christus caput Ecclesiae:</w:t>
      </w:r>
      <w:r w:rsidRPr="003E6F35">
        <w:rPr>
          <w:rFonts w:ascii="Times New Roman" w:hAnsi="Times New Roman" w:cs="Times New Roman"/>
          <w:sz w:val="30"/>
          <w:szCs w:val="30"/>
        </w:rPr>
        <w:t xml:space="preserve"> καὶ αὐτός ἐστι σωτήρ τοῦ σώματος. </w:t>
      </w:r>
    </w:p>
    <w:p w14:paraId="1A5907F1" w14:textId="77777777" w:rsidR="003E6F35" w:rsidRPr="003E6F35" w:rsidRDefault="003E6F35" w:rsidP="003E6F35">
      <w:pPr>
        <w:rPr>
          <w:rFonts w:ascii="Times New Roman" w:hAnsi="Times New Roman" w:cs="Times New Roman"/>
          <w:sz w:val="30"/>
          <w:szCs w:val="30"/>
        </w:rPr>
      </w:pPr>
    </w:p>
    <w:p w14:paraId="64926FC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καὶ αὐτὸς </w:t>
      </w:r>
      <w:r w:rsidRPr="003E6F35">
        <w:rPr>
          <w:rFonts w:ascii="Times New Roman" w:hAnsi="Times New Roman" w:cs="Times New Roman"/>
          <w:i/>
          <w:iCs/>
          <w:sz w:val="30"/>
          <w:szCs w:val="30"/>
        </w:rPr>
        <w:t>est seruator corporis,</w:t>
      </w:r>
      <w:r w:rsidRPr="003E6F35">
        <w:rPr>
          <w:rFonts w:ascii="Times New Roman" w:hAnsi="Times New Roman" w:cs="Times New Roman"/>
          <w:sz w:val="30"/>
          <w:szCs w:val="30"/>
        </w:rPr>
        <w:t xml:space="preserve"> Scholia referunt ad virum, καὶ αὐτὸς ὁ ἀνὴρ: vt sit explicatio vocis σώματος: quid est, virum esse caput vxoris? Est esse illius seruatorem. Ideo subdunt explicationem Scholia, dicendo: Καὶ γὰρ ἡ κεφαλὴ, σωτηρία ἐστὶ τοῦ λοιποῦ σώματος, μικροῦ τὰς πάσας αἰσθήσεις ἔχουσα ἐν ἑαυτῇ, </w:t>
      </w:r>
    </w:p>
    <w:p w14:paraId="60D82812" w14:textId="77777777" w:rsidR="003E6F35" w:rsidRPr="003E6F35" w:rsidRDefault="003E6F35" w:rsidP="003E6F35">
      <w:pPr>
        <w:rPr>
          <w:rFonts w:ascii="Times New Roman" w:hAnsi="Times New Roman" w:cs="Times New Roman"/>
          <w:sz w:val="30"/>
          <w:szCs w:val="30"/>
        </w:rPr>
      </w:pPr>
    </w:p>
    <w:p w14:paraId="5F862C8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Alij malunt referre ad Christum immediatè, &amp; per illum ad virum, hoc modo: sicut &amp; Christus caput Ecclesiae, καὶ αὐτὸς (Christus) est seruator corporis (sui) sicut &amp; vir vxoris suae. Significat autem haec vox non illum solum, qui semel salutem dedit, atque seruauit, sed qui perpetuò salutem dat, &amp; eam seruat. Atque hoc sibi voluit Verres, cùm Syracusis inscribi voluit &amp; nominari σωτὴρ illius insulae, quasi perpetuus futurus esset illius Gentis seruator: Hoc illi exprobrat Cicero, vers. 4. dicendo: </w:t>
      </w:r>
      <w:r w:rsidRPr="003E6F35">
        <w:rPr>
          <w:rFonts w:ascii="Times New Roman" w:hAnsi="Times New Roman" w:cs="Times New Roman"/>
          <w:i/>
          <w:iCs/>
          <w:sz w:val="30"/>
          <w:szCs w:val="30"/>
        </w:rPr>
        <w:t xml:space="preserve">Itaque non solùm Patronum istius insulae, sed etiam </w:t>
      </w:r>
      <w:r w:rsidRPr="003E6F35">
        <w:rPr>
          <w:rFonts w:ascii="Times New Roman" w:hAnsi="Times New Roman" w:cs="Times New Roman"/>
          <w:sz w:val="30"/>
          <w:szCs w:val="30"/>
        </w:rPr>
        <w:t xml:space="preserve">σωτηρα </w:t>
      </w:r>
      <w:r w:rsidRPr="003E6F35">
        <w:rPr>
          <w:rFonts w:ascii="Times New Roman" w:hAnsi="Times New Roman" w:cs="Times New Roman"/>
          <w:i/>
          <w:iCs/>
          <w:sz w:val="30"/>
          <w:szCs w:val="30"/>
        </w:rPr>
        <w:t>inscriptum vidi Syracusis.</w:t>
      </w:r>
      <w:r w:rsidRPr="003E6F35">
        <w:rPr>
          <w:rFonts w:ascii="Times New Roman" w:hAnsi="Times New Roman" w:cs="Times New Roman"/>
          <w:sz w:val="30"/>
          <w:szCs w:val="30"/>
        </w:rPr>
        <w:t xml:space="preserve"> Haec significatio optimè conuenit Christo, qui non solùm semel suo sanguine, sed semper &amp; continenter seruat, datque corpori suo salutem. Hoc enim est proprium capitis, vt semper &amp; continenter salutem det corpori, vitam, motum &amp; sensum in singula membra influens. Hoc idem est officium viri, qui est caput vxoris, totiusque corporis domestici, vt scilicet semper suam amet, seruet, tueatur vxorem, &amp; quos ex ea habet liberos. Haec de significatione huius vocis σωτῆρος, &amp; ad quem referenda sit vox καὶ αὐτός ἐστι σωτήρ. </w:t>
      </w:r>
    </w:p>
    <w:p w14:paraId="39663545" w14:textId="77777777" w:rsidR="003E6F35" w:rsidRPr="003E6F35" w:rsidRDefault="003E6F35" w:rsidP="003E6F35">
      <w:pPr>
        <w:rPr>
          <w:rFonts w:ascii="Times New Roman" w:hAnsi="Times New Roman" w:cs="Times New Roman"/>
          <w:sz w:val="30"/>
          <w:szCs w:val="30"/>
        </w:rPr>
      </w:pPr>
    </w:p>
    <w:p w14:paraId="21165AD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Hìc igitur in vers. 23. habemus tres alias caussas, cur vxor debeat subiecta manere suo viro: &amp; omnes videntur ad explicationem eius, quod dixit, ὡς κυρίῳ, pertinere. Iste enim Kύριος voluit &amp; ordinauit, vt vir sit caput vxoris, ac proinde, vt illa ei subiecta sit, sicut corpus capiti: nec solùm, vt sit caput, quasi inutile &amp; mortuum, sed vt ei sit seruator: &amp; denique voluit huius subiectionis vxoris erga virum, exemplum extare in Ecclesia, quae subiecta est Christo, vt hinc discant vxores &amp; esse subiectae, &amp; quomodo debeant esse subiectae, nempe sicut Ecclesia vera Christo. </w:t>
      </w:r>
    </w:p>
    <w:p w14:paraId="71A74AC8" w14:textId="77777777" w:rsidR="003E6F35" w:rsidRPr="003E6F35" w:rsidRDefault="003E6F35" w:rsidP="003E6F35">
      <w:pPr>
        <w:rPr>
          <w:rFonts w:ascii="Times New Roman" w:hAnsi="Times New Roman" w:cs="Times New Roman"/>
          <w:sz w:val="30"/>
          <w:szCs w:val="30"/>
        </w:rPr>
      </w:pPr>
    </w:p>
    <w:p w14:paraId="39ECDDB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Quinta itaque ratio est, quia (inquit Apostolus) vir caput est vxoris. Sumitur haec ratio immediatè à dignitate, praestantia &amp; autoritate, qua Dominus voluit, virum superiorem esse vxori, eique praeesse. Vt enim capiti in homine primas dedit partes, supremumque locum, &amp; ei subiecit totum corpus, idque meritò, quia in capite collocauit sedem sapientiae &amp; prudentiae, omnes sensus, radicem omnium neruorum, eoque principium sensus &amp; motus: Sic etiam virum praefecit vxori, vt sit ei capitis instar: &amp; in hunc finem donauit illum maiori sapientia, iudicio, autoritate. 1. Cor. 11. hoc idem conclusit &amp; docuit, dicendo, </w:t>
      </w:r>
      <w:r w:rsidRPr="003E6F35">
        <w:rPr>
          <w:rFonts w:ascii="Times New Roman" w:hAnsi="Times New Roman" w:cs="Times New Roman"/>
          <w:i/>
          <w:iCs/>
          <w:sz w:val="30"/>
          <w:szCs w:val="30"/>
        </w:rPr>
        <w:t>Caput vxoris, vir: caput viri, Christus: caput Christi,</w:t>
      </w:r>
      <w:r w:rsidRPr="003E6F35">
        <w:rPr>
          <w:rFonts w:ascii="Times New Roman" w:hAnsi="Times New Roman" w:cs="Times New Roman"/>
          <w:sz w:val="30"/>
          <w:szCs w:val="30"/>
        </w:rPr>
        <w:t xml:space="preserve"> DEVS. Semper igitur caput pręstantius est eis, quorum est caput. Et hanc ob caussam, datum est illi imperium in ea, quae sub capite sunt, non contra. Optimum igitur est argumentum. </w:t>
      </w:r>
      <w:r w:rsidRPr="003E6F35">
        <w:rPr>
          <w:rFonts w:ascii="Times New Roman" w:hAnsi="Times New Roman" w:cs="Times New Roman"/>
          <w:i/>
          <w:iCs/>
          <w:sz w:val="30"/>
          <w:szCs w:val="30"/>
        </w:rPr>
        <w:t xml:space="preserve">Vir caput est vxoris, idque ex Domini </w:t>
      </w:r>
      <w:r w:rsidRPr="003E6F35">
        <w:rPr>
          <w:rFonts w:ascii="Times New Roman" w:hAnsi="Times New Roman" w:cs="Times New Roman"/>
          <w:i/>
          <w:iCs/>
          <w:sz w:val="30"/>
          <w:szCs w:val="30"/>
        </w:rPr>
        <w:lastRenderedPageBreak/>
        <w:t>ordinatione: Ergo vxor debet esse subiecta viro.</w:t>
      </w:r>
      <w:r w:rsidRPr="003E6F35">
        <w:rPr>
          <w:rFonts w:ascii="Times New Roman" w:hAnsi="Times New Roman" w:cs="Times New Roman"/>
          <w:sz w:val="30"/>
          <w:szCs w:val="30"/>
        </w:rPr>
        <w:t xml:space="preserve"> Hanc verò rationem confirmat simili Christi, vt inde postea concludat, sicut igitur Christo, quia est caput Ecclesiae, subiecta est Ecclesia, sic debet vxor marito suo sese libenter subiicere, quia ille est caput vxoris. Ideo ait, ὡς καὶ ὁ χριστὸς κεφαλὴ τῆς Ἐκκλησίας. </w:t>
      </w:r>
    </w:p>
    <w:p w14:paraId="4F0236C1" w14:textId="77777777" w:rsidR="003E6F35" w:rsidRPr="003E6F35" w:rsidRDefault="003E6F35" w:rsidP="003E6F35">
      <w:pPr>
        <w:rPr>
          <w:rFonts w:ascii="Times New Roman" w:hAnsi="Times New Roman" w:cs="Times New Roman"/>
          <w:sz w:val="30"/>
          <w:szCs w:val="30"/>
        </w:rPr>
      </w:pPr>
    </w:p>
    <w:p w14:paraId="22FB675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402] Illud ὡς, non dicit aequalitatem, sed similitudinem. Nam certè longè praestantiori modo Christus est caput Ecclesiae, quàm vir vxoris suae, maiorque vnio est inter Christum &amp; Ecclesiam suam, quàm sit inter virum &amp; vxorem: sicut mox Apostolus significabit, cùm docet, </w:t>
      </w:r>
      <w:r w:rsidRPr="003E6F35">
        <w:rPr>
          <w:rFonts w:ascii="Times New Roman" w:hAnsi="Times New Roman" w:cs="Times New Roman"/>
          <w:i/>
          <w:iCs/>
          <w:sz w:val="30"/>
          <w:szCs w:val="30"/>
        </w:rPr>
        <w:t>Magnum mysterium, Ego autem dico in Christo &amp; Ecclesia.</w:t>
      </w:r>
      <w:r w:rsidRPr="003E6F35">
        <w:rPr>
          <w:rFonts w:ascii="Times New Roman" w:hAnsi="Times New Roman" w:cs="Times New Roman"/>
          <w:sz w:val="30"/>
          <w:szCs w:val="30"/>
        </w:rPr>
        <w:t xml:space="preserve"> 1. Est enim perpetuae omnino inseparabilis vnio inter Christum &amp; Coetum sanctorum Electorum (de hac enim Ecclesia loquitur) quae certè non ita se habet inter virum &amp; vxorem: quia mortuo vno coniugum, cessat vnio coniugalis, nec sunt amplius vna caro, alioqui non liceret alteram ducere. Sed vnio inter Christum &amp; Ecclesiam indissolubilis est. 2. Adde, quòd Christus est tale caput, quod semper influit in Ecclesiam, spiritum, vitam, &amp; motum: vir autem non semper regit vxorem, nec erga illam facit officium capitis. 3. Denique reipsa Christus habet carnem nostram, &amp; nos vicissim sumus caro de carne eius: non ita certè vir &amp; vxor se habent, qua de re post dicemus. Concludo, multò veriùs Christum comparari capiti humano, respectu vnionis cum Ecclesia, quàm virum respectu vnionis cum vxore. </w:t>
      </w:r>
    </w:p>
    <w:p w14:paraId="21B7B37F" w14:textId="77777777" w:rsidR="003E6F35" w:rsidRPr="003E6F35" w:rsidRDefault="003E6F35" w:rsidP="003E6F35">
      <w:pPr>
        <w:rPr>
          <w:rFonts w:ascii="Times New Roman" w:hAnsi="Times New Roman" w:cs="Times New Roman"/>
          <w:sz w:val="30"/>
          <w:szCs w:val="30"/>
        </w:rPr>
      </w:pPr>
    </w:p>
    <w:p w14:paraId="1F6DC88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Ergo particula ὡς, significat similitudinem, non aequalitatem, &amp; comparat rem cum re, non autem modum cum modo: quia alio &amp; praestantiori modo Christus est caput Ecclesiae, quàm vir vxoris suae: &amp; meminerimus hoc nomine Ecclesiae, non intelligi nisi coetum Electorum, &amp; verè renatorum, Christoque capiti insitorum: qui coetus propriè vocatur Ecclesia sancta, de qua in Symbolo, deque hac sola loquitur in hoc contextu Apostolus. Hac igitur similitudine vim addit superiori argumento, debere vxores subijcere sese libenter maritis, quia vir caput est mulieris, sicut &amp; Christus Ecclesiae: quasi dicat, sicut Christus caput est totius Ecclesiae, sic etiam voluit &amp; vult, vt vir caput sit vxoris. Ergo sicut tota Ecclesia subiecta est Christo capiti suo, sic si quae vera est &amp; pia vxor, non grauabitur subiici suo marito, tanquam suo secundario capiti, quod à primario capite sibi datum est: alioqui si hoc detrectet, neque Christo verè subiecta fuerit. </w:t>
      </w:r>
    </w:p>
    <w:p w14:paraId="51B2E87D" w14:textId="77777777" w:rsidR="003E6F35" w:rsidRPr="003E6F35" w:rsidRDefault="003E6F35" w:rsidP="003E6F35">
      <w:pPr>
        <w:rPr>
          <w:rFonts w:ascii="Times New Roman" w:hAnsi="Times New Roman" w:cs="Times New Roman"/>
          <w:sz w:val="30"/>
          <w:szCs w:val="30"/>
        </w:rPr>
      </w:pPr>
    </w:p>
    <w:p w14:paraId="578DF08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Quomodo Christus sit caput Ecclesiae, partim supra dictum est, tum in 1. cap. tum in 4. partim seorsim dicetur. Nunc explicabimus verba Apostoli. Sequitur sextum argumentum. </w:t>
      </w:r>
    </w:p>
    <w:p w14:paraId="7B5070AF" w14:textId="77777777" w:rsidR="003E6F35" w:rsidRPr="003E6F35" w:rsidRDefault="003E6F35" w:rsidP="003E6F35">
      <w:pPr>
        <w:rPr>
          <w:rFonts w:ascii="Times New Roman" w:hAnsi="Times New Roman" w:cs="Times New Roman"/>
          <w:sz w:val="30"/>
          <w:szCs w:val="30"/>
        </w:rPr>
      </w:pPr>
    </w:p>
    <w:p w14:paraId="57FFD20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Et ipse</w:t>
      </w:r>
      <w:r w:rsidRPr="003E6F35">
        <w:rPr>
          <w:rFonts w:ascii="Times New Roman" w:hAnsi="Times New Roman" w:cs="Times New Roman"/>
          <w:sz w:val="30"/>
          <w:szCs w:val="30"/>
        </w:rPr>
        <w:t xml:space="preserve"> (Christus) </w:t>
      </w:r>
      <w:r w:rsidRPr="003E6F35">
        <w:rPr>
          <w:rFonts w:ascii="Times New Roman" w:hAnsi="Times New Roman" w:cs="Times New Roman"/>
          <w:i/>
          <w:iCs/>
          <w:sz w:val="30"/>
          <w:szCs w:val="30"/>
        </w:rPr>
        <w:t>est Seruator corporis</w:t>
      </w:r>
      <w:r w:rsidRPr="003E6F35">
        <w:rPr>
          <w:rFonts w:ascii="Times New Roman" w:hAnsi="Times New Roman" w:cs="Times New Roman"/>
          <w:sz w:val="30"/>
          <w:szCs w:val="30"/>
        </w:rPr>
        <w:t xml:space="preserve"> (sui): nempe sicut etiam vir datus est vxori, vt sit eius seruator. Haec particula primùm intelligenda est sicut &amp; similitudo capitis: non secundùm aequalitatem, sed secundùm aliquam similitudinem. Neque enim vir eo modo est, aut esse potest seruator vxoris, sicut Christus suae Ecclesiae. </w:t>
      </w:r>
    </w:p>
    <w:p w14:paraId="0C2911F7" w14:textId="77777777" w:rsidR="003E6F35" w:rsidRPr="003E6F35" w:rsidRDefault="003E6F35" w:rsidP="003E6F35">
      <w:pPr>
        <w:rPr>
          <w:rFonts w:ascii="Times New Roman" w:hAnsi="Times New Roman" w:cs="Times New Roman"/>
          <w:sz w:val="30"/>
          <w:szCs w:val="30"/>
        </w:rPr>
      </w:pPr>
    </w:p>
    <w:p w14:paraId="1EA2E5C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Deinde continet non tantum explicationem praecedentis particulae, quomodo scilicet Christus sit caput Ecclesiae, &amp; vir vxoris suae, nimirum, quia vterque datus est, vt sit seruator, sui quisque corporis, sicut etiam caput humanum dat salutem toti corpori: non tantùm, inquam, continet explicationem superioris particulae, sed etiam nouum argumentum ab vtili seu à fine, cur vir datus sit vxori tanquam caput, finis est salus vxoris: est enim illi datus, vt sit eius seruator, protector, defensor, sustentator, viuificator: sicut etiam Christus non est factus caput Ecclesiae in suum commodum, sed in commodum bonum Ecclesiae, quemadmodum &amp; caput, humano corpori praepositum est in salutem totius corporis. Ergo si mulieres amant suam salutem, non grauabuntur subijcisuis maritis: sicut neque membra corporis humani grauantur subiici capiti, propter suam salutem &amp; bonum: &amp; sicut etiam Ecclesia non grauatur subiecta esse Christo, quia hoc cedit in suam salutem. Est enim Christus seruator corporis sibi subiecti: non autem eorum, qui sibi nolunt subiici. </w:t>
      </w:r>
      <w:r w:rsidRPr="003E6F35">
        <w:rPr>
          <w:rFonts w:ascii="Times New Roman" w:hAnsi="Times New Roman" w:cs="Times New Roman"/>
          <w:i/>
          <w:iCs/>
          <w:sz w:val="30"/>
          <w:szCs w:val="30"/>
        </w:rPr>
        <w:t>Argumentum igitur est ab vtili.</w:t>
      </w:r>
      <w:r w:rsidRPr="003E6F35">
        <w:rPr>
          <w:rFonts w:ascii="Times New Roman" w:hAnsi="Times New Roman" w:cs="Times New Roman"/>
          <w:sz w:val="30"/>
          <w:szCs w:val="30"/>
        </w:rPr>
        <w:t xml:space="preserve"> </w:t>
      </w:r>
    </w:p>
    <w:p w14:paraId="6A55F435" w14:textId="77777777" w:rsidR="003E6F35" w:rsidRPr="003E6F35" w:rsidRDefault="003E6F35" w:rsidP="003E6F35">
      <w:pPr>
        <w:rPr>
          <w:rFonts w:ascii="Times New Roman" w:hAnsi="Times New Roman" w:cs="Times New Roman"/>
          <w:sz w:val="30"/>
          <w:szCs w:val="30"/>
        </w:rPr>
      </w:pPr>
    </w:p>
    <w:p w14:paraId="7E868B3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Quomodo verò Christus sit scruator, seu potius quomodo det salutem suo corpori, id est, Ecclesiae, liquet ex praecedenti simili, nempe sicut &amp; caput dat salutem toti corpori, &amp; singulis membris: quanquam Christus praestantiorem salutem &amp; praestantiori modo dat suae Ecclesiae salutem, quàm caput humanum reliquo corpori. Interim in hoc sunt similia, quia sicut caput semper, idque inuisibiliter, &amp; sine strepitu, sineque intermissione suppeditat corpori vitam, motum, sensum: sic Christus suo corpori mystico, quemadmodum supra cap. 4. explicatum fuit magna ex parte. Sequitur. </w:t>
      </w:r>
    </w:p>
    <w:p w14:paraId="0A96ACE6" w14:textId="77777777" w:rsidR="003E6F35" w:rsidRPr="003E6F35" w:rsidRDefault="003E6F35" w:rsidP="003E6F35">
      <w:pPr>
        <w:rPr>
          <w:rFonts w:ascii="Times New Roman" w:hAnsi="Times New Roman" w:cs="Times New Roman"/>
          <w:sz w:val="30"/>
          <w:szCs w:val="30"/>
        </w:rPr>
      </w:pPr>
    </w:p>
    <w:p w14:paraId="51739BCA"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24. Ἀλλ᾽ ὥσπερ ἡ ἐκκλησία, </w:t>
      </w:r>
      <w:r w:rsidRPr="003E6F35">
        <w:rPr>
          <w:rFonts w:ascii="Times New Roman" w:hAnsi="Times New Roman" w:cs="Times New Roman"/>
          <w:i/>
          <w:iCs/>
          <w:sz w:val="30"/>
          <w:szCs w:val="30"/>
        </w:rPr>
        <w:t xml:space="preserve">subiecta est Christo, sic &amp; mulieres propriis viris. </w:t>
      </w:r>
    </w:p>
    <w:p w14:paraId="5B2C82FA" w14:textId="77777777" w:rsidR="003E6F35" w:rsidRPr="003E6F35" w:rsidRDefault="003E6F35" w:rsidP="003E6F35">
      <w:pPr>
        <w:rPr>
          <w:rFonts w:ascii="Times New Roman" w:hAnsi="Times New Roman" w:cs="Times New Roman"/>
          <w:sz w:val="30"/>
          <w:szCs w:val="30"/>
        </w:rPr>
      </w:pPr>
    </w:p>
    <w:p w14:paraId="55A98E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Diximus illud Ἀλλὰ, accipi nonnunquam pro </w:t>
      </w:r>
      <w:r w:rsidRPr="003E6F35">
        <w:rPr>
          <w:rFonts w:ascii="Times New Roman" w:hAnsi="Times New Roman" w:cs="Times New Roman"/>
          <w:i/>
          <w:iCs/>
          <w:sz w:val="30"/>
          <w:szCs w:val="30"/>
        </w:rPr>
        <w:t>igitur:</w:t>
      </w:r>
      <w:r w:rsidRPr="003E6F35">
        <w:rPr>
          <w:rFonts w:ascii="Times New Roman" w:hAnsi="Times New Roman" w:cs="Times New Roman"/>
          <w:sz w:val="30"/>
          <w:szCs w:val="30"/>
        </w:rPr>
        <w:t xml:space="preserve"> &amp; ita haec erit conclusio huius adhortationis, collecta &amp; illata ex praecedentibus argumentis. Sed posset etiam accipi in sua propria significatione, vt sit conditio quae requiritur ad hoc, vt mulieres reipsa salutem &amp; protectionem accipiant à viris suis: nempe si ipsae subiectae maneant viris suis, sicut &amp; Ecclesia ideò accipit salutem à capite Christo, quia ei subiecta manet: fuerit igitur perinde atque si dixisset: vir dabit salutem corpori suo, id est, vxori, sicut &amp; Christus suae Ecclesiae: ἀλλὰ sed si subiecta maneat viro suo, sicut &amp; Ecclesia Christo. Sicut enim membra corporis humani non possunt vitam &amp; motum à capite reipsa accipere, licet [page 403] caput semper influat nisi ei subiecta maneant: &amp; sicut neque Ecclesia perciperet salutem à Christo, nisi ei subiecta maneret: Ita neque vxor à viro, si recuset subiici. Ergo vir tanquam caput, dat quidem salutem corpori suo, id est, vxori, sed ita, si vxor subiecta maneat, sicut &amp; Ecclesia Christo. Vterque sensus admitti potest, vel vt sit conclusio, vel vt sit nouum argumentum, quo probat fieri non posse, vt vxor benè habeat cum suo viro, nisi ei lubenti animo subiecta maneat. Itaque sic potest legi: sed sicut Ecclesia subiecta est Christo (&amp; ob id salutem ab eo accipit) sic etiam mulieres subiectae sint viris suis in omnibus, si velint salutem percipere. </w:t>
      </w:r>
    </w:p>
    <w:p w14:paraId="64CEC057" w14:textId="77777777" w:rsidR="003E6F35" w:rsidRPr="003E6F35" w:rsidRDefault="003E6F35" w:rsidP="003E6F35">
      <w:pPr>
        <w:rPr>
          <w:rFonts w:ascii="Times New Roman" w:hAnsi="Times New Roman" w:cs="Times New Roman"/>
          <w:sz w:val="30"/>
          <w:szCs w:val="30"/>
        </w:rPr>
      </w:pPr>
    </w:p>
    <w:p w14:paraId="6AB5B2E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in hoc versu haec tria concluduntur: Vxores debere esse subiectas viris suis: Item, Quomodo seu quali subiectione: quali nimirum &amp; Ecclesia vera, subiecta est Christo. Quali subiectione subdita sit Ecclesia Christo, non explicauit Apostolus, quia notum erat fidelibus. Ideo satis illi fuit dicere, sicut &amp; Ecclesia Christo subiecta est Intelligit autem talem, qualem antè descripsimus, Spontaneam, sinceram, castam, perfectam, liberalem, iucundam, officiosam, piam. Denique, In quibusnam debet esse subiecta? Ait ἐν παντὶ, in omnibus, quae scilicet non pugnant cum illa subiectione, quaprius &amp; in primis Christo subiecti sumus. </w:t>
      </w:r>
    </w:p>
    <w:p w14:paraId="579C4372" w14:textId="77777777" w:rsidR="003E6F35" w:rsidRPr="003E6F35" w:rsidRDefault="003E6F35" w:rsidP="003E6F35">
      <w:pPr>
        <w:rPr>
          <w:rFonts w:ascii="Times New Roman" w:hAnsi="Times New Roman" w:cs="Times New Roman"/>
          <w:sz w:val="30"/>
          <w:szCs w:val="30"/>
        </w:rPr>
      </w:pPr>
    </w:p>
    <w:p w14:paraId="20D440D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Ex hoc contextu multae salutares doctrinae colliguntur.</w:t>
      </w:r>
      <w:r w:rsidRPr="003E6F35">
        <w:rPr>
          <w:rFonts w:ascii="Times New Roman" w:hAnsi="Times New Roman" w:cs="Times New Roman"/>
          <w:sz w:val="30"/>
          <w:szCs w:val="30"/>
        </w:rPr>
        <w:t xml:space="preserve"> </w:t>
      </w:r>
    </w:p>
    <w:p w14:paraId="09C9069A" w14:textId="77777777" w:rsidR="003E6F35" w:rsidRPr="003E6F35" w:rsidRDefault="003E6F35" w:rsidP="003E6F35">
      <w:pPr>
        <w:rPr>
          <w:rFonts w:ascii="Times New Roman" w:hAnsi="Times New Roman" w:cs="Times New Roman"/>
          <w:sz w:val="30"/>
          <w:szCs w:val="30"/>
        </w:rPr>
      </w:pPr>
    </w:p>
    <w:p w14:paraId="000EEAC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Quòd tot rationibus vsus sit Apostolus, vt persuadeat mulieribus subiectionem hanc, quam descripsimus, colligitur quale sit ingenium mulierum, superbum &amp; subiectionis impatiens: non libenter se subiicit marito vxor, sed cupit &amp; nititur ei dominari. Nisi tale esset, non fuisset opus ista admonitione, Interim dum hoc imperium in virum affectant, &amp; subiectionem </w:t>
      </w:r>
      <w:r w:rsidRPr="003E6F35">
        <w:rPr>
          <w:rFonts w:ascii="Times New Roman" w:hAnsi="Times New Roman" w:cs="Times New Roman"/>
          <w:sz w:val="30"/>
          <w:szCs w:val="30"/>
        </w:rPr>
        <w:lastRenderedPageBreak/>
        <w:t xml:space="preserve">recusant vxores, suam produnt insipientiam &amp; imprudentiam. Non enim vident se Naturae ordinem inuertere, ordinationem Dei violare, contra Christum pugnare, sibi malè consulere, non secus atque si corpus nolit subesse capiti, se denique non posse obedire Christo, eique subesse, nisi subsint &amp; obediant maritis suis: ac proinde denegare subiectionem marito, nil aliud esse, quàm denegare cultum Christo Ait enim Apostolus, </w:t>
      </w:r>
      <w:r w:rsidRPr="003E6F35">
        <w:rPr>
          <w:rFonts w:ascii="Times New Roman" w:hAnsi="Times New Roman" w:cs="Times New Roman"/>
          <w:i/>
          <w:iCs/>
          <w:sz w:val="30"/>
          <w:szCs w:val="30"/>
        </w:rPr>
        <w:t>subiectae estote, tanquam Domino,</w:t>
      </w:r>
      <w:r w:rsidRPr="003E6F35">
        <w:rPr>
          <w:rFonts w:ascii="Times New Roman" w:hAnsi="Times New Roman" w:cs="Times New Roman"/>
          <w:sz w:val="30"/>
          <w:szCs w:val="30"/>
        </w:rPr>
        <w:t xml:space="preserve"> id est, Christo. </w:t>
      </w:r>
    </w:p>
    <w:p w14:paraId="5751D445" w14:textId="77777777" w:rsidR="003E6F35" w:rsidRPr="003E6F35" w:rsidRDefault="003E6F35" w:rsidP="003E6F35">
      <w:pPr>
        <w:rPr>
          <w:rFonts w:ascii="Times New Roman" w:hAnsi="Times New Roman" w:cs="Times New Roman"/>
          <w:sz w:val="30"/>
          <w:szCs w:val="30"/>
        </w:rPr>
      </w:pPr>
    </w:p>
    <w:p w14:paraId="79493E3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Contra igitur, viri discant, si amant Christum &amp; suas vxores, totamque suam familiam nullo modo sibi permittendum esse, vt sinant vxores sibi dominari: primùm, quia si ideo vxor debet subiecta esse viro, quia foemina est, eoque imperfectior viro, Ordo autem Naturae postulat, vt inferiora subsint perfectioribus: res igitur est contra Naturam &amp; portentosa, vt mulier viro dominetur. Est hoc nil aliud, quàm subiicere Coelum terrę, vt ea Coelo dominetur. </w:t>
      </w:r>
    </w:p>
    <w:p w14:paraId="09E3F78F" w14:textId="77777777" w:rsidR="003E6F35" w:rsidRPr="003E6F35" w:rsidRDefault="003E6F35" w:rsidP="003E6F35">
      <w:pPr>
        <w:rPr>
          <w:rFonts w:ascii="Times New Roman" w:hAnsi="Times New Roman" w:cs="Times New Roman"/>
          <w:sz w:val="30"/>
          <w:szCs w:val="30"/>
        </w:rPr>
      </w:pPr>
    </w:p>
    <w:p w14:paraId="099CD1F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Quia si ideo debet Viro inseruire, quia est vxor, data viro in adiutorium, non ad dominium, vt secunda habet ratio: inuertit ergo ordinem Dei, &amp; legem matrimonij tollit vir, si vxorem sibi permittat dominari. Hoc enim est facere, vt vxor sit vir, &amp; vir, mulier. </w:t>
      </w:r>
    </w:p>
    <w:p w14:paraId="602EA560" w14:textId="77777777" w:rsidR="003E6F35" w:rsidRPr="003E6F35" w:rsidRDefault="003E6F35" w:rsidP="003E6F35">
      <w:pPr>
        <w:rPr>
          <w:rFonts w:ascii="Times New Roman" w:hAnsi="Times New Roman" w:cs="Times New Roman"/>
          <w:sz w:val="30"/>
          <w:szCs w:val="30"/>
        </w:rPr>
      </w:pPr>
    </w:p>
    <w:p w14:paraId="788B2EC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Quia ex consequenti efficit, vt ea suo proprio priuetur bono: Est enim vir quatenus vir, proprium uxoris bonum: si ergo permittat eam tanquam Virum, sibi tanquam foeminae dominari: vxori malè consulit, totique familiae. </w:t>
      </w:r>
    </w:p>
    <w:p w14:paraId="0E8DD558" w14:textId="77777777" w:rsidR="003E6F35" w:rsidRPr="003E6F35" w:rsidRDefault="003E6F35" w:rsidP="003E6F35">
      <w:pPr>
        <w:rPr>
          <w:rFonts w:ascii="Times New Roman" w:hAnsi="Times New Roman" w:cs="Times New Roman"/>
          <w:sz w:val="30"/>
          <w:szCs w:val="30"/>
        </w:rPr>
      </w:pPr>
    </w:p>
    <w:p w14:paraId="723E570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IV. Quia si debet esse subiecta viro ὡς Κυρίῳ, id est, tanquam Christo. Ergo nolle subesse viro, est nolle subesse Christo: &amp; dominari viro, est velle dominari Christo: Quid autem absurdius? </w:t>
      </w:r>
    </w:p>
    <w:p w14:paraId="5C9D7B03" w14:textId="77777777" w:rsidR="003E6F35" w:rsidRPr="003E6F35" w:rsidRDefault="003E6F35" w:rsidP="003E6F35">
      <w:pPr>
        <w:rPr>
          <w:rFonts w:ascii="Times New Roman" w:hAnsi="Times New Roman" w:cs="Times New Roman"/>
          <w:sz w:val="30"/>
          <w:szCs w:val="30"/>
        </w:rPr>
      </w:pPr>
    </w:p>
    <w:p w14:paraId="2085094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 Quia si ideo debet esse subiecta viro, quia est caput vxoris, sicut &amp; Christus, est caput Ecclesiae: Ergo permittere, vt vxor dominetur marito, quid aliud est, quàm efficere, vt caput subsit trunco corporis humani, id est, subtus pedes ponatur: &amp; vt Ecclesia dominetur Christo? </w:t>
      </w:r>
    </w:p>
    <w:p w14:paraId="2AC1541D" w14:textId="77777777" w:rsidR="003E6F35" w:rsidRPr="003E6F35" w:rsidRDefault="003E6F35" w:rsidP="003E6F35">
      <w:pPr>
        <w:rPr>
          <w:rFonts w:ascii="Times New Roman" w:hAnsi="Times New Roman" w:cs="Times New Roman"/>
          <w:sz w:val="30"/>
          <w:szCs w:val="30"/>
        </w:rPr>
      </w:pPr>
    </w:p>
    <w:p w14:paraId="55C4B14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VI. Quia, si ideo debet esse subiecta viro, quia vir est seruator vxoris, &amp; dat salutem vxori, sicut &amp; Christus Ecclesiae: Ergo verè non amat vxorem suam, qui eam permittit sibi dominari, quia definit esse eius σωτήρ. In connubio </w:t>
      </w:r>
      <w:r w:rsidRPr="003E6F35">
        <w:rPr>
          <w:rFonts w:ascii="Times New Roman" w:hAnsi="Times New Roman" w:cs="Times New Roman"/>
          <w:sz w:val="30"/>
          <w:szCs w:val="30"/>
        </w:rPr>
        <w:lastRenderedPageBreak/>
        <w:t xml:space="preserve">certè voluit Dominus tanquam in speculo relucere, qualis sit vnio Christi cum Ecclesia: talis scilicet, vt ipse sit caput seruator Ecclesiae, quemadmodum &amp; caput, totius corporis, &amp; vir vxoris suae. Si igitur permittatur vxor dominari, quid hoc aliud est, quàm dicere, &amp; in seipso demonstrare, Ecclesiam esse σωτῆρα ipsius Christi, non autem Christum, Ecclesiae? </w:t>
      </w:r>
    </w:p>
    <w:p w14:paraId="75D1DB57" w14:textId="77777777" w:rsidR="003E6F35" w:rsidRPr="003E6F35" w:rsidRDefault="003E6F35" w:rsidP="003E6F35">
      <w:pPr>
        <w:rPr>
          <w:rFonts w:ascii="Times New Roman" w:hAnsi="Times New Roman" w:cs="Times New Roman"/>
          <w:sz w:val="30"/>
          <w:szCs w:val="30"/>
        </w:rPr>
      </w:pPr>
    </w:p>
    <w:p w14:paraId="0ED87DB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VII. Quia si ideo debet esse subiecta viro, sicut Ecclesia subiecta est Christo, quòd nisi maneat subiecta, salutem à capite non possit percipere: Permittere igitur, vt vxor sese subducat ab imperio viri, &amp; ipsa dominetur viro: annon hoc est vxorem perdere, eamque propria salute priuare? Nihil perniciosius esset Ecclesiae, quàm si permitteretur sese subducere ab imperio Christi. </w:t>
      </w:r>
    </w:p>
    <w:p w14:paraId="225A7DC4" w14:textId="77777777" w:rsidR="003E6F35" w:rsidRPr="003E6F35" w:rsidRDefault="003E6F35" w:rsidP="003E6F35">
      <w:pPr>
        <w:rPr>
          <w:rFonts w:ascii="Times New Roman" w:hAnsi="Times New Roman" w:cs="Times New Roman"/>
          <w:sz w:val="30"/>
          <w:szCs w:val="30"/>
        </w:rPr>
      </w:pPr>
    </w:p>
    <w:p w14:paraId="04977DD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VIII. Denique permittere vxorem, ne sit viro subiecta, sed vt dominetur viro: est negare Ecclesiam subiectam esse Christo, &amp; praedicare, Christum esse subiectum Ecclesiae. Ergo nullo modo debent viri permittere, vt quod ipsis datum est à Deo imperium in vxores, illud sibi ab vxoribus eripiatur: alioqui grauissimè peccant in Deum coniugij ordinisque coniugalis autorem, &amp; in coniugium ipsum: iniurij sunt in se ipsos, in vxores suas, in liberos totamque familiam: sunt denique reipsa blasphemi in Christum &amp; in Ecclesiam. </w:t>
      </w:r>
    </w:p>
    <w:p w14:paraId="42C3F022" w14:textId="77777777" w:rsidR="003E6F35" w:rsidRPr="003E6F35" w:rsidRDefault="003E6F35" w:rsidP="003E6F35">
      <w:pPr>
        <w:rPr>
          <w:rFonts w:ascii="Times New Roman" w:hAnsi="Times New Roman" w:cs="Times New Roman"/>
          <w:sz w:val="30"/>
          <w:szCs w:val="30"/>
        </w:rPr>
      </w:pPr>
    </w:p>
    <w:p w14:paraId="71E01D5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404] 3. Sed altera ex parte discant etiam imperium sibi datum esse in vxores, &amp; vxores viris subiectas esse, non vt tyrannicè illis dominentur, ad suam libidinem, ad suum tantùm commodum, ad suam voluptatem, sed ad ipsarum salutem. Imperium &amp; dominium viri in vxorem debet esse tale, quale est capitis in membrae totum corpus, &amp; quale est Christi erga Ecclesiam: &amp; ideo vir vocatur caput &amp; σώτηρ vxoris suae. Ergo ex his dictionibus, &amp; ex iis duobus similibus discant viri, quale debeat suum esse in vxores imperium. 4. Refutatur etiam hic error eorum, qui coniugium tanquam rem immundam damnant. Quomodo est immundum, cùm Spiritus S. illud comparet copulae ac coniunctioni, quam Christus habet cum Ecclesia? Qua de re infra plura. </w:t>
      </w:r>
    </w:p>
    <w:p w14:paraId="3DD1ABE1" w14:textId="77777777" w:rsidR="003E6F35" w:rsidRPr="003E6F35" w:rsidRDefault="003E6F35" w:rsidP="003E6F35">
      <w:pPr>
        <w:rPr>
          <w:rFonts w:ascii="Times New Roman" w:hAnsi="Times New Roman" w:cs="Times New Roman"/>
          <w:sz w:val="30"/>
          <w:szCs w:val="30"/>
        </w:rPr>
      </w:pPr>
    </w:p>
    <w:p w14:paraId="2FBBAF8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Hactenus de officio vxoris erga maritum: nunc sequitur de officio viri erga vxorem: &amp; hoc est alterum caput huius contextus. </w:t>
      </w:r>
    </w:p>
    <w:p w14:paraId="4E49B13F" w14:textId="77777777" w:rsidR="003E6F35" w:rsidRPr="003E6F35" w:rsidRDefault="003E6F35" w:rsidP="003E6F35">
      <w:pPr>
        <w:rPr>
          <w:rFonts w:ascii="Times New Roman" w:hAnsi="Times New Roman" w:cs="Times New Roman"/>
          <w:sz w:val="30"/>
          <w:szCs w:val="30"/>
        </w:rPr>
      </w:pPr>
    </w:p>
    <w:p w14:paraId="7C21AA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Summa haec est: viros debere diligere vxores suas, sicut &amp; Christus Ecclesiam. Quomodo autem Christus dilexerit &amp; diligat. Ecclesiam, multis </w:t>
      </w:r>
      <w:r w:rsidRPr="003E6F35">
        <w:rPr>
          <w:rFonts w:ascii="Times New Roman" w:hAnsi="Times New Roman" w:cs="Times New Roman"/>
          <w:sz w:val="30"/>
          <w:szCs w:val="30"/>
        </w:rPr>
        <w:lastRenderedPageBreak/>
        <w:t xml:space="preserve">declarat, id quod est tertium caput huius contextus. Sed nos seorsum vtrumque explicabimus, perspicuitatis caussa. </w:t>
      </w:r>
    </w:p>
    <w:p w14:paraId="329AEBA7" w14:textId="77777777" w:rsidR="003E6F35" w:rsidRPr="003E6F35" w:rsidRDefault="003E6F35" w:rsidP="003E6F35">
      <w:pPr>
        <w:rPr>
          <w:rFonts w:ascii="Times New Roman" w:hAnsi="Times New Roman" w:cs="Times New Roman"/>
          <w:sz w:val="30"/>
          <w:szCs w:val="30"/>
        </w:rPr>
      </w:pPr>
    </w:p>
    <w:p w14:paraId="7C4F3C5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Sicut verò septem argumentis vsus est Apostolus partim expressis, partim tantùm indicatis, vt persuaderet vxoribus sanctam subiectionem, reuerentiam &amp; obedientiam erga maritos: sic non paucioribus vtitur, vt permoueat viros ad vxores suas sancto &amp; sincero amore complectendas. Sunt autem haec </w:t>
      </w:r>
    </w:p>
    <w:p w14:paraId="06CB7555" w14:textId="77777777" w:rsidR="003E6F35" w:rsidRPr="003E6F35" w:rsidRDefault="003E6F35" w:rsidP="003E6F35">
      <w:pPr>
        <w:rPr>
          <w:rFonts w:ascii="Times New Roman" w:hAnsi="Times New Roman" w:cs="Times New Roman"/>
          <w:sz w:val="30"/>
          <w:szCs w:val="30"/>
        </w:rPr>
      </w:pPr>
    </w:p>
    <w:p w14:paraId="4661048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Quia sunt masculi, illae sunt foeminae. Est autem naturale, vt masculus amet foeminam. Prima igitur ratio sumitur à sexu. Cùm autem dicimus amare, intelligimus non solùm affici erga aliquem, sed illi benè cupere &amp; benefacere pro virili, illius non nostra caussa: sicut exemplo Christi erga Ecclesiam declarabitur. Benefacere autem, fouere, sustentare, procurare salutem, proprium est masculi erga foeminam, magis quàm foeminae erga masculum, tanquam perfectioris erga imbecilliorem. Ideo rectè distribuit officia Apostolus, vt mulier subiecta sit viro, &amp; vir diligat vxorem. </w:t>
      </w:r>
    </w:p>
    <w:p w14:paraId="12F7E0A0" w14:textId="77777777" w:rsidR="003E6F35" w:rsidRPr="003E6F35" w:rsidRDefault="003E6F35" w:rsidP="003E6F35">
      <w:pPr>
        <w:rPr>
          <w:rFonts w:ascii="Times New Roman" w:hAnsi="Times New Roman" w:cs="Times New Roman"/>
          <w:sz w:val="30"/>
          <w:szCs w:val="30"/>
        </w:rPr>
      </w:pPr>
    </w:p>
    <w:p w14:paraId="4A71205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Sumitur à coniugio, quia ipse est vir, altera est vxor, data illi in adiutorium, &amp; est eius propria: quisque autem propria diligit. Ergo debet eam ἀγαπᾶν &amp; ἀγαπᾶσθαι. </w:t>
      </w:r>
    </w:p>
    <w:p w14:paraId="70F23E48" w14:textId="77777777" w:rsidR="003E6F35" w:rsidRPr="003E6F35" w:rsidRDefault="003E6F35" w:rsidP="003E6F35">
      <w:pPr>
        <w:rPr>
          <w:rFonts w:ascii="Times New Roman" w:hAnsi="Times New Roman" w:cs="Times New Roman"/>
          <w:sz w:val="30"/>
          <w:szCs w:val="30"/>
        </w:rPr>
      </w:pPr>
    </w:p>
    <w:p w14:paraId="184C557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Quia Christus quoque diligit Ecclesiam, &amp; suum amorem voluit esse exemplum amoris, quo viri debent diligere vxores suas. </w:t>
      </w:r>
    </w:p>
    <w:p w14:paraId="43772260" w14:textId="77777777" w:rsidR="003E6F35" w:rsidRPr="003E6F35" w:rsidRDefault="003E6F35" w:rsidP="003E6F35">
      <w:pPr>
        <w:rPr>
          <w:rFonts w:ascii="Times New Roman" w:hAnsi="Times New Roman" w:cs="Times New Roman"/>
          <w:sz w:val="30"/>
          <w:szCs w:val="30"/>
        </w:rPr>
      </w:pPr>
    </w:p>
    <w:p w14:paraId="4C6E918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Quia vxor est corpus mariti, quemadmodum ipse eius caput. Sicut igitur ipsa vxor est ei subiecta vt corpus capiti, sic ipse vir debet vxorem diligere, &amp; fouere vt caput corpus suum. </w:t>
      </w:r>
    </w:p>
    <w:p w14:paraId="48D26513" w14:textId="77777777" w:rsidR="003E6F35" w:rsidRPr="003E6F35" w:rsidRDefault="003E6F35" w:rsidP="003E6F35">
      <w:pPr>
        <w:rPr>
          <w:rFonts w:ascii="Times New Roman" w:hAnsi="Times New Roman" w:cs="Times New Roman"/>
          <w:sz w:val="30"/>
          <w:szCs w:val="30"/>
        </w:rPr>
      </w:pPr>
    </w:p>
    <w:p w14:paraId="4A7C731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Imò, quia ipsa vxor, est vna &amp; eadem ferè persona cum viro, est enim alter Ego: Ideo ait, </w:t>
      </w:r>
      <w:r w:rsidRPr="003E6F35">
        <w:rPr>
          <w:rFonts w:ascii="Times New Roman" w:hAnsi="Times New Roman" w:cs="Times New Roman"/>
          <w:i/>
          <w:iCs/>
          <w:sz w:val="30"/>
          <w:szCs w:val="30"/>
        </w:rPr>
        <w:t xml:space="preserve">Qui diligit vxorem suam, seipsum diligit. </w:t>
      </w:r>
    </w:p>
    <w:p w14:paraId="23588730" w14:textId="77777777" w:rsidR="003E6F35" w:rsidRPr="003E6F35" w:rsidRDefault="003E6F35" w:rsidP="003E6F35">
      <w:pPr>
        <w:rPr>
          <w:rFonts w:ascii="Times New Roman" w:hAnsi="Times New Roman" w:cs="Times New Roman"/>
          <w:sz w:val="30"/>
          <w:szCs w:val="30"/>
        </w:rPr>
      </w:pPr>
    </w:p>
    <w:p w14:paraId="1646EEA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Quia haec est antiquissima Dei institutio à condito orbe: vt vir adhaereat &amp; adglutinetur vxori suae, vt ita duo sint vna caro. Ergo mandatum Dei est, vt vir relinquat potius Patrem &amp; matrem, quàm vxorem, cui vult vt semper adhaereat &amp; adglutinetur. </w:t>
      </w:r>
    </w:p>
    <w:p w14:paraId="3A3DD7E1" w14:textId="77777777" w:rsidR="003E6F35" w:rsidRPr="003E6F35" w:rsidRDefault="003E6F35" w:rsidP="003E6F35">
      <w:pPr>
        <w:rPr>
          <w:rFonts w:ascii="Times New Roman" w:hAnsi="Times New Roman" w:cs="Times New Roman"/>
          <w:sz w:val="30"/>
          <w:szCs w:val="30"/>
        </w:rPr>
      </w:pPr>
    </w:p>
    <w:p w14:paraId="718FA57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7. Quia sicut in coniugio viri &amp; vxoris voluit tanquam in speculo splendere coniugium Christi cum Ecclesia: sic etiam in amore virierga vxorem voluit repraesentari amorem Christi erga Ecclesiam. Debet igitur eam diligere: alioqui esset negare, Christum amare Ecclesiam. Haec est summa rationum, quibus vtitur Apostolus. </w:t>
      </w:r>
    </w:p>
    <w:p w14:paraId="2ECB67BA" w14:textId="77777777" w:rsidR="003E6F35" w:rsidRPr="003E6F35" w:rsidRDefault="003E6F35" w:rsidP="003E6F35">
      <w:pPr>
        <w:rPr>
          <w:rFonts w:ascii="Times New Roman" w:hAnsi="Times New Roman" w:cs="Times New Roman"/>
          <w:sz w:val="30"/>
          <w:szCs w:val="30"/>
        </w:rPr>
      </w:pPr>
    </w:p>
    <w:p w14:paraId="4C57058A"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25. Viri diligite vxores vestras, sicut &amp; Christus dilexit Ecclesiam, &amp; semetipsum tradidit pro ea. </w:t>
      </w:r>
    </w:p>
    <w:p w14:paraId="417C5719" w14:textId="77777777" w:rsidR="003E6F35" w:rsidRPr="003E6F35" w:rsidRDefault="003E6F35" w:rsidP="003E6F35">
      <w:pPr>
        <w:rPr>
          <w:rFonts w:ascii="Times New Roman" w:hAnsi="Times New Roman" w:cs="Times New Roman"/>
          <w:sz w:val="30"/>
          <w:szCs w:val="30"/>
        </w:rPr>
      </w:pPr>
    </w:p>
    <w:p w14:paraId="5A263D5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Hic habemus 1. propositionem, viris diligendas esse vxores suas. </w:t>
      </w:r>
    </w:p>
    <w:p w14:paraId="080CE61D" w14:textId="77777777" w:rsidR="003E6F35" w:rsidRPr="003E6F35" w:rsidRDefault="003E6F35" w:rsidP="003E6F35">
      <w:pPr>
        <w:rPr>
          <w:rFonts w:ascii="Times New Roman" w:hAnsi="Times New Roman" w:cs="Times New Roman"/>
          <w:sz w:val="30"/>
          <w:szCs w:val="30"/>
        </w:rPr>
      </w:pPr>
    </w:p>
    <w:p w14:paraId="71E4AB6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Deinde rationes tres, cur id faciendum sit 1. quia sunt foeminae: natura autem docet &amp; impellit marem ad foeminam diligendam. 2. Quia vxores. Haec ratio firmior est, quia est Dei ordinatio, &amp; restringit amorem ad certam aliquam: qualitatem etiam amoris docet, quia vult illas diligi non vt simpliciter foeminas, sed vt vxores. Honesta igitur &amp; legitima dilectione amandae sunt. 3. Quia Christus suo exemplo eas diligendas esse docuit: dilexit enim &amp; diligit Ecclesiam, vt vxorem suam: cuius coniugium, in coniugio Adami &amp; Euae praefiguratum &amp; praemonstratum fuit ab initio Mundi. Hoc est alterum. </w:t>
      </w:r>
    </w:p>
    <w:p w14:paraId="6C9018C1" w14:textId="77777777" w:rsidR="003E6F35" w:rsidRPr="003E6F35" w:rsidRDefault="003E6F35" w:rsidP="003E6F35">
      <w:pPr>
        <w:rPr>
          <w:rFonts w:ascii="Times New Roman" w:hAnsi="Times New Roman" w:cs="Times New Roman"/>
          <w:sz w:val="30"/>
          <w:szCs w:val="30"/>
        </w:rPr>
      </w:pPr>
    </w:p>
    <w:p w14:paraId="6F12A6D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Tertio loco, quali amore diligendae sint vxores, docet exemplo amoris Christi erga Ecclesiam: amore scilicet sincero, casto, sancto, constanti, magno. Ideo dixit, καθῶς καὶ ὁ χριστὸς ἡγάπησε τὴν ἐκκλησίαν. Qualis ac quantus sit amor Christi erga Ecclesiam, declarat abunde versibus insequentibus. Neque dubito quin ea longa descriptione sanctificationis Ecclesiae, quam subdit ver26. &amp; 27. dicendo, </w:t>
      </w:r>
      <w:r w:rsidRPr="003E6F35">
        <w:rPr>
          <w:rFonts w:ascii="Times New Roman" w:hAnsi="Times New Roman" w:cs="Times New Roman"/>
          <w:i/>
          <w:iCs/>
          <w:sz w:val="30"/>
          <w:szCs w:val="30"/>
        </w:rPr>
        <w:t>vt eam sanctificaret, purgans eam lauacro aquae in verbo, vt adhiberet eam sibi ipsi gloriosam Ecclesiam, non habentem maculam aut rugam, sed vt sit sancta &amp; irreprehensibilis,</w:t>
      </w:r>
      <w:r w:rsidRPr="003E6F35">
        <w:rPr>
          <w:rFonts w:ascii="Times New Roman" w:hAnsi="Times New Roman" w:cs="Times New Roman"/>
          <w:sz w:val="30"/>
          <w:szCs w:val="30"/>
        </w:rPr>
        <w:t xml:space="preserve"> non dubito inquam, hac sanctitatis descriptione, qualitatem amoris, quo amandae sunt vxores, significare Apostolum voluisse: nempe non ad contaminanda vxorum corpora obscoena libidine, sed sancto &amp; casto amore. Ac perstringere fortallis voluit abusum mulierum, quo [page 405] forsitan nonnulli inter illos Graecos, suis abutebantur vxoribus, ad immundiciem, non ad sanctificationem: &amp; non vt vxores, sed vt scorta diligebant. Voluit igitur significare, eas diligendas esse vt vxores, &amp; casto sanctoque amore, sicut &amp; Christus Ecclesiam suam. Nam statim post illam amoris Christidescriptionem subdit versu 28. </w:t>
      </w:r>
      <w:r w:rsidRPr="003E6F35">
        <w:rPr>
          <w:rFonts w:ascii="Times New Roman" w:hAnsi="Times New Roman" w:cs="Times New Roman"/>
          <w:i/>
          <w:iCs/>
          <w:sz w:val="30"/>
          <w:szCs w:val="30"/>
        </w:rPr>
        <w:t>Sic debent</w:t>
      </w:r>
      <w:r w:rsidRPr="003E6F35">
        <w:rPr>
          <w:rFonts w:ascii="Times New Roman" w:hAnsi="Times New Roman" w:cs="Times New Roman"/>
          <w:sz w:val="30"/>
          <w:szCs w:val="30"/>
        </w:rPr>
        <w:t xml:space="preserve"> (οὕτως ὀφείλουσιν) </w:t>
      </w:r>
      <w:r w:rsidRPr="003E6F35">
        <w:rPr>
          <w:rFonts w:ascii="Times New Roman" w:hAnsi="Times New Roman" w:cs="Times New Roman"/>
          <w:i/>
          <w:iCs/>
          <w:sz w:val="30"/>
          <w:szCs w:val="30"/>
        </w:rPr>
        <w:t>viri diligere vxores suas.</w:t>
      </w:r>
      <w:r w:rsidRPr="003E6F35">
        <w:rPr>
          <w:rFonts w:ascii="Times New Roman" w:hAnsi="Times New Roman" w:cs="Times New Roman"/>
          <w:sz w:val="30"/>
          <w:szCs w:val="30"/>
        </w:rPr>
        <w:t xml:space="preserve"> Ergo dubium non est, quin </w:t>
      </w:r>
      <w:r w:rsidRPr="003E6F35">
        <w:rPr>
          <w:rFonts w:ascii="Times New Roman" w:hAnsi="Times New Roman" w:cs="Times New Roman"/>
          <w:sz w:val="30"/>
          <w:szCs w:val="30"/>
        </w:rPr>
        <w:lastRenderedPageBreak/>
        <w:t xml:space="preserve">exemplum Christi huc spectet, vt doceat, tum eius exemplo diligendas esse vxores, tum quanto qualique amore sint diligendae. </w:t>
      </w:r>
    </w:p>
    <w:p w14:paraId="399844C7" w14:textId="77777777" w:rsidR="003E6F35" w:rsidRPr="003E6F35" w:rsidRDefault="003E6F35" w:rsidP="003E6F35">
      <w:pPr>
        <w:rPr>
          <w:rFonts w:ascii="Times New Roman" w:hAnsi="Times New Roman" w:cs="Times New Roman"/>
          <w:sz w:val="30"/>
          <w:szCs w:val="30"/>
        </w:rPr>
      </w:pPr>
    </w:p>
    <w:p w14:paraId="21934DB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Quid sit diligere, docent Philosophi. Est ita erga aliquem affici, vt ei benè velis ac cupias, &amp; pro tua virili benefacias, non tua, sed illius caussa. Talem definitionem confirmat Christus suo amore erga Ecclesiam. Ab aeterno fuit erga nos ita affectus, vt nos ad aeternam salutem elegerit, in tempore crearit &amp; redemerit, ac perpetuò regat &amp; seruet, non sua sed nostra caussa. </w:t>
      </w:r>
    </w:p>
    <w:p w14:paraId="2B18A9D7" w14:textId="77777777" w:rsidR="003E6F35" w:rsidRPr="003E6F35" w:rsidRDefault="003E6F35" w:rsidP="003E6F35">
      <w:pPr>
        <w:rPr>
          <w:rFonts w:ascii="Times New Roman" w:hAnsi="Times New Roman" w:cs="Times New Roman"/>
          <w:sz w:val="30"/>
          <w:szCs w:val="30"/>
        </w:rPr>
      </w:pPr>
    </w:p>
    <w:p w14:paraId="6C386077"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Commodùm autem vsus est Apostolus verbo ἀγαπᾶν. Est enim ἀγαπᾶσθαι, quasi ἄγαν παύεσθαι: quia amans quiescit in re amata. Indicare autem voluit Apostolus, quemque sua debere contentum esse vxore. Nam verbo dilectionis honeste significatur vsus coniugalis, vt 1. Cor. 7. </w:t>
      </w:r>
      <w:r w:rsidRPr="003E6F35">
        <w:rPr>
          <w:rFonts w:ascii="Times New Roman" w:hAnsi="Times New Roman" w:cs="Times New Roman"/>
          <w:i/>
          <w:iCs/>
          <w:sz w:val="30"/>
          <w:szCs w:val="30"/>
        </w:rPr>
        <w:t>Vxori vir debitam beneuolentiam reddat: similiter &amp; vxor viro.</w:t>
      </w:r>
      <w:r w:rsidRPr="003E6F35">
        <w:rPr>
          <w:rFonts w:ascii="Times New Roman" w:hAnsi="Times New Roman" w:cs="Times New Roman"/>
          <w:sz w:val="30"/>
          <w:szCs w:val="30"/>
        </w:rPr>
        <w:t xml:space="preserve"> Et certè nulla maiori iniuria affici potest vxor à marito, quatenus vxor est, quàm si illa non contentus, aliam diligat, id est, cum alia rem habeat. Debet igitur ipsius dilectio, in sua propria vxore quiescere. Hoc est ἀγαπᾶτε τὰς γυναίκας ἑαυτῶν, </w:t>
      </w:r>
      <w:r w:rsidRPr="003E6F35">
        <w:rPr>
          <w:rFonts w:ascii="Times New Roman" w:hAnsi="Times New Roman" w:cs="Times New Roman"/>
          <w:i/>
          <w:iCs/>
          <w:sz w:val="30"/>
          <w:szCs w:val="30"/>
        </w:rPr>
        <w:t xml:space="preserve">vestras proprias vxores diligite. </w:t>
      </w:r>
    </w:p>
    <w:p w14:paraId="49D99A62" w14:textId="77777777" w:rsidR="003E6F35" w:rsidRPr="003E6F35" w:rsidRDefault="003E6F35" w:rsidP="003E6F35">
      <w:pPr>
        <w:rPr>
          <w:rFonts w:ascii="Times New Roman" w:hAnsi="Times New Roman" w:cs="Times New Roman"/>
          <w:sz w:val="30"/>
          <w:szCs w:val="30"/>
        </w:rPr>
      </w:pPr>
    </w:p>
    <w:p w14:paraId="3C0483A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hoc verbo complexus est omnia, quae vir debet officia vxori suae, vt partim exemplo Christi, partim disertis verbis porrò explicat. Nam qui diligit, is ea omnia, quae ad salutem rei dilectae faciunt, libenter praestat. Docet hoc primùm exemplo Christi, de quo ait: </w:t>
      </w:r>
      <w:r w:rsidRPr="003E6F35">
        <w:rPr>
          <w:rFonts w:ascii="Times New Roman" w:hAnsi="Times New Roman" w:cs="Times New Roman"/>
          <w:i/>
          <w:iCs/>
          <w:sz w:val="30"/>
          <w:szCs w:val="30"/>
        </w:rPr>
        <w:t>Et tradidit semetipsum pro ea</w:t>
      </w:r>
      <w:r w:rsidRPr="003E6F35">
        <w:rPr>
          <w:rFonts w:ascii="Times New Roman" w:hAnsi="Times New Roman" w:cs="Times New Roman"/>
          <w:sz w:val="30"/>
          <w:szCs w:val="30"/>
        </w:rPr>
        <w:t xml:space="preserve"> (Ecclesia). Item: </w:t>
      </w:r>
    </w:p>
    <w:p w14:paraId="143CA180" w14:textId="77777777" w:rsidR="003E6F35" w:rsidRPr="003E6F35" w:rsidRDefault="003E6F35" w:rsidP="003E6F35">
      <w:pPr>
        <w:rPr>
          <w:rFonts w:ascii="Times New Roman" w:hAnsi="Times New Roman" w:cs="Times New Roman"/>
          <w:sz w:val="30"/>
          <w:szCs w:val="30"/>
        </w:rPr>
      </w:pPr>
    </w:p>
    <w:p w14:paraId="750C6591"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26. Vt illam sanctificaret, mundans eam lauacro aquae in verbo. </w:t>
      </w:r>
    </w:p>
    <w:p w14:paraId="77A1631C" w14:textId="77777777" w:rsidR="003E6F35" w:rsidRPr="003E6F35" w:rsidRDefault="003E6F35" w:rsidP="003E6F35">
      <w:pPr>
        <w:rPr>
          <w:rFonts w:ascii="Times New Roman" w:hAnsi="Times New Roman" w:cs="Times New Roman"/>
          <w:i/>
          <w:iCs/>
          <w:sz w:val="30"/>
          <w:szCs w:val="30"/>
        </w:rPr>
      </w:pPr>
    </w:p>
    <w:p w14:paraId="0564178C"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27. Vt adhiberet eam sibi gloriosam Ecclesiam, non habentem maculam aut rugam, aut quicquam eiusmodi, sed vt esset sancta &amp; inculpabilis. </w:t>
      </w:r>
    </w:p>
    <w:p w14:paraId="6BE7F866" w14:textId="77777777" w:rsidR="003E6F35" w:rsidRPr="003E6F35" w:rsidRDefault="003E6F35" w:rsidP="003E6F35">
      <w:pPr>
        <w:rPr>
          <w:rFonts w:ascii="Times New Roman" w:hAnsi="Times New Roman" w:cs="Times New Roman"/>
          <w:sz w:val="30"/>
          <w:szCs w:val="30"/>
        </w:rPr>
      </w:pPr>
    </w:p>
    <w:p w14:paraId="3D31572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seorsum explicabimus: tantùm hinc in praesentia colligimus, qualis debeat esse dilectio viri erga vxorem: &amp; quòd vera dilectio omnia, quae potest officia &amp; beneficia, praestet rei dilectae. Subdit igitur: </w:t>
      </w:r>
    </w:p>
    <w:p w14:paraId="28E8E41C" w14:textId="77777777" w:rsidR="003E6F35" w:rsidRPr="003E6F35" w:rsidRDefault="003E6F35" w:rsidP="003E6F35">
      <w:pPr>
        <w:rPr>
          <w:rFonts w:ascii="Times New Roman" w:hAnsi="Times New Roman" w:cs="Times New Roman"/>
          <w:sz w:val="30"/>
          <w:szCs w:val="30"/>
        </w:rPr>
      </w:pPr>
    </w:p>
    <w:p w14:paraId="0983CC75"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28. Sic debent viri diligere vxores suas, vt sua ipsorum corpora. Qui diligit suam ipsius vxorem, seipsum diligit. </w:t>
      </w:r>
    </w:p>
    <w:p w14:paraId="20476685" w14:textId="77777777" w:rsidR="003E6F35" w:rsidRPr="003E6F35" w:rsidRDefault="003E6F35" w:rsidP="003E6F35">
      <w:pPr>
        <w:rPr>
          <w:rFonts w:ascii="Times New Roman" w:hAnsi="Times New Roman" w:cs="Times New Roman"/>
          <w:sz w:val="30"/>
          <w:szCs w:val="30"/>
        </w:rPr>
      </w:pPr>
    </w:p>
    <w:p w14:paraId="6E34B0C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Illud οὕτως post exemplum Christi allatum, duo concludit, 1. Virum debere amare vxorem suam propriam, quia etiam Christus dilexit &amp; diligit suam Ecclesiam, &amp; ita concludit tertium argumentum, quod inchoauit vers. 25. Deinde docet &amp; concludit. eadem particula, virum debere non simpliciter diligere vxorem suam, sed diligere οὕτως, id est, simili dilectione, vera scilicet, sincera, casta, perpetua, qua &amp; Christus suam Ecclesiam dico simili, quia aequalis esse non potest. </w:t>
      </w:r>
      <w:r w:rsidRPr="003E6F35">
        <w:rPr>
          <w:rFonts w:ascii="Times New Roman" w:hAnsi="Times New Roman" w:cs="Times New Roman"/>
          <w:i/>
          <w:iCs/>
          <w:sz w:val="30"/>
          <w:szCs w:val="30"/>
        </w:rPr>
        <w:t>Haec est vis particulae</w:t>
      </w:r>
      <w:r w:rsidRPr="003E6F35">
        <w:rPr>
          <w:rFonts w:ascii="Times New Roman" w:hAnsi="Times New Roman" w:cs="Times New Roman"/>
          <w:sz w:val="30"/>
          <w:szCs w:val="30"/>
        </w:rPr>
        <w:t xml:space="preserve"> οὕτως. </w:t>
      </w:r>
    </w:p>
    <w:p w14:paraId="766E2EBC" w14:textId="77777777" w:rsidR="003E6F35" w:rsidRPr="003E6F35" w:rsidRDefault="003E6F35" w:rsidP="003E6F35">
      <w:pPr>
        <w:rPr>
          <w:rFonts w:ascii="Times New Roman" w:hAnsi="Times New Roman" w:cs="Times New Roman"/>
          <w:sz w:val="30"/>
          <w:szCs w:val="30"/>
        </w:rPr>
      </w:pPr>
    </w:p>
    <w:p w14:paraId="7C03D2E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ὀφείλουσι, auget adhortationem: Dixerat simpliciter, </w:t>
      </w:r>
      <w:r w:rsidRPr="003E6F35">
        <w:rPr>
          <w:rFonts w:ascii="Times New Roman" w:hAnsi="Times New Roman" w:cs="Times New Roman"/>
          <w:i/>
          <w:iCs/>
          <w:sz w:val="30"/>
          <w:szCs w:val="30"/>
        </w:rPr>
        <w:t>viri diligite vxores vestras:</w:t>
      </w:r>
      <w:r w:rsidRPr="003E6F35">
        <w:rPr>
          <w:rFonts w:ascii="Times New Roman" w:hAnsi="Times New Roman" w:cs="Times New Roman"/>
          <w:sz w:val="30"/>
          <w:szCs w:val="30"/>
        </w:rPr>
        <w:t xml:space="preserve"> nunc post allatum Christi exemplum, addit ὀφείλουσι, debere &amp; teneri viros suam quemque propriam vxorem diligere. Quanobrem? Tum propter Christum, qui suo exemplo docuit, quid nos debeamus &amp; teneamur facere, tum propter rationes insequentes. Praeceptum enim de diligenda vxore, vt nostram propriam carnem, fuit ab initio Mundi datum, &amp; per Adamum, tanquam per praeconem toti humano generi pronunciatum, cùm dixit. </w:t>
      </w:r>
      <w:r w:rsidRPr="003E6F35">
        <w:rPr>
          <w:rFonts w:ascii="Times New Roman" w:hAnsi="Times New Roman" w:cs="Times New Roman"/>
          <w:i/>
          <w:iCs/>
          <w:sz w:val="30"/>
          <w:szCs w:val="30"/>
        </w:rPr>
        <w:t>Hoc os ex ossibus meis, &amp; caro de carne mea: propter hoc relinquet homo patrem &amp; matrem, &amp; adhaerebit</w:t>
      </w:r>
      <w:r w:rsidRPr="003E6F35">
        <w:rPr>
          <w:rFonts w:ascii="Times New Roman" w:hAnsi="Times New Roman" w:cs="Times New Roman"/>
          <w:sz w:val="30"/>
          <w:szCs w:val="30"/>
        </w:rPr>
        <w:t xml:space="preserve"> (non tam corpore, quàm animo &amp; sincero amore) </w:t>
      </w:r>
      <w:r w:rsidRPr="003E6F35">
        <w:rPr>
          <w:rFonts w:ascii="Times New Roman" w:hAnsi="Times New Roman" w:cs="Times New Roman"/>
          <w:i/>
          <w:iCs/>
          <w:sz w:val="30"/>
          <w:szCs w:val="30"/>
        </w:rPr>
        <w:t>vxori suae: &amp; erunt duo in carne una.</w:t>
      </w:r>
      <w:r w:rsidRPr="003E6F35">
        <w:rPr>
          <w:rFonts w:ascii="Times New Roman" w:hAnsi="Times New Roman" w:cs="Times New Roman"/>
          <w:sz w:val="30"/>
          <w:szCs w:val="30"/>
        </w:rPr>
        <w:t xml:space="preserve"> </w:t>
      </w:r>
    </w:p>
    <w:p w14:paraId="39BF3526" w14:textId="77777777" w:rsidR="003E6F35" w:rsidRPr="003E6F35" w:rsidRDefault="003E6F35" w:rsidP="003E6F35">
      <w:pPr>
        <w:rPr>
          <w:rFonts w:ascii="Times New Roman" w:hAnsi="Times New Roman" w:cs="Times New Roman"/>
          <w:sz w:val="30"/>
          <w:szCs w:val="30"/>
        </w:rPr>
      </w:pPr>
    </w:p>
    <w:p w14:paraId="7766BA0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Ecce praeceptum Dei. Christus, qui factus est vna caro cum Ecclesia sua, implere voluit hoc mandatum in sua persona: vt quid nobis quoque faciendum sit, significaret. Tenentur ergo viri ex mandato Dei suas diligere vxores, tanquam propriam carnem, sicut &amp; Christus suam Ecclesiam. Quare meritò post allatum Christi exemplum, subiecit, οὕτως ὀφείλουσι οἱ ἄνδρες ἀγαπᾶν τὰς ἑαυτῶν γυναίκας. Quomodo? ὡς τὰ ἑαυτῶν σώματα. </w:t>
      </w:r>
    </w:p>
    <w:p w14:paraId="3AFCC7B0" w14:textId="77777777" w:rsidR="003E6F35" w:rsidRPr="003E6F35" w:rsidRDefault="003E6F35" w:rsidP="003E6F35">
      <w:pPr>
        <w:rPr>
          <w:rFonts w:ascii="Times New Roman" w:hAnsi="Times New Roman" w:cs="Times New Roman"/>
          <w:sz w:val="30"/>
          <w:szCs w:val="30"/>
        </w:rPr>
      </w:pPr>
    </w:p>
    <w:p w14:paraId="0E85768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Hęc verba duplicem habere possunt sensum: 1. ita vt nouum sit argumentum, cur viri debeant vxores suas diligere, quia scilicet sint ipsorum corpora: ὡς τὰ ἑαυτῶν σώματα, id est, eò quòd sunt ipsorum corpora: &amp; ita habemus 4. argumentum. Et cum hoc sensu optimè congruunt quae sequuntur de creata muliere ex corpore viri, vir debet vxorem diligere vt corpus suum, id est, quia est corpus suum. Hic est primus sensus, qui mihi videtur genuinus. Alter est, vt iis verbis doceatur, quali amore debeant viri suas diligere vxores: quali scilicet &amp; sua ipsorum corpora diligunt. [page 406] Sunt enim vxores sui quaeque viri corpora, vt ante etiam dixerat, &amp; mox ex Genesi confirmabit. </w:t>
      </w:r>
    </w:p>
    <w:p w14:paraId="3121708A" w14:textId="77777777" w:rsidR="003E6F35" w:rsidRPr="003E6F35" w:rsidRDefault="003E6F35" w:rsidP="003E6F35">
      <w:pPr>
        <w:rPr>
          <w:rFonts w:ascii="Times New Roman" w:hAnsi="Times New Roman" w:cs="Times New Roman"/>
          <w:sz w:val="30"/>
          <w:szCs w:val="30"/>
        </w:rPr>
      </w:pPr>
    </w:p>
    <w:p w14:paraId="6AE720E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Sed annon satis fuit attulisse exemplum Christi, quod longè maioris momenti est, quàm exemplum à nobis ipsis sumtum? Respondent scholia, Apostolum hoc alterum exemplum non attulisse tanquam efficacius priore, sed quia magis propinquum nobis est, &amp; cadit sub sensum. Quisque enim sentit in sese, quanto qualique amore diligat, corpus suum. οὐχ ὡς εἰς μεῖζον ἐρχόμενος ὑπόδειγμα, τὸ τοῦ οἰκείου σώματος εἴρηκεν, (ὑπερβάλλει γὰρ τὸ κατὰ χριστὸν πρὸς τὴν ἐκκλησίαν) ἀλλ᾽ ὡς εἰς οἰκειότερον καὶ ἐγγύτερον. ἐκ τούτου γὰρ καὶ ὀφειλὴν τὸ πράγμα δείκνυσιν. Sed vterque sensus optimè coniungi potest: vt sit argumentum, quo probet, ideo amandas esse vxores, quia corpora nostra sunt: &amp; exemplum, quo doceat, quali amore sint amandae, quali &amp; corpora nostra. </w:t>
      </w:r>
    </w:p>
    <w:p w14:paraId="3FE5C4F6" w14:textId="77777777" w:rsidR="003E6F35" w:rsidRPr="003E6F35" w:rsidRDefault="003E6F35" w:rsidP="003E6F35">
      <w:pPr>
        <w:rPr>
          <w:rFonts w:ascii="Times New Roman" w:hAnsi="Times New Roman" w:cs="Times New Roman"/>
          <w:sz w:val="30"/>
          <w:szCs w:val="30"/>
        </w:rPr>
      </w:pPr>
    </w:p>
    <w:p w14:paraId="6CC1EE0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Sequitur in eodem v. 28. </w:t>
      </w:r>
    </w:p>
    <w:p w14:paraId="66D65D02" w14:textId="77777777" w:rsidR="003E6F35" w:rsidRPr="003E6F35" w:rsidRDefault="003E6F35" w:rsidP="003E6F35">
      <w:pPr>
        <w:rPr>
          <w:rFonts w:ascii="Times New Roman" w:hAnsi="Times New Roman" w:cs="Times New Roman"/>
          <w:sz w:val="30"/>
          <w:szCs w:val="30"/>
        </w:rPr>
      </w:pPr>
    </w:p>
    <w:p w14:paraId="48BB1255"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Qui suam vxorem diligit, seipsum diligit. </w:t>
      </w:r>
    </w:p>
    <w:p w14:paraId="4BBB2357" w14:textId="77777777" w:rsidR="003E6F35" w:rsidRPr="003E6F35" w:rsidRDefault="003E6F35" w:rsidP="003E6F35">
      <w:pPr>
        <w:rPr>
          <w:rFonts w:ascii="Times New Roman" w:hAnsi="Times New Roman" w:cs="Times New Roman"/>
          <w:sz w:val="30"/>
          <w:szCs w:val="30"/>
        </w:rPr>
      </w:pPr>
    </w:p>
    <w:p w14:paraId="65479FF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non tam nouum continent argumentum, quàm superioris amplificationem. Quid enim est amare suum corpus, aliud, quàm amare seipsum? Aliquid tamen amplius significat: quia cùm dicit seipsum dicit totum hominem; cùm nominat tantum corpus, partem hominis nominat. Proinde non incongruè hinc aliud argumentum nempe quintum confici potest, quod tale est: Qui diligit vxorem suam, seipsum diligit. Ratio, quia vxor est alter Ego, &amp; vna ferè eademque persona cum viro suo. Hoc liquet, ex coniugij institutione: </w:t>
      </w:r>
      <w:r w:rsidRPr="003E6F35">
        <w:rPr>
          <w:rFonts w:ascii="Times New Roman" w:hAnsi="Times New Roman" w:cs="Times New Roman"/>
          <w:i/>
          <w:iCs/>
          <w:sz w:val="30"/>
          <w:szCs w:val="30"/>
        </w:rPr>
        <w:t>Erunt duo in carnem vnam,</w:t>
      </w:r>
      <w:r w:rsidRPr="003E6F35">
        <w:rPr>
          <w:rFonts w:ascii="Times New Roman" w:hAnsi="Times New Roman" w:cs="Times New Roman"/>
          <w:sz w:val="30"/>
          <w:szCs w:val="30"/>
        </w:rPr>
        <w:t xml:space="preserve"> id est, in vnam ceu personam. Et hic apparet, diuersum esse argumentum hoc è superiori: quia mulierideo vocatur corpus viri, quia de viro sumta est, id est, de costaAdae. Ideo verò dicitur esse alter Ego, &amp; vna eademque caro, id est, vnus idemque homo cum viro, quia compula coniugij cum viro fit vna caro. De priore dixit Adam, </w:t>
      </w:r>
      <w:r w:rsidRPr="003E6F35">
        <w:rPr>
          <w:rFonts w:ascii="Times New Roman" w:hAnsi="Times New Roman" w:cs="Times New Roman"/>
          <w:i/>
          <w:iCs/>
          <w:sz w:val="30"/>
          <w:szCs w:val="30"/>
        </w:rPr>
        <w:t>Hocos, ex ossibus meis, &amp; caro de carne mea:</w:t>
      </w:r>
      <w:r w:rsidRPr="003E6F35">
        <w:rPr>
          <w:rFonts w:ascii="Times New Roman" w:hAnsi="Times New Roman" w:cs="Times New Roman"/>
          <w:sz w:val="30"/>
          <w:szCs w:val="30"/>
        </w:rPr>
        <w:t xml:space="preserve"> de altero dixit, </w:t>
      </w:r>
      <w:r w:rsidRPr="003E6F35">
        <w:rPr>
          <w:rFonts w:ascii="Times New Roman" w:hAnsi="Times New Roman" w:cs="Times New Roman"/>
          <w:i/>
          <w:iCs/>
          <w:sz w:val="30"/>
          <w:szCs w:val="30"/>
        </w:rPr>
        <w:t>propter hoc relinquet homo patrem &amp; matrem, &amp; adglutinabitur vxori suae, &amp; erunt duo in carnem vnam.</w:t>
      </w:r>
      <w:r w:rsidRPr="003E6F35">
        <w:rPr>
          <w:rFonts w:ascii="Times New Roman" w:hAnsi="Times New Roman" w:cs="Times New Roman"/>
          <w:sz w:val="30"/>
          <w:szCs w:val="30"/>
        </w:rPr>
        <w:t xml:space="preserve"> Ita vt dicatur mulier os ex ossibus, propter eductionem ex viro: caro autem vna cum viro, propter coniugalem coniunctionem. Ita majus est argumentum hoc quintum, superiori quarto. </w:t>
      </w:r>
      <w:r w:rsidRPr="003E6F35">
        <w:rPr>
          <w:rFonts w:ascii="Times New Roman" w:hAnsi="Times New Roman" w:cs="Times New Roman"/>
          <w:i/>
          <w:iCs/>
          <w:sz w:val="30"/>
          <w:szCs w:val="30"/>
        </w:rPr>
        <w:t>Hic igitur est Syllogismus.</w:t>
      </w:r>
      <w:r w:rsidRPr="003E6F35">
        <w:rPr>
          <w:rFonts w:ascii="Times New Roman" w:hAnsi="Times New Roman" w:cs="Times New Roman"/>
          <w:sz w:val="30"/>
          <w:szCs w:val="30"/>
        </w:rPr>
        <w:t xml:space="preserve"> </w:t>
      </w:r>
    </w:p>
    <w:p w14:paraId="07D18F85" w14:textId="77777777" w:rsidR="003E6F35" w:rsidRPr="003E6F35" w:rsidRDefault="003E6F35" w:rsidP="003E6F35">
      <w:pPr>
        <w:rPr>
          <w:rFonts w:ascii="Times New Roman" w:hAnsi="Times New Roman" w:cs="Times New Roman"/>
          <w:sz w:val="30"/>
          <w:szCs w:val="30"/>
        </w:rPr>
      </w:pPr>
    </w:p>
    <w:p w14:paraId="0D7B964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 diligit vxorem suam, seipsum diligit. Est enim vxor vna &amp; eadem caro cum viro, id est, vnus &amp; idem homo. Atqui quisque maritus, imo etiam </w:t>
      </w:r>
      <w:r w:rsidRPr="003E6F35">
        <w:rPr>
          <w:rFonts w:ascii="Times New Roman" w:hAnsi="Times New Roman" w:cs="Times New Roman"/>
          <w:sz w:val="30"/>
          <w:szCs w:val="30"/>
        </w:rPr>
        <w:lastRenderedPageBreak/>
        <w:t xml:space="preserve">quisque homo diligit seipsum (intellige si sit sanae mentis). Hanc confirmat sequenti versu. Ergo suam etiam vxorem quisque diligere debet. </w:t>
      </w:r>
    </w:p>
    <w:p w14:paraId="59417ED5" w14:textId="77777777" w:rsidR="003E6F35" w:rsidRPr="003E6F35" w:rsidRDefault="003E6F35" w:rsidP="003E6F35">
      <w:pPr>
        <w:rPr>
          <w:rFonts w:ascii="Times New Roman" w:hAnsi="Times New Roman" w:cs="Times New Roman"/>
          <w:sz w:val="30"/>
          <w:szCs w:val="30"/>
        </w:rPr>
      </w:pPr>
    </w:p>
    <w:p w14:paraId="40AB851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Vel sic.</w:t>
      </w:r>
      <w:r w:rsidRPr="003E6F35">
        <w:rPr>
          <w:rFonts w:ascii="Times New Roman" w:hAnsi="Times New Roman" w:cs="Times New Roman"/>
          <w:sz w:val="30"/>
          <w:szCs w:val="30"/>
        </w:rPr>
        <w:t xml:space="preserve"> Quicunque diligit seipsum, diligere debet &amp; vxorem suam: qui enim hanc diligit, diligit seipsum, quia ea est vna eademque caro, id est, homo cum viro. Atqui quisque diligit seipsum. Nemo enim carnem suam odio habuit. Ergo, &amp;c. </w:t>
      </w:r>
    </w:p>
    <w:p w14:paraId="0F1CFFA0" w14:textId="77777777" w:rsidR="003E6F35" w:rsidRPr="003E6F35" w:rsidRDefault="003E6F35" w:rsidP="003E6F35">
      <w:pPr>
        <w:rPr>
          <w:rFonts w:ascii="Times New Roman" w:hAnsi="Times New Roman" w:cs="Times New Roman"/>
          <w:sz w:val="30"/>
          <w:szCs w:val="30"/>
        </w:rPr>
      </w:pPr>
    </w:p>
    <w:p w14:paraId="668748C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Hìc primùm efficitur, qui suam vxorem non diligit, eum neque verè seipsum diligere: eoque peccare contra Naturam. 2. Colligitur, cùm Christus &amp; Ecclesia facti sint vna caro: quanto amore Christus diligat Ecclesiam, certè vt seipsum. </w:t>
      </w:r>
    </w:p>
    <w:p w14:paraId="6F010311" w14:textId="77777777" w:rsidR="003E6F35" w:rsidRPr="003E6F35" w:rsidRDefault="003E6F35" w:rsidP="003E6F35">
      <w:pPr>
        <w:rPr>
          <w:rFonts w:ascii="Times New Roman" w:hAnsi="Times New Roman" w:cs="Times New Roman"/>
          <w:sz w:val="30"/>
          <w:szCs w:val="30"/>
        </w:rPr>
      </w:pPr>
    </w:p>
    <w:p w14:paraId="14DF832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Notandus hic duplex sensus huius propositionis, qui diligit seipsum, &amp;c. vnus est ille, quem attulimus, &amp; de eo propriè loquitur Apostolus. Alius est, Qui diligit vxorem, seipsum diligit, id est, in suum commodum &amp; vtilitatem: Et hoc sensu, Qui etiam diligit Deum, diligit seipsum, quia haec dilectio cedit ei in salutem. Est igitur consultum viro, si diligat vxorem suam: quia non solùm rem gratam facit Deo, qui hoc mandat, sed etiam sibi vtilem, quia Deus talibus benedicit familiis, vbi maritus diligit vxorem, &amp; illa vicissim subiecta manet viro. Et ita argumentum hoc est non solùm à debito officio, sed etiam ab vtili. </w:t>
      </w:r>
    </w:p>
    <w:p w14:paraId="5DB78998" w14:textId="77777777" w:rsidR="003E6F35" w:rsidRPr="003E6F35" w:rsidRDefault="003E6F35" w:rsidP="003E6F35">
      <w:pPr>
        <w:rPr>
          <w:rFonts w:ascii="Times New Roman" w:hAnsi="Times New Roman" w:cs="Times New Roman"/>
          <w:sz w:val="30"/>
          <w:szCs w:val="30"/>
        </w:rPr>
      </w:pPr>
    </w:p>
    <w:p w14:paraId="652673E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Oritur hîc quaestio, cur Apostolus vsus sit argumento à φιλαυτία, dicendo, </w:t>
      </w:r>
      <w:r w:rsidRPr="003E6F35">
        <w:rPr>
          <w:rFonts w:ascii="Times New Roman" w:hAnsi="Times New Roman" w:cs="Times New Roman"/>
          <w:i/>
          <w:iCs/>
          <w:sz w:val="30"/>
          <w:szCs w:val="30"/>
        </w:rPr>
        <w:t>Qui diligit vxorem suam, diligit seipsum:</w:t>
      </w:r>
      <w:r w:rsidRPr="003E6F35">
        <w:rPr>
          <w:rFonts w:ascii="Times New Roman" w:hAnsi="Times New Roman" w:cs="Times New Roman"/>
          <w:sz w:val="30"/>
          <w:szCs w:val="30"/>
        </w:rPr>
        <w:t xml:space="preserve"> cùm tamen φiλαυτία damnetur in scripturis, 2. Tim. 3. </w:t>
      </w:r>
      <w:r w:rsidRPr="003E6F35">
        <w:rPr>
          <w:rFonts w:ascii="Times New Roman" w:hAnsi="Times New Roman" w:cs="Times New Roman"/>
          <w:i/>
          <w:iCs/>
          <w:sz w:val="30"/>
          <w:szCs w:val="30"/>
        </w:rPr>
        <w:t>Erunt sui amantes,</w:t>
      </w:r>
      <w:r w:rsidRPr="003E6F35">
        <w:rPr>
          <w:rFonts w:ascii="Times New Roman" w:hAnsi="Times New Roman" w:cs="Times New Roman"/>
          <w:sz w:val="30"/>
          <w:szCs w:val="30"/>
        </w:rPr>
        <w:t xml:space="preserve"> φιλαυτοι. </w:t>
      </w:r>
    </w:p>
    <w:p w14:paraId="0F39E733" w14:textId="77777777" w:rsidR="003E6F35" w:rsidRPr="003E6F35" w:rsidRDefault="003E6F35" w:rsidP="003E6F35">
      <w:pPr>
        <w:rPr>
          <w:rFonts w:ascii="Times New Roman" w:hAnsi="Times New Roman" w:cs="Times New Roman"/>
          <w:sz w:val="30"/>
          <w:szCs w:val="30"/>
        </w:rPr>
      </w:pPr>
    </w:p>
    <w:p w14:paraId="3B67476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 Triplex est φιλαυτία: prima naturalis, &amp; sine peccato: ea est, qua quisque ex naturae instinctu, amat se, suum corpus, animam, vitam: &amp; de hac mox dicet: </w:t>
      </w:r>
      <w:r w:rsidRPr="003E6F35">
        <w:rPr>
          <w:rFonts w:ascii="Times New Roman" w:hAnsi="Times New Roman" w:cs="Times New Roman"/>
          <w:i/>
          <w:iCs/>
          <w:sz w:val="30"/>
          <w:szCs w:val="30"/>
        </w:rPr>
        <w:t>Nemo vnquam carnem suam odio habuit, sed nutrit.</w:t>
      </w:r>
      <w:r w:rsidRPr="003E6F35">
        <w:rPr>
          <w:rFonts w:ascii="Times New Roman" w:hAnsi="Times New Roman" w:cs="Times New Roman"/>
          <w:sz w:val="30"/>
          <w:szCs w:val="30"/>
        </w:rPr>
        <w:t xml:space="preserve"> Hanc scriptura non damnat: &amp; qui hanc verè habet, non corruptam, is certe si diligit carnem suam in seipso, diligit eandem in aliis, in vxore cum primis, &amp; in liberis. </w:t>
      </w:r>
    </w:p>
    <w:p w14:paraId="042BE769" w14:textId="77777777" w:rsidR="003E6F35" w:rsidRPr="003E6F35" w:rsidRDefault="003E6F35" w:rsidP="003E6F35">
      <w:pPr>
        <w:rPr>
          <w:rFonts w:ascii="Times New Roman" w:hAnsi="Times New Roman" w:cs="Times New Roman"/>
          <w:sz w:val="30"/>
          <w:szCs w:val="30"/>
        </w:rPr>
      </w:pPr>
    </w:p>
    <w:p w14:paraId="23594D3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Secunda est diuina, qua quisque renatus per Spiritum Sanctum, ex ipsius instinctu amat seipsum, prout decet, ad gloriam Dei, &amp; salutem Ecclesiae. Vtraque haec φιλαυτία fuit in Christo. </w:t>
      </w:r>
    </w:p>
    <w:p w14:paraId="33F3CE95" w14:textId="77777777" w:rsidR="003E6F35" w:rsidRPr="003E6F35" w:rsidRDefault="003E6F35" w:rsidP="003E6F35">
      <w:pPr>
        <w:rPr>
          <w:rFonts w:ascii="Times New Roman" w:hAnsi="Times New Roman" w:cs="Times New Roman"/>
          <w:sz w:val="30"/>
          <w:szCs w:val="30"/>
        </w:rPr>
      </w:pPr>
    </w:p>
    <w:p w14:paraId="2B490C4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Tertia est Diabolica &amp; carnalis, qua quis ex instinctu tantùm naturae corruptae, &amp; à Diabolo inflammatae &amp; accensae, ita se tantùm diligit, vt neminem alium verè diligat, &amp; quaerat tantùm, quae sua sunt. Hanc damnat Scriptura. </w:t>
      </w:r>
    </w:p>
    <w:p w14:paraId="2C692469" w14:textId="77777777" w:rsidR="003E6F35" w:rsidRPr="003E6F35" w:rsidRDefault="003E6F35" w:rsidP="003E6F35">
      <w:pPr>
        <w:rPr>
          <w:rFonts w:ascii="Times New Roman" w:hAnsi="Times New Roman" w:cs="Times New Roman"/>
          <w:sz w:val="30"/>
          <w:szCs w:val="30"/>
        </w:rPr>
      </w:pPr>
    </w:p>
    <w:p w14:paraId="58A6AC7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prima &amp; secunda φιλαυτία optimè sequitur, </w:t>
      </w:r>
      <w:r w:rsidRPr="003E6F35">
        <w:rPr>
          <w:rFonts w:ascii="Times New Roman" w:hAnsi="Times New Roman" w:cs="Times New Roman"/>
          <w:i/>
          <w:iCs/>
          <w:sz w:val="30"/>
          <w:szCs w:val="30"/>
        </w:rPr>
        <w:t>Qui diligit seipsum</w:t>
      </w:r>
      <w:r w:rsidRPr="003E6F35">
        <w:rPr>
          <w:rFonts w:ascii="Times New Roman" w:hAnsi="Times New Roman" w:cs="Times New Roman"/>
          <w:sz w:val="30"/>
          <w:szCs w:val="30"/>
        </w:rPr>
        <w:t xml:space="preserve"> (φιλαυτία naturali aut diuina) </w:t>
      </w:r>
      <w:r w:rsidRPr="003E6F35">
        <w:rPr>
          <w:rFonts w:ascii="Times New Roman" w:hAnsi="Times New Roman" w:cs="Times New Roman"/>
          <w:i/>
          <w:iCs/>
          <w:sz w:val="30"/>
          <w:szCs w:val="30"/>
        </w:rPr>
        <w:t>is diliget etiam vxorem suam.</w:t>
      </w:r>
      <w:r w:rsidRPr="003E6F35">
        <w:rPr>
          <w:rFonts w:ascii="Times New Roman" w:hAnsi="Times New Roman" w:cs="Times New Roman"/>
          <w:sz w:val="30"/>
          <w:szCs w:val="30"/>
        </w:rPr>
        <w:t xml:space="preserve"> Sed de tertia sequitur contrarium. Apostolus autem loquitur [page 407] non de tertia, sed de prima, vt liquet ex contexta, quem subdit. Ait igitur: </w:t>
      </w:r>
    </w:p>
    <w:p w14:paraId="0D32D5F4" w14:textId="77777777" w:rsidR="003E6F35" w:rsidRPr="003E6F35" w:rsidRDefault="003E6F35" w:rsidP="003E6F35">
      <w:pPr>
        <w:rPr>
          <w:rFonts w:ascii="Times New Roman" w:hAnsi="Times New Roman" w:cs="Times New Roman"/>
          <w:sz w:val="30"/>
          <w:szCs w:val="30"/>
        </w:rPr>
      </w:pPr>
    </w:p>
    <w:p w14:paraId="7246B61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 xml:space="preserve">29. Nemo enim vnquam suam ipsius carnem odio habuit, sed nutrit &amp; fouet eam, sicut etiam Dominus Ecclesiam, </w:t>
      </w:r>
      <w:r w:rsidRPr="003E6F35">
        <w:rPr>
          <w:rFonts w:ascii="Times New Roman" w:hAnsi="Times New Roman" w:cs="Times New Roman"/>
          <w:sz w:val="30"/>
          <w:szCs w:val="30"/>
        </w:rPr>
        <w:t xml:space="preserve">subintellige tanquam carnem suam ἐκτρέφει καὶ θάλπει. </w:t>
      </w:r>
    </w:p>
    <w:p w14:paraId="1DC5C437" w14:textId="77777777" w:rsidR="003E6F35" w:rsidRPr="003E6F35" w:rsidRDefault="003E6F35" w:rsidP="003E6F35">
      <w:pPr>
        <w:rPr>
          <w:rFonts w:ascii="Times New Roman" w:hAnsi="Times New Roman" w:cs="Times New Roman"/>
          <w:sz w:val="30"/>
          <w:szCs w:val="30"/>
        </w:rPr>
      </w:pPr>
    </w:p>
    <w:p w14:paraId="47053CA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vltima particula καθὼς καὶ ὁ Κύριος τὴν ἐκκλησίαν, docet Apostolus se non loqui nisi de illa φιλαυτία, quae etiam fuit &amp; est in Domino Iesu. </w:t>
      </w:r>
    </w:p>
    <w:p w14:paraId="2EF5E316" w14:textId="77777777" w:rsidR="003E6F35" w:rsidRPr="003E6F35" w:rsidRDefault="003E6F35" w:rsidP="003E6F35">
      <w:pPr>
        <w:rPr>
          <w:rFonts w:ascii="Times New Roman" w:hAnsi="Times New Roman" w:cs="Times New Roman"/>
          <w:sz w:val="30"/>
          <w:szCs w:val="30"/>
        </w:rPr>
      </w:pPr>
    </w:p>
    <w:p w14:paraId="2A1590D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Hoc porrò versu tria facit. 1. non tam comfirmat superius argumentum, vt modò declaratum est, quàm ceu nouum affert, à communi omnium hominum affectu deductum. 2. docet, quibusnam potissimum in rebus consistat ista dilectio naturalis, qua &amp; quisque seipsum, &amp; quiuis maritus vxorem suam diligere debet. 3. Confirmat totum hoc, exemplo Christi. </w:t>
      </w:r>
    </w:p>
    <w:p w14:paraId="18627DBF" w14:textId="77777777" w:rsidR="003E6F35" w:rsidRPr="003E6F35" w:rsidRDefault="003E6F35" w:rsidP="003E6F35">
      <w:pPr>
        <w:rPr>
          <w:rFonts w:ascii="Times New Roman" w:hAnsi="Times New Roman" w:cs="Times New Roman"/>
          <w:sz w:val="30"/>
          <w:szCs w:val="30"/>
        </w:rPr>
      </w:pPr>
    </w:p>
    <w:p w14:paraId="157EC29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primum quod attinet, argumentum hoc est: Nemo (lanae mentis homo) carnem suam odit, sed ἐκτρέφει καὶ θάλπει αὐτὴν. Atqui vxor est propria viri caro. Hoc ante dixit, &amp; probat v. 31. ex Genesi. Ergo nemo debet vxorem suam odisse, sed enutrire &amp; fouere eam. Hoc est argumentum, &amp; idem ferè cum superiori. </w:t>
      </w:r>
    </w:p>
    <w:p w14:paraId="3AFC9351" w14:textId="77777777" w:rsidR="003E6F35" w:rsidRPr="003E6F35" w:rsidRDefault="003E6F35" w:rsidP="003E6F35">
      <w:pPr>
        <w:rPr>
          <w:rFonts w:ascii="Times New Roman" w:hAnsi="Times New Roman" w:cs="Times New Roman"/>
          <w:sz w:val="30"/>
          <w:szCs w:val="30"/>
        </w:rPr>
      </w:pPr>
    </w:p>
    <w:p w14:paraId="06AC708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secundum. Docet amorem hunc con sistere non in verbis tantùm &amp; blanditiis, sed in suppeditatione rerum necessariarum. Omnia autem vitae nostrę necessaria, ad duo referuntur capita, ad alimenta, quibus alamur &amp; nutriamur: &amp; ad vestimenta, aliaque iis similia, quibus tegamur, à frigore defendamur &amp; calefiamus. Primum exprimit verbo ἐκ τρέφειν: alterum verbo θάλπειν: sed sub his continetur habitatio, lectus &amp; his similia, quae ad conseruationem caloris &amp; vitae pertinent. Sic idem Apostolus 1. Tim. 6. omnia necessaria ad hanc vitam, duobus nominibus complexus est, dicendo, </w:t>
      </w:r>
      <w:r w:rsidRPr="003E6F35">
        <w:rPr>
          <w:rFonts w:ascii="Times New Roman" w:hAnsi="Times New Roman" w:cs="Times New Roman"/>
          <w:i/>
          <w:iCs/>
          <w:sz w:val="30"/>
          <w:szCs w:val="30"/>
        </w:rPr>
        <w:lastRenderedPageBreak/>
        <w:t>Habentes igitur alimenta</w:t>
      </w:r>
      <w:r w:rsidRPr="003E6F35">
        <w:rPr>
          <w:rFonts w:ascii="Times New Roman" w:hAnsi="Times New Roman" w:cs="Times New Roman"/>
          <w:sz w:val="30"/>
          <w:szCs w:val="30"/>
        </w:rPr>
        <w:t xml:space="preserve"> (διατροφας) </w:t>
      </w:r>
      <w:r w:rsidRPr="003E6F35">
        <w:rPr>
          <w:rFonts w:ascii="Times New Roman" w:hAnsi="Times New Roman" w:cs="Times New Roman"/>
          <w:i/>
          <w:iCs/>
          <w:sz w:val="30"/>
          <w:szCs w:val="30"/>
        </w:rPr>
        <w:t>&amp; quibus tegamur, iis contenti simus.</w:t>
      </w:r>
      <w:r w:rsidRPr="003E6F35">
        <w:rPr>
          <w:rFonts w:ascii="Times New Roman" w:hAnsi="Times New Roman" w:cs="Times New Roman"/>
          <w:sz w:val="30"/>
          <w:szCs w:val="30"/>
        </w:rPr>
        <w:t xml:space="preserve"> Cibo nutriuntur corpora nostra, vestimentis aduersus frigora defenduntur, &amp; nos ad honestè inter homines conuersandum, ornamur. Est tamen Synecdoche, quia iis continentur alia quoque, quae ad idem pertinent. Atque haec de iis, quibus ad vitam hanc praesentem opus est. </w:t>
      </w:r>
    </w:p>
    <w:p w14:paraId="2066C12B" w14:textId="77777777" w:rsidR="003E6F35" w:rsidRPr="003E6F35" w:rsidRDefault="003E6F35" w:rsidP="003E6F35">
      <w:pPr>
        <w:rPr>
          <w:rFonts w:ascii="Times New Roman" w:hAnsi="Times New Roman" w:cs="Times New Roman"/>
          <w:sz w:val="30"/>
          <w:szCs w:val="30"/>
        </w:rPr>
      </w:pPr>
    </w:p>
    <w:p w14:paraId="210D505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Sed si haec propter hanc vitam debet virsuppeditare vxori: multò magis, quae ad vitam Animae necessaria sunt. Et hoc tacitè indicauit Apostolus exemplo Christi, cùm subdidit, </w:t>
      </w:r>
      <w:r w:rsidRPr="003E6F35">
        <w:rPr>
          <w:rFonts w:ascii="Times New Roman" w:hAnsi="Times New Roman" w:cs="Times New Roman"/>
          <w:i/>
          <w:iCs/>
          <w:sz w:val="30"/>
          <w:szCs w:val="30"/>
        </w:rPr>
        <w:t>Sicut &amp; Dominus Ecclesiam,</w:t>
      </w:r>
      <w:r w:rsidRPr="003E6F35">
        <w:rPr>
          <w:rFonts w:ascii="Times New Roman" w:hAnsi="Times New Roman" w:cs="Times New Roman"/>
          <w:sz w:val="30"/>
          <w:szCs w:val="30"/>
        </w:rPr>
        <w:t xml:space="preserve"> nempe tanquam carnem suam ἐκτρέφει καὶ θάλπει. Christus enim non tam quoad corpus, quàm quoad Animam, &amp; ad vitam spiritualem, Ecclesiam, id est, nos ἐκτρέφει καὶ θάλπεις. Et quare hoc facit Christus? Quia nos agnoscit pro vera carne sua, &amp; pro ossibus suis, sicut subiicit vers. 30. Quibus de rebus postea. </w:t>
      </w:r>
    </w:p>
    <w:p w14:paraId="16CFB22F" w14:textId="77777777" w:rsidR="003E6F35" w:rsidRPr="003E6F35" w:rsidRDefault="003E6F35" w:rsidP="003E6F35">
      <w:pPr>
        <w:rPr>
          <w:rFonts w:ascii="Times New Roman" w:hAnsi="Times New Roman" w:cs="Times New Roman"/>
          <w:sz w:val="30"/>
          <w:szCs w:val="30"/>
        </w:rPr>
      </w:pPr>
    </w:p>
    <w:p w14:paraId="38F37EB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Tertium igitur quod habemus in hoc v. 29. est exemplum Christi: καθῶς καὶ ὁ Κύριος τὴν ἐκκλησίαν, scilicet nutrit &amp; fouet, nempe vt carnem suam. Redit ad exemplum Christi, quia vult vt Christum semper habeamus prae oculis tanquam perfectissimum exemplar veri mariti. Ita duo concludit hoc exemplo, &amp; diligendam esse vxorem, &amp; quali amore sit diligenda. </w:t>
      </w:r>
    </w:p>
    <w:p w14:paraId="7051949D" w14:textId="77777777" w:rsidR="003E6F35" w:rsidRPr="003E6F35" w:rsidRDefault="003E6F35" w:rsidP="003E6F35">
      <w:pPr>
        <w:rPr>
          <w:rFonts w:ascii="Times New Roman" w:hAnsi="Times New Roman" w:cs="Times New Roman"/>
          <w:sz w:val="30"/>
          <w:szCs w:val="30"/>
        </w:rPr>
      </w:pPr>
    </w:p>
    <w:p w14:paraId="04BF2C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ex hoc contextum, discant vxores, se non habere quòd conquerantur de dilectione maritorum, si non illis suppeditentur quaecunque cupiunt: vt si non permittantur ire ad choreas, si non vestiantur holoserico, si non cathenis aureis ornentur: denique in otio delitiisue viuere sinantur. Verus amor mariti in his consistit, ad vitam praesentem quod attinet, quae Apostolus scribit: in alimentis scilicet, &amp; in iis, quibus honestè vestiamur, &amp; aduersus frigora defendamur: nempe vt non minus vxorem suam vir nutriat &amp; foueat, quàm se ipsum. Haec est summa. Pertinet huc exemplum Vriae, qui fuit maritus Bersebae, vir pius &amp; sanctus. Legimus 2. Sam. 12. quòd Berseba de pane mariti sui comederit, &amp; de poculo illius biberit, &amp; in sinu illius dormierit. Non habent igitur cur expostulent vxores, quòd non diligantur à viris suis, si non minus lautè tractentur, quàm ipsi viri. Imò viri non amant aut se, aut vxores suas, si plus quàm postulat pietas Christiana, indulgeant voluptatibus, deliciis, pompis. Hoc enim est non fouere &amp; nutrire, sed perdere carnem suam. Sequitur. </w:t>
      </w:r>
    </w:p>
    <w:p w14:paraId="35102A73" w14:textId="77777777" w:rsidR="003E6F35" w:rsidRPr="003E6F35" w:rsidRDefault="003E6F35" w:rsidP="003E6F35">
      <w:pPr>
        <w:rPr>
          <w:rFonts w:ascii="Times New Roman" w:hAnsi="Times New Roman" w:cs="Times New Roman"/>
          <w:sz w:val="30"/>
          <w:szCs w:val="30"/>
        </w:rPr>
      </w:pPr>
    </w:p>
    <w:p w14:paraId="483949E8"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lastRenderedPageBreak/>
        <w:t>31. Huius rei gratia relinquet homo patrem suum &amp; matrem, &amp; adglutinabitur vxori suae,</w:t>
      </w:r>
      <w:r w:rsidRPr="003E6F35">
        <w:rPr>
          <w:rFonts w:ascii="Times New Roman" w:hAnsi="Times New Roman" w:cs="Times New Roman"/>
          <w:sz w:val="30"/>
          <w:szCs w:val="30"/>
        </w:rPr>
        <w:t xml:space="preserve"> προσκολληθήσεται πρὸς τὴν γυναῖκα αὐτοῦ: </w:t>
      </w:r>
      <w:r w:rsidRPr="003E6F35">
        <w:rPr>
          <w:rFonts w:ascii="Times New Roman" w:hAnsi="Times New Roman" w:cs="Times New Roman"/>
          <w:i/>
          <w:iCs/>
          <w:sz w:val="30"/>
          <w:szCs w:val="30"/>
        </w:rPr>
        <w:t xml:space="preserve">&amp; qui duo erant, erunt in vnam carnem. </w:t>
      </w:r>
    </w:p>
    <w:p w14:paraId="58D511BC" w14:textId="77777777" w:rsidR="003E6F35" w:rsidRPr="003E6F35" w:rsidRDefault="003E6F35" w:rsidP="003E6F35">
      <w:pPr>
        <w:rPr>
          <w:rFonts w:ascii="Times New Roman" w:hAnsi="Times New Roman" w:cs="Times New Roman"/>
          <w:sz w:val="30"/>
          <w:szCs w:val="30"/>
        </w:rPr>
      </w:pPr>
    </w:p>
    <w:p w14:paraId="01164BF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Hîc quidem continetur &amp; explicatio superiorum, quomodo vir &amp; vxor sint vna caro, &amp; mandatum simul de diligenda vxore, quia debet illi adglutinari, non tam carne, quàm spiritu, amore, corde: Verùm, quia haec citantur ab Apostolo propter id quod dixerat vers. 30. Nos esse ossa ex ossibus, &amp; carnem de carne Christi: ideo horum verborum explicationem reseruo ad tertium caput huius contextus, quod est de coniugio Christi cum Ecclesia. Tantùm hîc notemus postremum argumentum Apostoli, quod initio tetigerat, dicendo, Viri diligite [page 408] vxores vestras, sicut &amp; Christus Ecclesiam, sed hic absoluit, dicendo, </w:t>
      </w:r>
      <w:r w:rsidRPr="003E6F35">
        <w:rPr>
          <w:rFonts w:ascii="Times New Roman" w:hAnsi="Times New Roman" w:cs="Times New Roman"/>
          <w:i/>
          <w:iCs/>
          <w:sz w:val="30"/>
          <w:szCs w:val="30"/>
        </w:rPr>
        <w:t>Mysterium hoc magnum est, &amp;c.</w:t>
      </w:r>
      <w:r w:rsidRPr="003E6F35">
        <w:rPr>
          <w:rFonts w:ascii="Times New Roman" w:hAnsi="Times New Roman" w:cs="Times New Roman"/>
          <w:sz w:val="30"/>
          <w:szCs w:val="30"/>
        </w:rPr>
        <w:t xml:space="preserve"> </w:t>
      </w:r>
    </w:p>
    <w:p w14:paraId="4F6C0C94" w14:textId="77777777" w:rsidR="003E6F35" w:rsidRPr="003E6F35" w:rsidRDefault="003E6F35" w:rsidP="003E6F35">
      <w:pPr>
        <w:rPr>
          <w:rFonts w:ascii="Times New Roman" w:hAnsi="Times New Roman" w:cs="Times New Roman"/>
          <w:sz w:val="30"/>
          <w:szCs w:val="30"/>
        </w:rPr>
      </w:pPr>
    </w:p>
    <w:p w14:paraId="7F2B742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Summa verò haec est: sicut in connubio Adae &amp; Euae voluit tanquam in speculo repraesentari futurum connubium Christi cum Ecclesia: sic etiam in amore Christi erga Ecclesiam, voluit illucescere dilectionem, qua debent viri diligere vxores suas. In exemplo item subiectionis, qua Ecclesia subiecta est Christo, vult mulieres discere, quomodo debeant esse suis maritis subiectae. Vtrumque ergo concludit, nempe &amp; officium vxoris erga virum, &amp; viri erga vxorem, dicendo: </w:t>
      </w:r>
    </w:p>
    <w:p w14:paraId="411451DD" w14:textId="77777777" w:rsidR="003E6F35" w:rsidRPr="003E6F35" w:rsidRDefault="003E6F35" w:rsidP="003E6F35">
      <w:pPr>
        <w:rPr>
          <w:rFonts w:ascii="Times New Roman" w:hAnsi="Times New Roman" w:cs="Times New Roman"/>
          <w:sz w:val="30"/>
          <w:szCs w:val="30"/>
        </w:rPr>
      </w:pPr>
    </w:p>
    <w:p w14:paraId="4395669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32. Πλὴν καὶ ὑμεῖς οἱ καθ᾽ ἕνα, ἕκαστος τὴν ἑαυτοῦ γυναῖκα οὕτως ἀγαπάτω ὡς ἑαυτὸν. ἡ δὲ γυνὴ ἵνα φοβῆται τὸν ἄνδρα, idest, </w:t>
      </w:r>
      <w:r w:rsidRPr="003E6F35">
        <w:rPr>
          <w:rFonts w:ascii="Times New Roman" w:hAnsi="Times New Roman" w:cs="Times New Roman"/>
          <w:i/>
          <w:iCs/>
          <w:sz w:val="30"/>
          <w:szCs w:val="30"/>
        </w:rPr>
        <w:t>Veruntamen &amp; vos singulatim quisque suam ipsius vxorem ita diligat, vt seipsum: Vxor autem</w:t>
      </w:r>
      <w:r w:rsidRPr="003E6F35">
        <w:rPr>
          <w:rFonts w:ascii="Times New Roman" w:hAnsi="Times New Roman" w:cs="Times New Roman"/>
          <w:sz w:val="30"/>
          <w:szCs w:val="30"/>
        </w:rPr>
        <w:t xml:space="preserve"> (curet) </w:t>
      </w:r>
      <w:r w:rsidRPr="003E6F35">
        <w:rPr>
          <w:rFonts w:ascii="Times New Roman" w:hAnsi="Times New Roman" w:cs="Times New Roman"/>
          <w:i/>
          <w:iCs/>
          <w:sz w:val="30"/>
          <w:szCs w:val="30"/>
        </w:rPr>
        <w:t>vt timeat virum.</w:t>
      </w:r>
      <w:r w:rsidRPr="003E6F35">
        <w:rPr>
          <w:rFonts w:ascii="Times New Roman" w:hAnsi="Times New Roman" w:cs="Times New Roman"/>
          <w:sz w:val="30"/>
          <w:szCs w:val="30"/>
        </w:rPr>
        <w:t xml:space="preserve"> </w:t>
      </w:r>
    </w:p>
    <w:p w14:paraId="558ECBB6" w14:textId="77777777" w:rsidR="003E6F35" w:rsidRPr="003E6F35" w:rsidRDefault="003E6F35" w:rsidP="003E6F35">
      <w:pPr>
        <w:rPr>
          <w:rFonts w:ascii="Times New Roman" w:hAnsi="Times New Roman" w:cs="Times New Roman"/>
          <w:sz w:val="30"/>
          <w:szCs w:val="30"/>
        </w:rPr>
      </w:pPr>
    </w:p>
    <w:p w14:paraId="6229D8C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πλὴν, hunc habet sensum: veruntamen omisso hoc mysterio coniugij spiritualis, &amp; vos vestras diligite, singulatim quisque suam vt se ipsum. </w:t>
      </w:r>
    </w:p>
    <w:p w14:paraId="7A6F7947" w14:textId="77777777" w:rsidR="003E6F35" w:rsidRPr="003E6F35" w:rsidRDefault="003E6F35" w:rsidP="003E6F35">
      <w:pPr>
        <w:rPr>
          <w:rFonts w:ascii="Times New Roman" w:hAnsi="Times New Roman" w:cs="Times New Roman"/>
          <w:sz w:val="30"/>
          <w:szCs w:val="30"/>
        </w:rPr>
      </w:pPr>
    </w:p>
    <w:p w14:paraId="218C913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καὶ ὑμεῖς, hunc habet sensum, Quemadmodum Christus suam dilexit Ecclesiam, sic καὶ ὑμεῖς diligite, suam quisque vxorem. </w:t>
      </w:r>
    </w:p>
    <w:p w14:paraId="28AB4DD6" w14:textId="77777777" w:rsidR="003E6F35" w:rsidRPr="003E6F35" w:rsidRDefault="003E6F35" w:rsidP="003E6F35">
      <w:pPr>
        <w:rPr>
          <w:rFonts w:ascii="Times New Roman" w:hAnsi="Times New Roman" w:cs="Times New Roman"/>
          <w:sz w:val="30"/>
          <w:szCs w:val="30"/>
        </w:rPr>
      </w:pPr>
    </w:p>
    <w:p w14:paraId="4ED5CB5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Ait καθ᾽ ἕνα, quasi dicat, ad vnum omnes, qui habent vxores, quisque suam diligat: nemo excipitur, neque Reges, neque principes: omnes diligere debent suas vxores, siue nae formosae sint, siue deformes, siue morigerae, siue immorigerae, siue diuites siue pauperes. </w:t>
      </w:r>
    </w:p>
    <w:p w14:paraId="7AE64561" w14:textId="77777777" w:rsidR="003E6F35" w:rsidRPr="003E6F35" w:rsidRDefault="003E6F35" w:rsidP="003E6F35">
      <w:pPr>
        <w:rPr>
          <w:rFonts w:ascii="Times New Roman" w:hAnsi="Times New Roman" w:cs="Times New Roman"/>
          <w:sz w:val="30"/>
          <w:szCs w:val="30"/>
        </w:rPr>
      </w:pPr>
    </w:p>
    <w:p w14:paraId="6F00A1B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ὡς καὶ ἑαυτὸν, duplicem habere potest sensum. Primus est, sicut seipsum, id est, non minùs, quàm seipsum. Quo sensu etiam iubetur quisque amare proximum suum, sicut seipsum, id est, non minore amore, quàm seipsum. Alter sensus ὡς ἑαυτὸν, id est, tanquam seipsum, quia illa est alter Ego, est caro viri, est vna eademque cum viro persona. Et hic sensus magis congruit cum superioribus rationibus. </w:t>
      </w:r>
    </w:p>
    <w:p w14:paraId="0648862F" w14:textId="77777777" w:rsidR="003E6F35" w:rsidRPr="003E6F35" w:rsidRDefault="003E6F35" w:rsidP="003E6F35">
      <w:pPr>
        <w:rPr>
          <w:rFonts w:ascii="Times New Roman" w:hAnsi="Times New Roman" w:cs="Times New Roman"/>
          <w:sz w:val="30"/>
          <w:szCs w:val="30"/>
        </w:rPr>
      </w:pPr>
    </w:p>
    <w:p w14:paraId="27505C1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officium igitur viri quod attinet, haec est conclusio, vt sicut Christus dilexit Ecclesiam, sic suam quisque, nemine excepto, vxorem diligat, amore nimirum simili amori, quo Christus suam diligit Ecclesiam, sincero, casto, puro, ad eius salutem tum Animae tum corporis spectante, non autem ad eius exitium faciente: diligat inquam, ὡς ἑαυτὸν, agnoscens eam esse suam carnem, imò seipsum, quia duo sunt vna caro, vnus homo. Omnia igitur officia mariti, ad dilectionem rediguntur. </w:t>
      </w:r>
    </w:p>
    <w:p w14:paraId="50E8CB58" w14:textId="77777777" w:rsidR="003E6F35" w:rsidRPr="003E6F35" w:rsidRDefault="003E6F35" w:rsidP="003E6F35">
      <w:pPr>
        <w:rPr>
          <w:rFonts w:ascii="Times New Roman" w:hAnsi="Times New Roman" w:cs="Times New Roman"/>
          <w:sz w:val="30"/>
          <w:szCs w:val="30"/>
        </w:rPr>
      </w:pPr>
    </w:p>
    <w:p w14:paraId="0DCDE0A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vxoris autem officia erga maritum quod attinet, omnia ad fontem timoris; nempe non seruilis, sed liberalis, &amp; ex amore &amp; reuerentia proficiscentis, reuocat Apostolus, dicendo, ἡ δὲ γυνὴ (curet) ἵνα φοβῆται τὸν ἄνδρα: haec est explicatio illius subiectionis, de qua initio. Subiectio igitur ipsa consistit in hoc, vt mulier tanquam inferior, virum tanquam caput reuereatur, obseruet, caueat, ne offendat, sed eius mandata laeto animo praestet. </w:t>
      </w:r>
    </w:p>
    <w:p w14:paraId="2E2F95BF" w14:textId="77777777" w:rsidR="003E6F35" w:rsidRPr="003E6F35" w:rsidRDefault="003E6F35" w:rsidP="003E6F35">
      <w:pPr>
        <w:rPr>
          <w:rFonts w:ascii="Times New Roman" w:hAnsi="Times New Roman" w:cs="Times New Roman"/>
          <w:sz w:val="30"/>
          <w:szCs w:val="30"/>
        </w:rPr>
      </w:pPr>
    </w:p>
    <w:p w14:paraId="729093A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In epistola ad Titum cap. 2. ait de vxoribus, vt diligant maritos suos. Ergo timor, de quo hic loquitur, &amp; subiectio, ex amore erga maritum proficisci debet. Chrysost. </w:t>
      </w:r>
      <w:r w:rsidRPr="003E6F35">
        <w:rPr>
          <w:rFonts w:ascii="Times New Roman" w:hAnsi="Times New Roman" w:cs="Times New Roman"/>
          <w:i/>
          <w:iCs/>
          <w:sz w:val="30"/>
          <w:szCs w:val="30"/>
        </w:rPr>
        <w:t>Qualis est iste timor? vt non contradicat</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vt non insurgat aduersus maritum, nec superiorem dignitatem appetat.</w:t>
      </w:r>
      <w:r w:rsidRPr="003E6F35">
        <w:rPr>
          <w:rFonts w:ascii="Times New Roman" w:hAnsi="Times New Roman" w:cs="Times New Roman"/>
          <w:sz w:val="30"/>
          <w:szCs w:val="30"/>
        </w:rPr>
        <w:t xml:space="preserve"> Exemplum huius reuerentiae &amp; subiectionis vxoriae erga maritum, habemus in Luna erga Solem. Cùm abest Sol, illa dominatur in Coelo, &amp; supra omnes stellas splendet: cùm adest Sol, cedit, contrahit lumen, illum reueretur, ab eo pendet. </w:t>
      </w:r>
    </w:p>
    <w:p w14:paraId="2F7C8020" w14:textId="77777777" w:rsidR="003E6F35" w:rsidRPr="003E6F35" w:rsidRDefault="003E6F35" w:rsidP="003E6F35">
      <w:pPr>
        <w:rPr>
          <w:rFonts w:ascii="Times New Roman" w:hAnsi="Times New Roman" w:cs="Times New Roman"/>
          <w:sz w:val="30"/>
          <w:szCs w:val="30"/>
        </w:rPr>
      </w:pPr>
    </w:p>
    <w:p w14:paraId="564C100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Atque haec de primo &amp; altero capite huius contextus, id est, de officio vxoris erga maritum, &amp; mariti erga vxorem. Nunc ad tertium: Simpliciter verba Apostoli de dilectione Christi eiusque beneficiis erga Ecclesiam, quae est eius sponsa, interpretabor. </w:t>
      </w:r>
    </w:p>
    <w:p w14:paraId="3F0FFCE4" w14:textId="77777777" w:rsidR="003E6F35" w:rsidRPr="003E6F35" w:rsidRDefault="003E6F35" w:rsidP="003E6F35">
      <w:pPr>
        <w:rPr>
          <w:rFonts w:ascii="Times New Roman" w:hAnsi="Times New Roman" w:cs="Times New Roman"/>
          <w:sz w:val="30"/>
          <w:szCs w:val="30"/>
        </w:rPr>
      </w:pPr>
    </w:p>
    <w:p w14:paraId="63658593"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25. Christus dilexit Ecclesiam &amp; tradidit semet ipsum pro ea. </w:t>
      </w:r>
    </w:p>
    <w:p w14:paraId="48C254EF" w14:textId="77777777" w:rsidR="003E6F35" w:rsidRPr="003E6F35" w:rsidRDefault="003E6F35" w:rsidP="003E6F35">
      <w:pPr>
        <w:rPr>
          <w:rFonts w:ascii="Times New Roman" w:hAnsi="Times New Roman" w:cs="Times New Roman"/>
          <w:sz w:val="30"/>
          <w:szCs w:val="30"/>
        </w:rPr>
      </w:pPr>
    </w:p>
    <w:p w14:paraId="62412A5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Finis &amp; vsus, propter quem Apostolus exemplum Christi suam diligentis Ecclesiam, attulerit, explicatus à nobis fuit, nempe, vt inde viri duo discant, vnum, diligendas sibi esse vxores suas, quia Christus quoque suam dilexit Ecclesiam: alterum, simili dilectione eas esse diligendas, qua &amp; Christus suam dilexit Ecclesiam. Nunc igitur exemplum ipsum nobis iuxta verba Apostoli examinandum est. Hoc enim ad omnes nos, tam inconiugatos, quàm coniugatos pertinet: quia omnes Electi fideles, sunt hęc Ecclesia, quam Christus dilexit. Ecclesiam autem esse sponsam Christi, euincit praesens locus: diligit (inquit) ô viri, vxores vestras, sicut &amp; Christus dilexit suam (scilicet vxorem) sed dixit Ecclesiam, vt ostenderet, quaenam esset vxor &amp; sponsa Christi: Ecclesia nimirum. </w:t>
      </w:r>
    </w:p>
    <w:p w14:paraId="790148ED" w14:textId="77777777" w:rsidR="003E6F35" w:rsidRPr="003E6F35" w:rsidRDefault="003E6F35" w:rsidP="003E6F35">
      <w:pPr>
        <w:rPr>
          <w:rFonts w:ascii="Times New Roman" w:hAnsi="Times New Roman" w:cs="Times New Roman"/>
          <w:sz w:val="30"/>
          <w:szCs w:val="30"/>
        </w:rPr>
      </w:pPr>
    </w:p>
    <w:p w14:paraId="4157B4B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Quatuor in hoc versu 25. habemus, personam, id est, virum diligentem. Hic est Christus. 2. Personam, id est, personam dilectam. Haec est Ecclesia. 3. Dilectionem ipsam, qua dilexit. 4. Primum officium dilectionis, quia tradidit semet ipsum pro ea. </w:t>
      </w:r>
    </w:p>
    <w:p w14:paraId="5CBBC93C" w14:textId="77777777" w:rsidR="003E6F35" w:rsidRPr="003E6F35" w:rsidRDefault="003E6F35" w:rsidP="003E6F35">
      <w:pPr>
        <w:rPr>
          <w:rFonts w:ascii="Times New Roman" w:hAnsi="Times New Roman" w:cs="Times New Roman"/>
          <w:sz w:val="30"/>
          <w:szCs w:val="30"/>
        </w:rPr>
      </w:pPr>
    </w:p>
    <w:p w14:paraId="2B23E1F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Ad primum quod attinet, nomine Christi, intelligimus personam filij Dei, qui semper ante omnem aeternitatem fuit &amp; est verus [page 409] Deus: in tempore verò factus est homo. Et quatenus filius Patris aeternus verusque cum illo Deus, destinatus fuit ab aeterno, vt esset sponsus Ecclesiae: sed postquam factus est homo, sumta nostra carne ex Maria, &amp; in eacommunicato nobis suo spiritu, confectum fuit re ipsa matrimonium, quod etiam durat in perpetuum: cùm singulis verò hominibus Electis conficitur, cùm reipsa vnitur singulis per suum spiritum, nósque sibi per fidem adglutinat. </w:t>
      </w:r>
    </w:p>
    <w:p w14:paraId="1AA041B5" w14:textId="77777777" w:rsidR="003E6F35" w:rsidRPr="003E6F35" w:rsidRDefault="003E6F35" w:rsidP="003E6F35">
      <w:pPr>
        <w:rPr>
          <w:rFonts w:ascii="Times New Roman" w:hAnsi="Times New Roman" w:cs="Times New Roman"/>
          <w:sz w:val="30"/>
          <w:szCs w:val="30"/>
        </w:rPr>
      </w:pPr>
    </w:p>
    <w:p w14:paraId="11057E1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[Sponsa.] 2. Sponsa est Ecclesia. Hoc nomine intelligimus Electos omnes, qui &amp; ipsi in praedestinatione quidem fuerunt sponsa Christi: sed re ipsa tunc fiunt sponsa, cùm ei incorporantur, vi spiritus Christi. Hoc enim spiritu sit, vt Christo insiti, semper maneant subiecti Christo. Dicitur autem vna sponsa, quia omnes Electi, tanquam vnum corpus, considerantur in Christo. </w:t>
      </w:r>
    </w:p>
    <w:p w14:paraId="1AC3212F" w14:textId="77777777" w:rsidR="003E6F35" w:rsidRPr="003E6F35" w:rsidRDefault="003E6F35" w:rsidP="003E6F35">
      <w:pPr>
        <w:rPr>
          <w:rFonts w:ascii="Times New Roman" w:hAnsi="Times New Roman" w:cs="Times New Roman"/>
          <w:sz w:val="30"/>
          <w:szCs w:val="30"/>
        </w:rPr>
      </w:pPr>
    </w:p>
    <w:p w14:paraId="4ADCBFF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[Dilectio.] 3. Nomine dilectionis, ipsa etiam aeterna electio intelligitur, sicut ad Rom. 9. de Iacobo, </w:t>
      </w:r>
      <w:r w:rsidRPr="003E6F35">
        <w:rPr>
          <w:rFonts w:ascii="Times New Roman" w:hAnsi="Times New Roman" w:cs="Times New Roman"/>
          <w:i/>
          <w:iCs/>
          <w:sz w:val="30"/>
          <w:szCs w:val="30"/>
        </w:rPr>
        <w:t>Iacob dilexi, Esau odio habui.</w:t>
      </w:r>
      <w:r w:rsidRPr="003E6F35">
        <w:rPr>
          <w:rFonts w:ascii="Times New Roman" w:hAnsi="Times New Roman" w:cs="Times New Roman"/>
          <w:sz w:val="30"/>
          <w:szCs w:val="30"/>
        </w:rPr>
        <w:t xml:space="preserve"> Christus igitur, quâ Deus, hanc sibi desponsam, amauit ab aeterno. Ier. 31. </w:t>
      </w:r>
      <w:r w:rsidRPr="003E6F35">
        <w:rPr>
          <w:rFonts w:ascii="Times New Roman" w:hAnsi="Times New Roman" w:cs="Times New Roman"/>
          <w:i/>
          <w:iCs/>
          <w:sz w:val="30"/>
          <w:szCs w:val="30"/>
        </w:rPr>
        <w:t>in dilectione perpetua dilexi te.</w:t>
      </w:r>
      <w:r w:rsidRPr="003E6F35">
        <w:rPr>
          <w:rFonts w:ascii="Times New Roman" w:hAnsi="Times New Roman" w:cs="Times New Roman"/>
          <w:sz w:val="30"/>
          <w:szCs w:val="30"/>
        </w:rPr>
        <w:t xml:space="preserve"> Sed quâ homo, accessit alia etiam dilectio, qua in tempore nos </w:t>
      </w:r>
      <w:r w:rsidRPr="003E6F35">
        <w:rPr>
          <w:rFonts w:ascii="Times New Roman" w:hAnsi="Times New Roman" w:cs="Times New Roman"/>
          <w:sz w:val="30"/>
          <w:szCs w:val="30"/>
        </w:rPr>
        <w:lastRenderedPageBreak/>
        <w:t xml:space="preserve">amauit. Duplici ergo dilectione amat suam Ecclesiam, diuina &amp; humana, vtraque sincerissima, maxima, perfectissima, constanti atque perpetua. </w:t>
      </w:r>
    </w:p>
    <w:p w14:paraId="11BD7A44" w14:textId="77777777" w:rsidR="003E6F35" w:rsidRPr="003E6F35" w:rsidRDefault="003E6F35" w:rsidP="003E6F35">
      <w:pPr>
        <w:rPr>
          <w:rFonts w:ascii="Times New Roman" w:hAnsi="Times New Roman" w:cs="Times New Roman"/>
          <w:sz w:val="30"/>
          <w:szCs w:val="30"/>
        </w:rPr>
      </w:pPr>
    </w:p>
    <w:p w14:paraId="2D084F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w:t>
      </w:r>
      <w:r w:rsidRPr="003E6F35">
        <w:rPr>
          <w:rFonts w:ascii="Times New Roman" w:hAnsi="Times New Roman" w:cs="Times New Roman"/>
          <w:i/>
          <w:iCs/>
          <w:sz w:val="30"/>
          <w:szCs w:val="30"/>
        </w:rPr>
        <w:t>Et tradidit semet ipsum pro ea.</w:t>
      </w:r>
      <w:r w:rsidRPr="003E6F35">
        <w:rPr>
          <w:rFonts w:ascii="Times New Roman" w:hAnsi="Times New Roman" w:cs="Times New Roman"/>
          <w:sz w:val="30"/>
          <w:szCs w:val="30"/>
        </w:rPr>
        <w:t xml:space="preserve"> Hic est primus effectus huius dilectionis ad solam Electorum Ecclesiam reipsa pertinens. Idem supra in capitis huius quinti initio dixerat, </w:t>
      </w:r>
      <w:r w:rsidRPr="003E6F35">
        <w:rPr>
          <w:rFonts w:ascii="Times New Roman" w:hAnsi="Times New Roman" w:cs="Times New Roman"/>
          <w:i/>
          <w:iCs/>
          <w:sz w:val="30"/>
          <w:szCs w:val="30"/>
        </w:rPr>
        <w:t>Ambulate in dilectione, sicut &amp; Christus dilexit nos, &amp; tradidit semet ipsum pro nobis.</w:t>
      </w:r>
      <w:r w:rsidRPr="003E6F35">
        <w:rPr>
          <w:rFonts w:ascii="Times New Roman" w:hAnsi="Times New Roman" w:cs="Times New Roman"/>
          <w:sz w:val="30"/>
          <w:szCs w:val="30"/>
        </w:rPr>
        <w:t xml:space="preserve"> Hic ait, </w:t>
      </w:r>
      <w:r w:rsidRPr="003E6F35">
        <w:rPr>
          <w:rFonts w:ascii="Times New Roman" w:hAnsi="Times New Roman" w:cs="Times New Roman"/>
          <w:i/>
          <w:iCs/>
          <w:sz w:val="30"/>
          <w:szCs w:val="30"/>
        </w:rPr>
        <w:t>viri diligite vxores vestras, sicut &amp; Christus dilexit Ecclesiam, &amp; tradidit semet ipsum pro ea.</w:t>
      </w:r>
      <w:r w:rsidRPr="003E6F35">
        <w:rPr>
          <w:rFonts w:ascii="Times New Roman" w:hAnsi="Times New Roman" w:cs="Times New Roman"/>
          <w:sz w:val="30"/>
          <w:szCs w:val="30"/>
        </w:rPr>
        <w:t xml:space="preserve"> Nos igitur sumus ea Ecclesia, nos inquam qui electi credimus in Christum. Per fidem enim iungimur Christo, &amp; fimus reipsa eius sponsa. Hos. 2. </w:t>
      </w:r>
      <w:r w:rsidRPr="003E6F35">
        <w:rPr>
          <w:rFonts w:ascii="Times New Roman" w:hAnsi="Times New Roman" w:cs="Times New Roman"/>
          <w:i/>
          <w:iCs/>
          <w:sz w:val="30"/>
          <w:szCs w:val="30"/>
        </w:rPr>
        <w:t>Desponsaui te mihi in fide.</w:t>
      </w:r>
      <w:r w:rsidRPr="003E6F35">
        <w:rPr>
          <w:rFonts w:ascii="Times New Roman" w:hAnsi="Times New Roman" w:cs="Times New Roman"/>
          <w:sz w:val="30"/>
          <w:szCs w:val="30"/>
        </w:rPr>
        <w:t xml:space="preserve"> </w:t>
      </w:r>
    </w:p>
    <w:p w14:paraId="32D08952" w14:textId="77777777" w:rsidR="003E6F35" w:rsidRPr="003E6F35" w:rsidRDefault="003E6F35" w:rsidP="003E6F35">
      <w:pPr>
        <w:rPr>
          <w:rFonts w:ascii="Times New Roman" w:hAnsi="Times New Roman" w:cs="Times New Roman"/>
          <w:sz w:val="30"/>
          <w:szCs w:val="30"/>
        </w:rPr>
      </w:pPr>
    </w:p>
    <w:p w14:paraId="0530CA9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 nondum nos eramus, cùm tradidit seipsum, quomodo igitur tradidit seipsum pro nobis? Respondeo. Annon orauit pro omnibus, qui credituri erant ineum? Ioh. 17. Sic etiam pro eis, qui futuri erant per fidem eius sponsa, seipsum tradidit. Vna enim duntaxat sponsa, respectu totius corporis omnes sumus: singuli verò membra sumus huius sponsae. </w:t>
      </w:r>
    </w:p>
    <w:p w14:paraId="3BD88E05" w14:textId="77777777" w:rsidR="003E6F35" w:rsidRPr="003E6F35" w:rsidRDefault="003E6F35" w:rsidP="003E6F35">
      <w:pPr>
        <w:rPr>
          <w:rFonts w:ascii="Times New Roman" w:hAnsi="Times New Roman" w:cs="Times New Roman"/>
          <w:sz w:val="30"/>
          <w:szCs w:val="30"/>
        </w:rPr>
      </w:pPr>
    </w:p>
    <w:p w14:paraId="7DCD322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Obseruanda verò locutio Apostoli: ita loquitur de sponsa Ecclesia, vt velit omnes &amp; singulos sibi persuadere, se esse illam spon sam, vel (vt melius loquar) membra eius sponsae, quam Christus dilexit, &amp; pro qua seipsum tradidit. Sic Gal. 1. </w:t>
      </w:r>
      <w:r w:rsidRPr="003E6F35">
        <w:rPr>
          <w:rFonts w:ascii="Times New Roman" w:hAnsi="Times New Roman" w:cs="Times New Roman"/>
          <w:i/>
          <w:iCs/>
          <w:sz w:val="30"/>
          <w:szCs w:val="30"/>
        </w:rPr>
        <w:t>Christus dilexit me, &amp; tradidit semet ipsum pro me.</w:t>
      </w:r>
      <w:r w:rsidRPr="003E6F35">
        <w:rPr>
          <w:rFonts w:ascii="Times New Roman" w:hAnsi="Times New Roman" w:cs="Times New Roman"/>
          <w:sz w:val="30"/>
          <w:szCs w:val="30"/>
        </w:rPr>
        <w:t xml:space="preserve"> Vera autem Ecclesia, pro qua tradidit semet ipsum, ex Electis tantùm constat: Ergo vult Apostolus, vt quisque  credat, se esse ex numero Electorum.</w:t>
      </w:r>
    </w:p>
    <w:p w14:paraId="4408ED6F" w14:textId="77777777" w:rsidR="003E6F35" w:rsidRPr="003E6F35" w:rsidRDefault="003E6F35" w:rsidP="003E6F35">
      <w:pPr>
        <w:rPr>
          <w:rFonts w:ascii="Times New Roman" w:hAnsi="Times New Roman" w:cs="Times New Roman"/>
          <w:sz w:val="30"/>
          <w:szCs w:val="30"/>
        </w:rPr>
      </w:pPr>
    </w:p>
    <w:p w14:paraId="2589A64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Obser.] Eundem ordinem legimus de Patre Ioan. 3. </w:t>
      </w:r>
      <w:r w:rsidRPr="003E6F35">
        <w:rPr>
          <w:rFonts w:ascii="Times New Roman" w:hAnsi="Times New Roman" w:cs="Times New Roman"/>
          <w:i/>
          <w:iCs/>
          <w:sz w:val="30"/>
          <w:szCs w:val="30"/>
        </w:rPr>
        <w:t>Sic Deus dilexit Mundum, vt filium suum vnigenitum dederit,</w:t>
      </w:r>
      <w:r w:rsidRPr="003E6F35">
        <w:rPr>
          <w:rFonts w:ascii="Times New Roman" w:hAnsi="Times New Roman" w:cs="Times New Roman"/>
          <w:sz w:val="30"/>
          <w:szCs w:val="30"/>
        </w:rPr>
        <w:t xml:space="preserve"> scilicet in mortem. Fons igitur totius salutis, est dilectio Dei Patris, Filij, &amp; Spiritus S. aeterna: cui accessit postea dilectio Filij, quâ homo est, in tempore initium habens, sed nunquam finem habitura, Primus effectus huius dilectionis, ad solos Electos pertinens, est redentio per sanguinem Christi. Hoc beneficium redemtionis in quibus nam rebus consistat, fusè declaratum fuit in primo capite, v. 7. </w:t>
      </w:r>
      <w:r w:rsidRPr="003E6F35">
        <w:rPr>
          <w:rFonts w:ascii="Times New Roman" w:hAnsi="Times New Roman" w:cs="Times New Roman"/>
          <w:i/>
          <w:iCs/>
          <w:sz w:val="30"/>
          <w:szCs w:val="30"/>
        </w:rPr>
        <w:t>In quo habemus redemtionem, per sanguinem ipsius, remissionem peccatorum.</w:t>
      </w:r>
      <w:r w:rsidRPr="003E6F35">
        <w:rPr>
          <w:rFonts w:ascii="Times New Roman" w:hAnsi="Times New Roman" w:cs="Times New Roman"/>
          <w:sz w:val="30"/>
          <w:szCs w:val="30"/>
        </w:rPr>
        <w:t xml:space="preserve"> </w:t>
      </w:r>
    </w:p>
    <w:p w14:paraId="2CBBA072" w14:textId="77777777" w:rsidR="003E6F35" w:rsidRPr="003E6F35" w:rsidRDefault="003E6F35" w:rsidP="003E6F35">
      <w:pPr>
        <w:rPr>
          <w:rFonts w:ascii="Times New Roman" w:hAnsi="Times New Roman" w:cs="Times New Roman"/>
          <w:sz w:val="30"/>
          <w:szCs w:val="30"/>
        </w:rPr>
      </w:pPr>
    </w:p>
    <w:p w14:paraId="3506FBE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Sequuntur nunc alia effecta ordine, vers. 26. &amp; 27. prout etiam communicantur &amp; dispensantur. Ait ergo: </w:t>
      </w:r>
    </w:p>
    <w:p w14:paraId="67FB63A6" w14:textId="77777777" w:rsidR="003E6F35" w:rsidRPr="003E6F35" w:rsidRDefault="003E6F35" w:rsidP="003E6F35">
      <w:pPr>
        <w:rPr>
          <w:rFonts w:ascii="Times New Roman" w:hAnsi="Times New Roman" w:cs="Times New Roman"/>
          <w:sz w:val="30"/>
          <w:szCs w:val="30"/>
        </w:rPr>
      </w:pPr>
    </w:p>
    <w:p w14:paraId="322ACC1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lastRenderedPageBreak/>
        <w:t>26. Vt eam sanctificaret, mundans</w:t>
      </w:r>
      <w:r w:rsidRPr="003E6F35">
        <w:rPr>
          <w:rFonts w:ascii="Times New Roman" w:hAnsi="Times New Roman" w:cs="Times New Roman"/>
          <w:sz w:val="30"/>
          <w:szCs w:val="30"/>
        </w:rPr>
        <w:t xml:space="preserve"> (καθαρίσας) Eras. </w:t>
      </w:r>
      <w:r w:rsidRPr="003E6F35">
        <w:rPr>
          <w:rFonts w:ascii="Times New Roman" w:hAnsi="Times New Roman" w:cs="Times New Roman"/>
          <w:i/>
          <w:iCs/>
          <w:sz w:val="30"/>
          <w:szCs w:val="30"/>
        </w:rPr>
        <w:t>mundatam,</w:t>
      </w:r>
      <w:r w:rsidRPr="003E6F35">
        <w:rPr>
          <w:rFonts w:ascii="Times New Roman" w:hAnsi="Times New Roman" w:cs="Times New Roman"/>
          <w:sz w:val="30"/>
          <w:szCs w:val="30"/>
        </w:rPr>
        <w:t xml:space="preserve"> Beza, </w:t>
      </w:r>
      <w:r w:rsidRPr="003E6F35">
        <w:rPr>
          <w:rFonts w:ascii="Times New Roman" w:hAnsi="Times New Roman" w:cs="Times New Roman"/>
          <w:i/>
          <w:iCs/>
          <w:sz w:val="30"/>
          <w:szCs w:val="30"/>
        </w:rPr>
        <w:t>postquam eam purgasset) lauacro aquae in verbo</w:t>
      </w:r>
      <w:r w:rsidRPr="003E6F35">
        <w:rPr>
          <w:rFonts w:ascii="Times New Roman" w:hAnsi="Times New Roman" w:cs="Times New Roman"/>
          <w:sz w:val="30"/>
          <w:szCs w:val="30"/>
        </w:rPr>
        <w:t xml:space="preserve"> (id est, per verbum). </w:t>
      </w:r>
    </w:p>
    <w:p w14:paraId="2EE57B8F" w14:textId="77777777" w:rsidR="003E6F35" w:rsidRPr="003E6F35" w:rsidRDefault="003E6F35" w:rsidP="003E6F35">
      <w:pPr>
        <w:rPr>
          <w:rFonts w:ascii="Times New Roman" w:hAnsi="Times New Roman" w:cs="Times New Roman"/>
          <w:sz w:val="30"/>
          <w:szCs w:val="30"/>
        </w:rPr>
      </w:pPr>
    </w:p>
    <w:p w14:paraId="34C1DC9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Syr. </w:t>
      </w:r>
      <w:r w:rsidRPr="003E6F35">
        <w:rPr>
          <w:rFonts w:ascii="Times New Roman" w:hAnsi="Times New Roman" w:cs="Times New Roman"/>
          <w:i/>
          <w:iCs/>
          <w:sz w:val="30"/>
          <w:szCs w:val="30"/>
        </w:rPr>
        <w:t xml:space="preserve">Vt eam sanctificaret, &amp; purgaret eam lauacro aquarum, &amp; verbo. </w:t>
      </w:r>
    </w:p>
    <w:p w14:paraId="0C376252" w14:textId="77777777" w:rsidR="003E6F35" w:rsidRPr="003E6F35" w:rsidRDefault="003E6F35" w:rsidP="003E6F35">
      <w:pPr>
        <w:rPr>
          <w:rFonts w:ascii="Times New Roman" w:hAnsi="Times New Roman" w:cs="Times New Roman"/>
          <w:sz w:val="30"/>
          <w:szCs w:val="30"/>
        </w:rPr>
      </w:pPr>
    </w:p>
    <w:p w14:paraId="43C3ADB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Sanctificare hîc significat è statu profano, impuro &amp; perditionis, aliquid seligere, factumque re ipsa sanctum, Deo consecrare. Sic Christus Ecclesiam sanctificauit atque sanctificat sibi &amp; Patri. </w:t>
      </w:r>
    </w:p>
    <w:p w14:paraId="44ED3694" w14:textId="77777777" w:rsidR="003E6F35" w:rsidRPr="003E6F35" w:rsidRDefault="003E6F35" w:rsidP="003E6F35">
      <w:pPr>
        <w:rPr>
          <w:rFonts w:ascii="Times New Roman" w:hAnsi="Times New Roman" w:cs="Times New Roman"/>
          <w:sz w:val="30"/>
          <w:szCs w:val="30"/>
        </w:rPr>
      </w:pPr>
    </w:p>
    <w:p w14:paraId="5B539C76"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Illud καθαρίσας, licet sit praeteriti temporis, non significat tamen Christum prius Ecclesiam purgare ac mundare, deinde sanctificare: sed modum potius exprimit, quo Christus Ecclesiam singulosque fideles sanctificat: mundando scilicet eos quotidie à peccatis, vi sanguinis sui, perque spiritum suum eos in dies magis ac magis regenerando, sanctioresque efficiendo. Proinde sunt semper haec duo coniungenda, sanctificatio &amp; mundatio. Hoc ideo moneo, ne quis propter participium praeteriti temporis καθαρίσας, putet praecedere purgationem seu mundationem, deinde sequi sanctificationem: quanquam Interpretes vertunt, vt eam sanctificaret mundatam, vel postquam mundasset. </w:t>
      </w:r>
      <w:r w:rsidRPr="003E6F35">
        <w:rPr>
          <w:rFonts w:ascii="Times New Roman" w:hAnsi="Times New Roman" w:cs="Times New Roman"/>
          <w:i/>
          <w:iCs/>
          <w:sz w:val="30"/>
          <w:szCs w:val="30"/>
        </w:rPr>
        <w:t xml:space="preserve">Haec de vocibus, nunc ad res ipsas. </w:t>
      </w:r>
    </w:p>
    <w:p w14:paraId="31A64CC2" w14:textId="77777777" w:rsidR="003E6F35" w:rsidRPr="003E6F35" w:rsidRDefault="003E6F35" w:rsidP="003E6F35">
      <w:pPr>
        <w:rPr>
          <w:rFonts w:ascii="Times New Roman" w:hAnsi="Times New Roman" w:cs="Times New Roman"/>
          <w:sz w:val="30"/>
          <w:szCs w:val="30"/>
        </w:rPr>
      </w:pPr>
    </w:p>
    <w:p w14:paraId="53DB8BE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Hìc igitur post explicatam redemtionem, quae facta fuit in cruce, cùm Christus dedit se in mortem pro nobis, finalem huius redemtionis semel factae per mortem Christi, caussam, explicat Apostolus: ac priori quidem loco, secundum effectum dilectionis Christi, quem quotidie praestat &amp; efficit in suis Electis iam semel redentis, vno verbo indicat: hic autem est sanctificatio: quo nomine complectitur Apostolus, iustificationem &amp; regenerationem, eoque realem cum Christo incorporationem, quae quotidie coalescit &amp; perficitur. </w:t>
      </w:r>
    </w:p>
    <w:p w14:paraId="289356E4" w14:textId="77777777" w:rsidR="003E6F35" w:rsidRPr="003E6F35" w:rsidRDefault="003E6F35" w:rsidP="003E6F35">
      <w:pPr>
        <w:rPr>
          <w:rFonts w:ascii="Times New Roman" w:hAnsi="Times New Roman" w:cs="Times New Roman"/>
          <w:sz w:val="30"/>
          <w:szCs w:val="30"/>
        </w:rPr>
      </w:pPr>
    </w:p>
    <w:p w14:paraId="37793C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410] Secundo loco docet modum, quo hanc perficiat sanctificationem, nempe mundando nos à peccatis, id quod fit primò remissione peccatorum, in qua propriè consistit, iustificatio, &amp; deinde fit repurgatione à sordibus peccatorum, mortificatione prauorum affectuum, &amp; quotidiana cordis purificatione ac regeneratione. </w:t>
      </w:r>
    </w:p>
    <w:p w14:paraId="410836EA" w14:textId="77777777" w:rsidR="003E6F35" w:rsidRPr="003E6F35" w:rsidRDefault="003E6F35" w:rsidP="003E6F35">
      <w:pPr>
        <w:rPr>
          <w:rFonts w:ascii="Times New Roman" w:hAnsi="Times New Roman" w:cs="Times New Roman"/>
          <w:sz w:val="30"/>
          <w:szCs w:val="30"/>
        </w:rPr>
      </w:pPr>
    </w:p>
    <w:p w14:paraId="732F918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Tertio loco monstrat instrumenta, quibus Christus ad hanc mundationem, eoque ad sanctificationem perficiendam, vti solet: nimirum verbo &amp; </w:t>
      </w:r>
      <w:r w:rsidRPr="003E6F35">
        <w:rPr>
          <w:rFonts w:ascii="Times New Roman" w:hAnsi="Times New Roman" w:cs="Times New Roman"/>
          <w:sz w:val="30"/>
          <w:szCs w:val="30"/>
        </w:rPr>
        <w:lastRenderedPageBreak/>
        <w:t xml:space="preserve">Sacramentis ex parte ipsius agentis, mundantis, &amp; sanctificantis, Ideo ait, </w:t>
      </w:r>
      <w:r w:rsidRPr="003E6F35">
        <w:rPr>
          <w:rFonts w:ascii="Times New Roman" w:hAnsi="Times New Roman" w:cs="Times New Roman"/>
          <w:i/>
          <w:iCs/>
          <w:sz w:val="30"/>
          <w:szCs w:val="30"/>
        </w:rPr>
        <w:t>lauacro aquae in verbo:</w:t>
      </w:r>
      <w:r w:rsidRPr="003E6F35">
        <w:rPr>
          <w:rFonts w:ascii="Times New Roman" w:hAnsi="Times New Roman" w:cs="Times New Roman"/>
          <w:sz w:val="30"/>
          <w:szCs w:val="30"/>
        </w:rPr>
        <w:t xml:space="preserve"> sed ex parte accipientis, si adultus sit, requiritur fides, qua ceu manu recipiamus, quod per verbum &amp; sacramenta offertur à Christo: quanquam haec etiam ab eodem Christo donatur ad verbi praedicationem. Rom. 10. Sed haec fides ideo hoc in loco non exprimitur, quia de Baptismo, quo etiam paruuli, licet actuali fide destituti, in corpus Ecclesiae inseruntur, verba facit Apostolus, dicendo, Mundans eam lauacro aquae. </w:t>
      </w:r>
    </w:p>
    <w:p w14:paraId="02EF2F82" w14:textId="77777777" w:rsidR="003E6F35" w:rsidRPr="003E6F35" w:rsidRDefault="003E6F35" w:rsidP="003E6F35">
      <w:pPr>
        <w:rPr>
          <w:rFonts w:ascii="Times New Roman" w:hAnsi="Times New Roman" w:cs="Times New Roman"/>
          <w:sz w:val="30"/>
          <w:szCs w:val="30"/>
        </w:rPr>
      </w:pPr>
    </w:p>
    <w:p w14:paraId="2CFE2F9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primum quod attinet &amp; ad secundum, id est, ad sanctificationem, &amp; ad modum sanctificationis, nihil iis, quae iam dixi, addo. Tantùm moneo, vt ad clariorem huius loci intelligentiam, examinetur locus Ezech. c. 16. vbi mundationem hanc, quam hic tanquam factam narrat Apostolus, eleganter describit Propheta. Ait enim Dominus, se lauisse Hierosolymam aqua, purgasse, mundasse, vnxisse oleo: &amp; ita etiam sibi compulasse in matrimonium. Constat igitur, quid sit sanctificatio mundatio. Sed de tertio, hoc est, de medijs aliquid amplius dicendum est. </w:t>
      </w:r>
    </w:p>
    <w:p w14:paraId="2E73C75D" w14:textId="77777777" w:rsidR="003E6F35" w:rsidRPr="003E6F35" w:rsidRDefault="003E6F35" w:rsidP="003E6F35">
      <w:pPr>
        <w:rPr>
          <w:rFonts w:ascii="Times New Roman" w:hAnsi="Times New Roman" w:cs="Times New Roman"/>
          <w:sz w:val="30"/>
          <w:szCs w:val="30"/>
        </w:rPr>
      </w:pPr>
    </w:p>
    <w:p w14:paraId="2AB404A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Apostolus igitur dicendo, </w:t>
      </w:r>
      <w:r w:rsidRPr="003E6F35">
        <w:rPr>
          <w:rFonts w:ascii="Times New Roman" w:hAnsi="Times New Roman" w:cs="Times New Roman"/>
          <w:i/>
          <w:iCs/>
          <w:sz w:val="30"/>
          <w:szCs w:val="30"/>
        </w:rPr>
        <w:t>Christus dilexit Ecclesiam, &amp; tradidit semet ipsum pro illa, vt eam sanctificaret, mundans, &amp;c:</w:t>
      </w:r>
      <w:r w:rsidRPr="003E6F35">
        <w:rPr>
          <w:rFonts w:ascii="Times New Roman" w:hAnsi="Times New Roman" w:cs="Times New Roman"/>
          <w:sz w:val="30"/>
          <w:szCs w:val="30"/>
        </w:rPr>
        <w:t xml:space="preserve"> inprimis significat &amp; docet, nostri mundationem, effectum esse dilectionis, non autem caussam. Dilexit enim, antequam mundi essemus, &amp; dilexit vt mandaret. </w:t>
      </w:r>
    </w:p>
    <w:p w14:paraId="5723CB58" w14:textId="77777777" w:rsidR="003E6F35" w:rsidRPr="003E6F35" w:rsidRDefault="003E6F35" w:rsidP="003E6F35">
      <w:pPr>
        <w:rPr>
          <w:rFonts w:ascii="Times New Roman" w:hAnsi="Times New Roman" w:cs="Times New Roman"/>
          <w:sz w:val="30"/>
          <w:szCs w:val="30"/>
        </w:rPr>
      </w:pPr>
    </w:p>
    <w:p w14:paraId="133CC3C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Postquam dixisset, </w:t>
      </w:r>
      <w:r w:rsidRPr="003E6F35">
        <w:rPr>
          <w:rFonts w:ascii="Times New Roman" w:hAnsi="Times New Roman" w:cs="Times New Roman"/>
          <w:i/>
          <w:iCs/>
          <w:sz w:val="30"/>
          <w:szCs w:val="30"/>
        </w:rPr>
        <w:t>Tradidit semetipsum</w:t>
      </w:r>
      <w:r w:rsidRPr="003E6F35">
        <w:rPr>
          <w:rFonts w:ascii="Times New Roman" w:hAnsi="Times New Roman" w:cs="Times New Roman"/>
          <w:sz w:val="30"/>
          <w:szCs w:val="30"/>
        </w:rPr>
        <w:t xml:space="preserve"> (scilicet in mortem) </w:t>
      </w:r>
      <w:r w:rsidRPr="003E6F35">
        <w:rPr>
          <w:rFonts w:ascii="Times New Roman" w:hAnsi="Times New Roman" w:cs="Times New Roman"/>
          <w:i/>
          <w:iCs/>
          <w:sz w:val="30"/>
          <w:szCs w:val="30"/>
        </w:rPr>
        <w:t>vt sanctificaret,</w:t>
      </w:r>
      <w:r w:rsidRPr="003E6F35">
        <w:rPr>
          <w:rFonts w:ascii="Times New Roman" w:hAnsi="Times New Roman" w:cs="Times New Roman"/>
          <w:sz w:val="30"/>
          <w:szCs w:val="30"/>
        </w:rPr>
        <w:t xml:space="preserve"> adiecit, </w:t>
      </w:r>
      <w:r w:rsidRPr="003E6F35">
        <w:rPr>
          <w:rFonts w:ascii="Times New Roman" w:hAnsi="Times New Roman" w:cs="Times New Roman"/>
          <w:i/>
          <w:iCs/>
          <w:sz w:val="30"/>
          <w:szCs w:val="30"/>
        </w:rPr>
        <w:t>Mundans eam.</w:t>
      </w:r>
      <w:r w:rsidRPr="003E6F35">
        <w:rPr>
          <w:rFonts w:ascii="Times New Roman" w:hAnsi="Times New Roman" w:cs="Times New Roman"/>
          <w:sz w:val="30"/>
          <w:szCs w:val="30"/>
        </w:rPr>
        <w:t xml:space="preserve"> Intellexit igitur Christum nos mundasse &amp; lauisse, mundare &amp; lauare suo sanguine: &amp; sic aliae scripturae docent. Apocal. 1. </w:t>
      </w:r>
      <w:r w:rsidRPr="003E6F35">
        <w:rPr>
          <w:rFonts w:ascii="Times New Roman" w:hAnsi="Times New Roman" w:cs="Times New Roman"/>
          <w:i/>
          <w:iCs/>
          <w:sz w:val="30"/>
          <w:szCs w:val="30"/>
        </w:rPr>
        <w:t>lauit nos in sanguine suo.</w:t>
      </w:r>
      <w:r w:rsidRPr="003E6F35">
        <w:rPr>
          <w:rFonts w:ascii="Times New Roman" w:hAnsi="Times New Roman" w:cs="Times New Roman"/>
          <w:sz w:val="30"/>
          <w:szCs w:val="30"/>
        </w:rPr>
        <w:t xml:space="preserve"> Item 1 Ioh. 1. </w:t>
      </w:r>
      <w:r w:rsidRPr="003E6F35">
        <w:rPr>
          <w:rFonts w:ascii="Times New Roman" w:hAnsi="Times New Roman" w:cs="Times New Roman"/>
          <w:i/>
          <w:iCs/>
          <w:sz w:val="30"/>
          <w:szCs w:val="30"/>
        </w:rPr>
        <w:t xml:space="preserve">Sanguis eius emundat nos ab omni peccato. </w:t>
      </w:r>
    </w:p>
    <w:p w14:paraId="1D2FE78A" w14:textId="77777777" w:rsidR="003E6F35" w:rsidRPr="003E6F35" w:rsidRDefault="003E6F35" w:rsidP="003E6F35">
      <w:pPr>
        <w:rPr>
          <w:rFonts w:ascii="Times New Roman" w:hAnsi="Times New Roman" w:cs="Times New Roman"/>
          <w:sz w:val="30"/>
          <w:szCs w:val="30"/>
        </w:rPr>
      </w:pPr>
    </w:p>
    <w:p w14:paraId="51D253B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Ait, </w:t>
      </w:r>
      <w:r w:rsidRPr="003E6F35">
        <w:rPr>
          <w:rFonts w:ascii="Times New Roman" w:hAnsi="Times New Roman" w:cs="Times New Roman"/>
          <w:i/>
          <w:iCs/>
          <w:sz w:val="30"/>
          <w:szCs w:val="30"/>
        </w:rPr>
        <w:t>Mundans lauacro Aquae.</w:t>
      </w:r>
      <w:r w:rsidRPr="003E6F35">
        <w:rPr>
          <w:rFonts w:ascii="Times New Roman" w:hAnsi="Times New Roman" w:cs="Times New Roman"/>
          <w:sz w:val="30"/>
          <w:szCs w:val="30"/>
        </w:rPr>
        <w:t xml:space="preserve"> Significat Baptismum. Baptismus autem tribus rebus constat, elemento Aquae, qua abluuntur corpora: verbo, quo exprimitur ablutio Animae, quae fit per sanguinem Christi: &amp; ipsa interna per sanguinem Christi ablutio, quae constat remissione peccatorum, &amp; regeneratione: atque haec est substantia Baptismi, cuius vis pendet à verbo promissionis, obsignatur verò externa aquae ablutione. </w:t>
      </w:r>
    </w:p>
    <w:p w14:paraId="0CE2E210" w14:textId="77777777" w:rsidR="003E6F35" w:rsidRPr="003E6F35" w:rsidRDefault="003E6F35" w:rsidP="003E6F35">
      <w:pPr>
        <w:rPr>
          <w:rFonts w:ascii="Times New Roman" w:hAnsi="Times New Roman" w:cs="Times New Roman"/>
          <w:sz w:val="30"/>
          <w:szCs w:val="30"/>
        </w:rPr>
      </w:pPr>
    </w:p>
    <w:p w14:paraId="77072AF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Primum expressit, dicendo, </w:t>
      </w:r>
      <w:r w:rsidRPr="003E6F35">
        <w:rPr>
          <w:rFonts w:ascii="Times New Roman" w:hAnsi="Times New Roman" w:cs="Times New Roman"/>
          <w:i/>
          <w:iCs/>
          <w:sz w:val="30"/>
          <w:szCs w:val="30"/>
        </w:rPr>
        <w:t>lauacro aquae.</w:t>
      </w:r>
      <w:r w:rsidRPr="003E6F35">
        <w:rPr>
          <w:rFonts w:ascii="Times New Roman" w:hAnsi="Times New Roman" w:cs="Times New Roman"/>
          <w:sz w:val="30"/>
          <w:szCs w:val="30"/>
        </w:rPr>
        <w:t xml:space="preserve"> 2. dicendo, </w:t>
      </w:r>
      <w:r w:rsidRPr="003E6F35">
        <w:rPr>
          <w:rFonts w:ascii="Times New Roman" w:hAnsi="Times New Roman" w:cs="Times New Roman"/>
          <w:i/>
          <w:iCs/>
          <w:sz w:val="30"/>
          <w:szCs w:val="30"/>
        </w:rPr>
        <w:t>in verbo.</w:t>
      </w:r>
      <w:r w:rsidRPr="003E6F35">
        <w:rPr>
          <w:rFonts w:ascii="Times New Roman" w:hAnsi="Times New Roman" w:cs="Times New Roman"/>
          <w:sz w:val="30"/>
          <w:szCs w:val="30"/>
        </w:rPr>
        <w:t xml:space="preserve"> 3. verò partim voce καθαρίσας. Ait enim, Christum mundare nos: Christus autem non mundat tantùm corpus, sed inprimis conscientiam &amp; animam, partim analogia, quam vult considerari inter signum &amp; rem signatam. Haec autem est analogia, quòd sicut aqua abluuntur sordes corporis, sic sanguine Christi, purgantur conscientiae à peccatis, &amp; nos renouamure regeneramur per spiritum Christi, nomine Aquae saepe in S. literis significatum. Quòd enim hic ait, Müdans lauacro Aquae, ad Tit. 3. ait, </w:t>
      </w:r>
      <w:r w:rsidRPr="003E6F35">
        <w:rPr>
          <w:rFonts w:ascii="Times New Roman" w:hAnsi="Times New Roman" w:cs="Times New Roman"/>
          <w:i/>
          <w:iCs/>
          <w:sz w:val="30"/>
          <w:szCs w:val="30"/>
        </w:rPr>
        <w:t>Seruauit nos per lauacrum regenerationis, &amp; renouationem Spiritus S.</w:t>
      </w:r>
      <w:r w:rsidRPr="003E6F35">
        <w:rPr>
          <w:rFonts w:ascii="Times New Roman" w:hAnsi="Times New Roman" w:cs="Times New Roman"/>
          <w:sz w:val="30"/>
          <w:szCs w:val="30"/>
        </w:rPr>
        <w:t xml:space="preserve"> Analogiam hanc obseruari voluit Apostolus, cum dixit, </w:t>
      </w:r>
      <w:r w:rsidRPr="003E6F35">
        <w:rPr>
          <w:rFonts w:ascii="Times New Roman" w:hAnsi="Times New Roman" w:cs="Times New Roman"/>
          <w:i/>
          <w:iCs/>
          <w:sz w:val="30"/>
          <w:szCs w:val="30"/>
        </w:rPr>
        <w:t>Mundans eam lauacro aquae, &amp;c.</w:t>
      </w:r>
      <w:r w:rsidRPr="003E6F35">
        <w:rPr>
          <w:rFonts w:ascii="Times New Roman" w:hAnsi="Times New Roman" w:cs="Times New Roman"/>
          <w:sz w:val="30"/>
          <w:szCs w:val="30"/>
        </w:rPr>
        <w:t xml:space="preserve"> Substantia igitur Baptismi, quo Christo incorporamur, consistit in ablutione à peccatis, seu in remissione peccatorum, &amp; in regeneratione. Medium immediatum &amp; per se efficax ex parte purificantis, est sanguis ipsius Christi, per aquam significatus. Externa media, sunt verbum &amp; Aqua, per ministrum Christi administrata: medium autem efficax ex parte eius, qui mundatur, est fides, vt in adulto, vel saltem spiritus fidei, vt in pueris. Spiritus enim ipse applicat sanguinem Christi infantibus. </w:t>
      </w:r>
    </w:p>
    <w:p w14:paraId="69085DE8" w14:textId="77777777" w:rsidR="003E6F35" w:rsidRPr="003E6F35" w:rsidRDefault="003E6F35" w:rsidP="003E6F35">
      <w:pPr>
        <w:rPr>
          <w:rFonts w:ascii="Times New Roman" w:hAnsi="Times New Roman" w:cs="Times New Roman"/>
          <w:sz w:val="30"/>
          <w:szCs w:val="30"/>
        </w:rPr>
      </w:pPr>
    </w:p>
    <w:p w14:paraId="01078A3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Hinc intelligimus, quomodo omnes istae locutiones, de quibus multi altercantur, verissimae sint, &amp; nulla sit in eis pugnantia: </w:t>
      </w:r>
      <w:r w:rsidRPr="003E6F35">
        <w:rPr>
          <w:rFonts w:ascii="Times New Roman" w:hAnsi="Times New Roman" w:cs="Times New Roman"/>
          <w:i/>
          <w:iCs/>
          <w:sz w:val="30"/>
          <w:szCs w:val="30"/>
        </w:rPr>
        <w:t>Christus mundat nos a peccatis,</w:t>
      </w:r>
      <w:r w:rsidRPr="003E6F35">
        <w:rPr>
          <w:rFonts w:ascii="Times New Roman" w:hAnsi="Times New Roman" w:cs="Times New Roman"/>
          <w:sz w:val="30"/>
          <w:szCs w:val="30"/>
        </w:rPr>
        <w:t xml:space="preserve"> nempe tanquam caussa princeps efficiens: Item illa, </w:t>
      </w:r>
      <w:r w:rsidRPr="003E6F35">
        <w:rPr>
          <w:rFonts w:ascii="Times New Roman" w:hAnsi="Times New Roman" w:cs="Times New Roman"/>
          <w:i/>
          <w:iCs/>
          <w:sz w:val="30"/>
          <w:szCs w:val="30"/>
        </w:rPr>
        <w:t>Sanguis Christi emundat nos ab omni peccato,</w:t>
      </w:r>
      <w:r w:rsidRPr="003E6F35">
        <w:rPr>
          <w:rFonts w:ascii="Times New Roman" w:hAnsi="Times New Roman" w:cs="Times New Roman"/>
          <w:sz w:val="30"/>
          <w:szCs w:val="30"/>
        </w:rPr>
        <w:t xml:space="preserve"> quia is est, quo mundatio &amp; salus impetrata est in cruce, &amp; quo conscientiae nostrae per Spiritum S. aspersae, à peccatis mundantur. Item illa: </w:t>
      </w:r>
      <w:r w:rsidRPr="003E6F35">
        <w:rPr>
          <w:rFonts w:ascii="Times New Roman" w:hAnsi="Times New Roman" w:cs="Times New Roman"/>
          <w:i/>
          <w:iCs/>
          <w:sz w:val="30"/>
          <w:szCs w:val="30"/>
        </w:rPr>
        <w:t>Fide purificans corda eorum:</w:t>
      </w:r>
      <w:r w:rsidRPr="003E6F35">
        <w:rPr>
          <w:rFonts w:ascii="Times New Roman" w:hAnsi="Times New Roman" w:cs="Times New Roman"/>
          <w:sz w:val="30"/>
          <w:szCs w:val="30"/>
        </w:rPr>
        <w:t xml:space="preserve"> quia haec est instrumentum, quo purgationem accipimus. Item illa, </w:t>
      </w:r>
      <w:r w:rsidRPr="003E6F35">
        <w:rPr>
          <w:rFonts w:ascii="Times New Roman" w:hAnsi="Times New Roman" w:cs="Times New Roman"/>
          <w:i/>
          <w:iCs/>
          <w:sz w:val="30"/>
          <w:szCs w:val="30"/>
        </w:rPr>
        <w:t>Mundi estis propter sermonem meum,</w:t>
      </w:r>
      <w:r w:rsidRPr="003E6F35">
        <w:rPr>
          <w:rFonts w:ascii="Times New Roman" w:hAnsi="Times New Roman" w:cs="Times New Roman"/>
          <w:sz w:val="30"/>
          <w:szCs w:val="30"/>
        </w:rPr>
        <w:t xml:space="preserve"> &amp; haec, </w:t>
      </w:r>
      <w:r w:rsidRPr="003E6F35">
        <w:rPr>
          <w:rFonts w:ascii="Times New Roman" w:hAnsi="Times New Roman" w:cs="Times New Roman"/>
          <w:i/>
          <w:iCs/>
          <w:sz w:val="30"/>
          <w:szCs w:val="30"/>
        </w:rPr>
        <w:t>Mundans eam in verbo,</w:t>
      </w:r>
      <w:r w:rsidRPr="003E6F35">
        <w:rPr>
          <w:rFonts w:ascii="Times New Roman" w:hAnsi="Times New Roman" w:cs="Times New Roman"/>
          <w:sz w:val="30"/>
          <w:szCs w:val="30"/>
        </w:rPr>
        <w:t xml:space="preserve"> quia medium est externum, quo salus offertur. Item illa, </w:t>
      </w:r>
      <w:r w:rsidRPr="003E6F35">
        <w:rPr>
          <w:rFonts w:ascii="Times New Roman" w:hAnsi="Times New Roman" w:cs="Times New Roman"/>
          <w:i/>
          <w:iCs/>
          <w:sz w:val="30"/>
          <w:szCs w:val="30"/>
        </w:rPr>
        <w:t>Mundans lauacro Aquae,</w:t>
      </w:r>
      <w:r w:rsidRPr="003E6F35">
        <w:rPr>
          <w:rFonts w:ascii="Times New Roman" w:hAnsi="Times New Roman" w:cs="Times New Roman"/>
          <w:sz w:val="30"/>
          <w:szCs w:val="30"/>
        </w:rPr>
        <w:t xml:space="preserve"> &amp; in Actis, cap. 22. </w:t>
      </w:r>
      <w:r w:rsidRPr="003E6F35">
        <w:rPr>
          <w:rFonts w:ascii="Times New Roman" w:hAnsi="Times New Roman" w:cs="Times New Roman"/>
          <w:i/>
          <w:iCs/>
          <w:sz w:val="30"/>
          <w:szCs w:val="30"/>
        </w:rPr>
        <w:t>Surge, baptizare, &amp; ablue peccata tua,</w:t>
      </w:r>
      <w:r w:rsidRPr="003E6F35">
        <w:rPr>
          <w:rFonts w:ascii="Times New Roman" w:hAnsi="Times New Roman" w:cs="Times New Roman"/>
          <w:sz w:val="30"/>
          <w:szCs w:val="30"/>
        </w:rPr>
        <w:t xml:space="preserve"> quia Baptismus Aquae, aliud medium est externum, quo purgatio interna repraesentatur &amp; obsignatur, atque adeo etiam offertur &amp; exhibetur. Item illa, </w:t>
      </w:r>
      <w:r w:rsidRPr="003E6F35">
        <w:rPr>
          <w:rFonts w:ascii="Times New Roman" w:hAnsi="Times New Roman" w:cs="Times New Roman"/>
          <w:i/>
          <w:iCs/>
          <w:sz w:val="30"/>
          <w:szCs w:val="30"/>
        </w:rPr>
        <w:t>Accipite Spiritum S. quorum remiseritis peccata, &amp;c.</w:t>
      </w:r>
      <w:r w:rsidRPr="003E6F35">
        <w:rPr>
          <w:rFonts w:ascii="Times New Roman" w:hAnsi="Times New Roman" w:cs="Times New Roman"/>
          <w:sz w:val="30"/>
          <w:szCs w:val="30"/>
        </w:rPr>
        <w:t xml:space="preserve"> quia ij sunt ministri, per quos remittit Christus peccata &amp; mundat nos. Omnes sunt verae &amp; optimè consentientes inter se locutiones, sed si diuersis respectibus intelligantur, &amp; suum quaeque sensum accipiat, non autem in diuersum torqueatur. </w:t>
      </w:r>
    </w:p>
    <w:p w14:paraId="194D2569" w14:textId="77777777" w:rsidR="003E6F35" w:rsidRPr="003E6F35" w:rsidRDefault="003E6F35" w:rsidP="003E6F35">
      <w:pPr>
        <w:rPr>
          <w:rFonts w:ascii="Times New Roman" w:hAnsi="Times New Roman" w:cs="Times New Roman"/>
          <w:sz w:val="30"/>
          <w:szCs w:val="30"/>
        </w:rPr>
      </w:pPr>
    </w:p>
    <w:p w14:paraId="3FA0FC0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Interim hic illud quoque retinendum est, Christum esse illum, qui propriè tanquam vera &amp; efficiens caussa haec omnia agit, quae ad mundationem hac </w:t>
      </w:r>
      <w:r w:rsidRPr="003E6F35">
        <w:rPr>
          <w:rFonts w:ascii="Times New Roman" w:hAnsi="Times New Roman" w:cs="Times New Roman"/>
          <w:sz w:val="30"/>
          <w:szCs w:val="30"/>
        </w:rPr>
        <w:lastRenderedPageBreak/>
        <w:t xml:space="preserve">requiruntur. Is enim [page 411] (vt ait Apostolus) dilexit, is sanctificat, is mundat, is per ministros baptizat lauacro aquae, &amp; per Ministros eosdem vtitur verbo, is per suum spiritum lauat nos suo sanguine, eo aspergens conscientias nostras: is donat fidem, &amp; fide purificat corda nostra. Christus in summa omnia agit, vsque ad glorificationem. Ideo subdit: </w:t>
      </w:r>
    </w:p>
    <w:p w14:paraId="1DF2219B" w14:textId="77777777" w:rsidR="003E6F35" w:rsidRPr="003E6F35" w:rsidRDefault="003E6F35" w:rsidP="003E6F35">
      <w:pPr>
        <w:rPr>
          <w:rFonts w:ascii="Times New Roman" w:hAnsi="Times New Roman" w:cs="Times New Roman"/>
          <w:sz w:val="30"/>
          <w:szCs w:val="30"/>
        </w:rPr>
      </w:pPr>
    </w:p>
    <w:p w14:paraId="6CFFECE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27. Vt adhiberet</w:t>
      </w:r>
      <w:r w:rsidRPr="003E6F35">
        <w:rPr>
          <w:rFonts w:ascii="Times New Roman" w:hAnsi="Times New Roman" w:cs="Times New Roman"/>
          <w:sz w:val="30"/>
          <w:szCs w:val="30"/>
        </w:rPr>
        <w:t xml:space="preserve"> (vol vt sisteret eam sibi ipsi ἵνα παραστήσῃ) </w:t>
      </w:r>
      <w:r w:rsidRPr="003E6F35">
        <w:rPr>
          <w:rFonts w:ascii="Times New Roman" w:hAnsi="Times New Roman" w:cs="Times New Roman"/>
          <w:i/>
          <w:iCs/>
          <w:sz w:val="30"/>
          <w:szCs w:val="30"/>
        </w:rPr>
        <w:t>gloriosam, Ecclesiam non habentem maculam aut rugam, aut quicquam huiusmodi: sed vt esset sancta &amp; inculpata.</w:t>
      </w:r>
      <w:r w:rsidRPr="003E6F35">
        <w:rPr>
          <w:rFonts w:ascii="Times New Roman" w:hAnsi="Times New Roman" w:cs="Times New Roman"/>
          <w:sz w:val="30"/>
          <w:szCs w:val="30"/>
        </w:rPr>
        <w:t xml:space="preserve"> </w:t>
      </w:r>
    </w:p>
    <w:p w14:paraId="312F6F12" w14:textId="77777777" w:rsidR="003E6F35" w:rsidRPr="003E6F35" w:rsidRDefault="003E6F35" w:rsidP="003E6F35">
      <w:pPr>
        <w:rPr>
          <w:rFonts w:ascii="Times New Roman" w:hAnsi="Times New Roman" w:cs="Times New Roman"/>
          <w:sz w:val="30"/>
          <w:szCs w:val="30"/>
        </w:rPr>
      </w:pPr>
    </w:p>
    <w:p w14:paraId="03C4DEA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Fortassis melius sic, </w:t>
      </w:r>
      <w:r w:rsidRPr="003E6F35">
        <w:rPr>
          <w:rFonts w:ascii="Times New Roman" w:hAnsi="Times New Roman" w:cs="Times New Roman"/>
          <w:i/>
          <w:iCs/>
          <w:sz w:val="30"/>
          <w:szCs w:val="30"/>
        </w:rPr>
        <w:t>vt sistat sibi:</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sed vt sit sancta.</w:t>
      </w:r>
      <w:r w:rsidRPr="003E6F35">
        <w:rPr>
          <w:rFonts w:ascii="Times New Roman" w:hAnsi="Times New Roman" w:cs="Times New Roman"/>
          <w:sz w:val="30"/>
          <w:szCs w:val="30"/>
        </w:rPr>
        <w:t xml:space="preserve"> Quotidie enim hoc fit &amp; perficitur, in finem vsque seculi. </w:t>
      </w:r>
    </w:p>
    <w:p w14:paraId="329D9F34" w14:textId="77777777" w:rsidR="003E6F35" w:rsidRPr="003E6F35" w:rsidRDefault="003E6F35" w:rsidP="003E6F35">
      <w:pPr>
        <w:rPr>
          <w:rFonts w:ascii="Times New Roman" w:hAnsi="Times New Roman" w:cs="Times New Roman"/>
          <w:sz w:val="30"/>
          <w:szCs w:val="30"/>
        </w:rPr>
      </w:pPr>
    </w:p>
    <w:p w14:paraId="63F16A2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Hìc alium explicat redentionis finem, eoque alia effecta dilectionis Christi erga Ecclesiam finem inquam explicat, cur Christus Ecclesiam suam quotidie sanctificet, mundans eam lauacro aquae in verbo: nempe vt tandem aliquando eam sibi sistat totam gloriosam: Ecclesiam inquam totam, sine macula aut ruga vlla, sed vt tota sit sancta &amp; inculpata. Id quod reipsa tandem futurum est, post finem huius seculi. Etsi enim Ecclesia etiam in hoc Mundo, considerata in Christo talis est propter imputationem iustitiae &amp; sanctitatis ipsius Christi: propriè tamen hoc implebitur post hanc vitam. Et sic interpretatur Augustinus Tom. 1. Retract. lib. 1. cap. 7. &amp; 19. </w:t>
      </w:r>
    </w:p>
    <w:p w14:paraId="3F813E78" w14:textId="77777777" w:rsidR="003E6F35" w:rsidRPr="003E6F35" w:rsidRDefault="003E6F35" w:rsidP="003E6F35">
      <w:pPr>
        <w:rPr>
          <w:rFonts w:ascii="Times New Roman" w:hAnsi="Times New Roman" w:cs="Times New Roman"/>
          <w:sz w:val="30"/>
          <w:szCs w:val="30"/>
        </w:rPr>
      </w:pPr>
    </w:p>
    <w:p w14:paraId="5C464A3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Hoc etiam docet verbum ἵνα παραστήσῃ, sistat sibi ipsi, vt scilicet semper sit ei in conspectu praesens, persona scilicet Ecclesiae, id est, omnes simul Electi, coram ipsa etiam humana Christi Natura in Coelo. Et huc illud, </w:t>
      </w:r>
      <w:r w:rsidRPr="003E6F35">
        <w:rPr>
          <w:rFonts w:ascii="Times New Roman" w:hAnsi="Times New Roman" w:cs="Times New Roman"/>
          <w:i/>
          <w:iCs/>
          <w:sz w:val="30"/>
          <w:szCs w:val="30"/>
        </w:rPr>
        <w:t>Rapiemur in nubibus obuiam Christo in Aëra, &amp; sic semper cum Domino erimus</w:t>
      </w:r>
      <w:r w:rsidRPr="003E6F35">
        <w:rPr>
          <w:rFonts w:ascii="Times New Roman" w:hAnsi="Times New Roman" w:cs="Times New Roman"/>
          <w:sz w:val="30"/>
          <w:szCs w:val="30"/>
        </w:rPr>
        <w:t xml:space="preserve"> [1. Thess. 4.]. Item alibi ait, </w:t>
      </w:r>
      <w:r w:rsidRPr="003E6F35">
        <w:rPr>
          <w:rFonts w:ascii="Times New Roman" w:hAnsi="Times New Roman" w:cs="Times New Roman"/>
          <w:i/>
          <w:iCs/>
          <w:sz w:val="30"/>
          <w:szCs w:val="30"/>
        </w:rPr>
        <w:t>Nunc nos peregrinari a Domino: sed tunc praesentes nos futuros ad Dominum</w:t>
      </w:r>
      <w:r w:rsidRPr="003E6F35">
        <w:rPr>
          <w:rFonts w:ascii="Times New Roman" w:hAnsi="Times New Roman" w:cs="Times New Roman"/>
          <w:sz w:val="30"/>
          <w:szCs w:val="30"/>
        </w:rPr>
        <w:t xml:space="preserve"> [2. Cor. 5.]. Tunc igitur sistemur sponso nostro, &amp; illi plena praesentia iungemur. Interim nos mundat suo sanguine, verbo, lauacro aquae, spiritu suo: &amp; saponia etiam, id est, crucis acrimonia, sordes nostras abstergit Nam dum viuimus in hac carne &amp; in hoc Mundo, Ecclesiasemper habet, quod purgatione egeat &amp; ablutione. Primùm enim nemo est, qui non peccet, 1. Ioan. 1. </w:t>
      </w:r>
      <w:r w:rsidRPr="003E6F35">
        <w:rPr>
          <w:rFonts w:ascii="Times New Roman" w:hAnsi="Times New Roman" w:cs="Times New Roman"/>
          <w:i/>
          <w:iCs/>
          <w:sz w:val="30"/>
          <w:szCs w:val="30"/>
        </w:rPr>
        <w:t>Si dixerimus, quòd peccatum non habeamus, mentimur, &amp;c.</w:t>
      </w:r>
      <w:r w:rsidRPr="003E6F35">
        <w:rPr>
          <w:rFonts w:ascii="Times New Roman" w:hAnsi="Times New Roman" w:cs="Times New Roman"/>
          <w:sz w:val="30"/>
          <w:szCs w:val="30"/>
        </w:rPr>
        <w:t xml:space="preserve"> Huc illud, </w:t>
      </w:r>
      <w:r w:rsidRPr="003E6F35">
        <w:rPr>
          <w:rFonts w:ascii="Times New Roman" w:hAnsi="Times New Roman" w:cs="Times New Roman"/>
          <w:i/>
          <w:iCs/>
          <w:sz w:val="30"/>
          <w:szCs w:val="30"/>
        </w:rPr>
        <w:t>Remitte nobis debita.</w:t>
      </w:r>
      <w:r w:rsidRPr="003E6F35">
        <w:rPr>
          <w:rFonts w:ascii="Times New Roman" w:hAnsi="Times New Roman" w:cs="Times New Roman"/>
          <w:sz w:val="30"/>
          <w:szCs w:val="30"/>
        </w:rPr>
        <w:t xml:space="preserve"> Et Psal. 32. </w:t>
      </w:r>
      <w:r w:rsidRPr="003E6F35">
        <w:rPr>
          <w:rFonts w:ascii="Times New Roman" w:hAnsi="Times New Roman" w:cs="Times New Roman"/>
          <w:i/>
          <w:iCs/>
          <w:sz w:val="30"/>
          <w:szCs w:val="30"/>
        </w:rPr>
        <w:t>Pro hac</w:t>
      </w:r>
      <w:r w:rsidRPr="003E6F35">
        <w:rPr>
          <w:rFonts w:ascii="Times New Roman" w:hAnsi="Times New Roman" w:cs="Times New Roman"/>
          <w:sz w:val="30"/>
          <w:szCs w:val="30"/>
        </w:rPr>
        <w:t xml:space="preserve"> (venia peccatorum) </w:t>
      </w:r>
      <w:r w:rsidRPr="003E6F35">
        <w:rPr>
          <w:rFonts w:ascii="Times New Roman" w:hAnsi="Times New Roman" w:cs="Times New Roman"/>
          <w:i/>
          <w:iCs/>
          <w:sz w:val="30"/>
          <w:szCs w:val="30"/>
        </w:rPr>
        <w:t>orabit ad te omnis sanctus.</w:t>
      </w:r>
      <w:r w:rsidRPr="003E6F35">
        <w:rPr>
          <w:rFonts w:ascii="Times New Roman" w:hAnsi="Times New Roman" w:cs="Times New Roman"/>
          <w:sz w:val="30"/>
          <w:szCs w:val="30"/>
        </w:rPr>
        <w:t xml:space="preserve"> Deinde semper versamur inter impios &amp; hypocritas, quorum vitiis tota Ecclesia inficitur &amp; maculatur: </w:t>
      </w:r>
      <w:r w:rsidRPr="003E6F35">
        <w:rPr>
          <w:rFonts w:ascii="Times New Roman" w:hAnsi="Times New Roman" w:cs="Times New Roman"/>
          <w:sz w:val="30"/>
          <w:szCs w:val="30"/>
        </w:rPr>
        <w:lastRenderedPageBreak/>
        <w:t xml:space="preserve">vt de Corinthiaca liquet ex Epistolis Pauli, ad eam. Ergo semper necessaria est haec purgatio, quia Christus sanctificat Ecclesiam verbo, sacramentis, disciplina, spiritu suo, donec tandem sistamur illi gloriosi, nullam habentes maculam. </w:t>
      </w:r>
    </w:p>
    <w:p w14:paraId="0F9960BF" w14:textId="77777777" w:rsidR="003E6F35" w:rsidRPr="003E6F35" w:rsidRDefault="003E6F35" w:rsidP="003E6F35">
      <w:pPr>
        <w:rPr>
          <w:rFonts w:ascii="Times New Roman" w:hAnsi="Times New Roman" w:cs="Times New Roman"/>
          <w:sz w:val="30"/>
          <w:szCs w:val="30"/>
        </w:rPr>
      </w:pPr>
    </w:p>
    <w:p w14:paraId="0A21272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Σπῖλος macula est, quae vestimento inhaerens, illud deturpat. Ruga in corpore, senilem aetatem demonstrat. Significat ergo, nullum planè peccatum vel minimum futurum in corpore Ecclesiae, nullumque veteris Adami vestigium, sed futuram eam totam gloriosam. Quaenam verò haec gloria Ecclesiae? Gloria Dei &amp; Christi, qua erit circundata, gloria lucis aeternae, 1. Ioan. 1. </w:t>
      </w:r>
      <w:r w:rsidRPr="003E6F35">
        <w:rPr>
          <w:rFonts w:ascii="Times New Roman" w:hAnsi="Times New Roman" w:cs="Times New Roman"/>
          <w:i/>
          <w:iCs/>
          <w:sz w:val="30"/>
          <w:szCs w:val="30"/>
        </w:rPr>
        <w:t>Deus. lux est, &amp; tenebrae in eo non sunt vllae.</w:t>
      </w:r>
      <w:r w:rsidRPr="003E6F35">
        <w:rPr>
          <w:rFonts w:ascii="Times New Roman" w:hAnsi="Times New Roman" w:cs="Times New Roman"/>
          <w:sz w:val="30"/>
          <w:szCs w:val="30"/>
        </w:rPr>
        <w:t xml:space="preserve"> Haec est perfectissima cognitio, perfectissima sanctitas atque puritas, &amp; ipsa corporis immortalitas, coelestis splendor. De illa 1. Ioan. 3. </w:t>
      </w:r>
      <w:r w:rsidRPr="003E6F35">
        <w:rPr>
          <w:rFonts w:ascii="Times New Roman" w:hAnsi="Times New Roman" w:cs="Times New Roman"/>
          <w:i/>
          <w:iCs/>
          <w:sz w:val="30"/>
          <w:szCs w:val="30"/>
        </w:rPr>
        <w:t>Iam sumus filij Dei: nondum autem apparet, quid erimus: scimus quòd cum apparuerit Christus, similes ei erimus, quia videbimus cum sicuti est.</w:t>
      </w:r>
      <w:r w:rsidRPr="003E6F35">
        <w:rPr>
          <w:rFonts w:ascii="Times New Roman" w:hAnsi="Times New Roman" w:cs="Times New Roman"/>
          <w:sz w:val="30"/>
          <w:szCs w:val="30"/>
        </w:rPr>
        <w:t xml:space="preserve"> Ecce gloriam cognitionis &amp; perfectionis. Item, </w:t>
      </w:r>
      <w:r w:rsidRPr="003E6F35">
        <w:rPr>
          <w:rFonts w:ascii="Times New Roman" w:hAnsi="Times New Roman" w:cs="Times New Roman"/>
          <w:i/>
          <w:iCs/>
          <w:sz w:val="30"/>
          <w:szCs w:val="30"/>
        </w:rPr>
        <w:t>fulgebunt iusti sicut Sol, in conspectu Dei.</w:t>
      </w:r>
      <w:r w:rsidRPr="003E6F35">
        <w:rPr>
          <w:rFonts w:ascii="Times New Roman" w:hAnsi="Times New Roman" w:cs="Times New Roman"/>
          <w:sz w:val="30"/>
          <w:szCs w:val="30"/>
        </w:rPr>
        <w:t xml:space="preserve"> Item 2. Cor. 3. </w:t>
      </w:r>
      <w:r w:rsidRPr="003E6F35">
        <w:rPr>
          <w:rFonts w:ascii="Times New Roman" w:hAnsi="Times New Roman" w:cs="Times New Roman"/>
          <w:i/>
          <w:iCs/>
          <w:sz w:val="30"/>
          <w:szCs w:val="30"/>
        </w:rPr>
        <w:t>Transfiguramur à gloria in gloriam.</w:t>
      </w:r>
      <w:r w:rsidRPr="003E6F35">
        <w:rPr>
          <w:rFonts w:ascii="Times New Roman" w:hAnsi="Times New Roman" w:cs="Times New Roman"/>
          <w:sz w:val="30"/>
          <w:szCs w:val="30"/>
        </w:rPr>
        <w:t xml:space="preserve"> Haec est perfectissima renouatio. Item Col. 3. </w:t>
      </w:r>
      <w:r w:rsidRPr="003E6F35">
        <w:rPr>
          <w:rFonts w:ascii="Times New Roman" w:hAnsi="Times New Roman" w:cs="Times New Roman"/>
          <w:i/>
          <w:iCs/>
          <w:sz w:val="30"/>
          <w:szCs w:val="30"/>
        </w:rPr>
        <w:t>Cùm Christus apparuerit vita vestra, tunc &amp; vos apparebitis cum ipso in gloria.</w:t>
      </w:r>
      <w:r w:rsidRPr="003E6F35">
        <w:rPr>
          <w:rFonts w:ascii="Times New Roman" w:hAnsi="Times New Roman" w:cs="Times New Roman"/>
          <w:sz w:val="30"/>
          <w:szCs w:val="30"/>
        </w:rPr>
        <w:t xml:space="preserve"> De gloria corporum &amp; immortalitatis, 1. Cor. 5. </w:t>
      </w:r>
      <w:r w:rsidRPr="003E6F35">
        <w:rPr>
          <w:rFonts w:ascii="Times New Roman" w:hAnsi="Times New Roman" w:cs="Times New Roman"/>
          <w:i/>
          <w:iCs/>
          <w:sz w:val="30"/>
          <w:szCs w:val="30"/>
        </w:rPr>
        <w:t>Seminatur corpus in ignominia, resurget in gloria.</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Suscitabit &amp; corpora nostra, conformiaque reddet corpori suo glorioso.</w:t>
      </w:r>
      <w:r w:rsidRPr="003E6F35">
        <w:rPr>
          <w:rFonts w:ascii="Times New Roman" w:hAnsi="Times New Roman" w:cs="Times New Roman"/>
          <w:sz w:val="30"/>
          <w:szCs w:val="30"/>
        </w:rPr>
        <w:t xml:space="preserve"> Haec est gloria, de qua loquitur Apostolus, quam etiam ex parte explicat, dicendo, </w:t>
      </w:r>
      <w:r w:rsidRPr="003E6F35">
        <w:rPr>
          <w:rFonts w:ascii="Times New Roman" w:hAnsi="Times New Roman" w:cs="Times New Roman"/>
          <w:i/>
          <w:iCs/>
          <w:sz w:val="30"/>
          <w:szCs w:val="30"/>
        </w:rPr>
        <w:t>Nullam habentem maculam aut rugam, aut aliquid huiusmodi</w:t>
      </w:r>
      <w:r w:rsidRPr="003E6F35">
        <w:rPr>
          <w:rFonts w:ascii="Times New Roman" w:hAnsi="Times New Roman" w:cs="Times New Roman"/>
          <w:sz w:val="30"/>
          <w:szCs w:val="30"/>
        </w:rPr>
        <w:t xml:space="preserve"> (quod scilicet deformet hominem) </w:t>
      </w:r>
      <w:r w:rsidRPr="003E6F35">
        <w:rPr>
          <w:rFonts w:ascii="Times New Roman" w:hAnsi="Times New Roman" w:cs="Times New Roman"/>
          <w:i/>
          <w:iCs/>
          <w:sz w:val="30"/>
          <w:szCs w:val="30"/>
        </w:rPr>
        <w:t>sed vt sit sancta &amp; inculpabilis,</w:t>
      </w:r>
      <w:r w:rsidRPr="003E6F35">
        <w:rPr>
          <w:rFonts w:ascii="Times New Roman" w:hAnsi="Times New Roman" w:cs="Times New Roman"/>
          <w:sz w:val="30"/>
          <w:szCs w:val="30"/>
        </w:rPr>
        <w:t xml:space="preserve"> id est, vt ea &amp; talis sit, in qua nihil possit reprehendi, aut desiderari. Ad gloriam igitur hanc promouendam, omnia quae hic egit Christus, &amp; omnia quae etiam nunc agit in Coelo &amp; in terra, pertinent. Subdit: </w:t>
      </w:r>
    </w:p>
    <w:p w14:paraId="34E8AE22" w14:textId="77777777" w:rsidR="003E6F35" w:rsidRPr="003E6F35" w:rsidRDefault="003E6F35" w:rsidP="003E6F35">
      <w:pPr>
        <w:rPr>
          <w:rFonts w:ascii="Times New Roman" w:hAnsi="Times New Roman" w:cs="Times New Roman"/>
          <w:sz w:val="30"/>
          <w:szCs w:val="30"/>
        </w:rPr>
      </w:pPr>
    </w:p>
    <w:p w14:paraId="5D6D1E73"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29. Nemo vnquam carnem suam odio habuit, sed nutrit &amp; fouet eam, sicut &amp; Dominus Ecclesiam. </w:t>
      </w:r>
    </w:p>
    <w:p w14:paraId="3E360249" w14:textId="77777777" w:rsidR="003E6F35" w:rsidRPr="003E6F35" w:rsidRDefault="003E6F35" w:rsidP="003E6F35">
      <w:pPr>
        <w:rPr>
          <w:rFonts w:ascii="Times New Roman" w:hAnsi="Times New Roman" w:cs="Times New Roman"/>
          <w:sz w:val="30"/>
          <w:szCs w:val="30"/>
        </w:rPr>
      </w:pPr>
    </w:p>
    <w:p w14:paraId="3902829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Dicendo, </w:t>
      </w:r>
      <w:r w:rsidRPr="003E6F35">
        <w:rPr>
          <w:rFonts w:ascii="Times New Roman" w:hAnsi="Times New Roman" w:cs="Times New Roman"/>
          <w:i/>
          <w:iCs/>
          <w:sz w:val="30"/>
          <w:szCs w:val="30"/>
        </w:rPr>
        <w:t>sicut &amp; Dominus Ecclesiam,</w:t>
      </w:r>
      <w:r w:rsidRPr="003E6F35">
        <w:rPr>
          <w:rFonts w:ascii="Times New Roman" w:hAnsi="Times New Roman" w:cs="Times New Roman"/>
          <w:sz w:val="30"/>
          <w:szCs w:val="30"/>
        </w:rPr>
        <w:t xml:space="preserve"> concludit de Christo, quòd suam Ecclesiam odisse non possit, sed quòd nutriat &amp; foueat eam. Ratio, quia nos (id est Ecclesia) sumus os ex ossibus eius, vt mox sequitur vers. 30. &amp; 31. </w:t>
      </w:r>
    </w:p>
    <w:p w14:paraId="30579233" w14:textId="77777777" w:rsidR="003E6F35" w:rsidRPr="003E6F35" w:rsidRDefault="003E6F35" w:rsidP="003E6F35">
      <w:pPr>
        <w:rPr>
          <w:rFonts w:ascii="Times New Roman" w:hAnsi="Times New Roman" w:cs="Times New Roman"/>
          <w:sz w:val="30"/>
          <w:szCs w:val="30"/>
        </w:rPr>
      </w:pPr>
    </w:p>
    <w:p w14:paraId="2A9077B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Syriac. loco verbi θάλπειν, quod est fouere, legit, </w:t>
      </w:r>
      <w:r w:rsidRPr="003E6F35">
        <w:rPr>
          <w:rFonts w:ascii="Times New Roman" w:hAnsi="Times New Roman" w:cs="Times New Roman"/>
          <w:i/>
          <w:iCs/>
          <w:sz w:val="30"/>
          <w:szCs w:val="30"/>
        </w:rPr>
        <w:t xml:space="preserve">&amp; curat quae sunt eius. </w:t>
      </w:r>
    </w:p>
    <w:p w14:paraId="034E2C89" w14:textId="77777777" w:rsidR="003E6F35" w:rsidRPr="003E6F35" w:rsidRDefault="003E6F35" w:rsidP="003E6F35">
      <w:pPr>
        <w:rPr>
          <w:rFonts w:ascii="Times New Roman" w:hAnsi="Times New Roman" w:cs="Times New Roman"/>
          <w:sz w:val="30"/>
          <w:szCs w:val="30"/>
        </w:rPr>
      </w:pPr>
    </w:p>
    <w:p w14:paraId="690F30F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Explicatio haec mihi placet. Significat igitur a Christo Ecclesiam, id est, nos omnes ita nutriri &amp; foueri, vt quaecunque nobis sunt necessaria ad salutem tum corporis, tum maximè Animi, abundè prospiciat. Nutrit corpora pane, vino, &amp; aliis esculentis &amp; poculentis, vestit eadem, &amp; omnia eis necessaria suppeditat. Nutrit item Animas carne &amp; sanguine suo, per verbum &amp; sacramentam [page 412] Coenae communicatis, tuetur eas aduersus hostes, ornat suis donis, nullâque re necessaria deserit. Haec sunt perspicua: nos scilicet omnes &amp; totos à Christo sponso nostro nutriri, foueri. Quamobrem verò hoc facit? Caussam reddit Apostolus: </w:t>
      </w:r>
    </w:p>
    <w:p w14:paraId="06D5C86E" w14:textId="77777777" w:rsidR="003E6F35" w:rsidRPr="003E6F35" w:rsidRDefault="003E6F35" w:rsidP="003E6F35">
      <w:pPr>
        <w:rPr>
          <w:rFonts w:ascii="Times New Roman" w:hAnsi="Times New Roman" w:cs="Times New Roman"/>
          <w:sz w:val="30"/>
          <w:szCs w:val="30"/>
        </w:rPr>
      </w:pPr>
    </w:p>
    <w:p w14:paraId="5276C886"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30. Quoniam &amp; membra sumus corporis eiusdem, ex carne eius, &amp; ex oßibus eius. </w:t>
      </w:r>
    </w:p>
    <w:p w14:paraId="31F7AF19" w14:textId="77777777" w:rsidR="003E6F35" w:rsidRPr="003E6F35" w:rsidRDefault="003E6F35" w:rsidP="003E6F35">
      <w:pPr>
        <w:rPr>
          <w:rFonts w:ascii="Times New Roman" w:hAnsi="Times New Roman" w:cs="Times New Roman"/>
          <w:i/>
          <w:iCs/>
          <w:sz w:val="30"/>
          <w:szCs w:val="30"/>
        </w:rPr>
      </w:pPr>
    </w:p>
    <w:p w14:paraId="0605139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Argumentum tale est.</w:t>
      </w:r>
      <w:r w:rsidRPr="003E6F35">
        <w:rPr>
          <w:rFonts w:ascii="Times New Roman" w:hAnsi="Times New Roman" w:cs="Times New Roman"/>
          <w:sz w:val="30"/>
          <w:szCs w:val="30"/>
        </w:rPr>
        <w:t xml:space="preserve"> Nemo odit carnem suam, sed eam nutrit &amp; fouet. Atqui nos sumus caro Christi. Summus enim os ex ossibus eius, &amp; caro de carne eius. Ergo Christus non potest odisse nos, sed nutrit &amp; fouet. </w:t>
      </w:r>
    </w:p>
    <w:p w14:paraId="0BCC9871" w14:textId="77777777" w:rsidR="003E6F35" w:rsidRPr="003E6F35" w:rsidRDefault="003E6F35" w:rsidP="003E6F35">
      <w:pPr>
        <w:rPr>
          <w:rFonts w:ascii="Times New Roman" w:hAnsi="Times New Roman" w:cs="Times New Roman"/>
          <w:sz w:val="30"/>
          <w:szCs w:val="30"/>
        </w:rPr>
      </w:pPr>
    </w:p>
    <w:p w14:paraId="4300D6B5"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Maior omnibus est nota. Conclusio etiam perspicua est fidelibus, tum è Sacris literis, tum ab experientia. Minorem tantùm probat ex Gen. 2. à coniugio Adae &amp; Euae, eiusque de omni coniugio promulgatione. </w:t>
      </w:r>
      <w:r w:rsidRPr="003E6F35">
        <w:rPr>
          <w:rFonts w:ascii="Times New Roman" w:hAnsi="Times New Roman" w:cs="Times New Roman"/>
          <w:i/>
          <w:iCs/>
          <w:sz w:val="30"/>
          <w:szCs w:val="30"/>
        </w:rPr>
        <w:t xml:space="preserve">Ideo subdit. </w:t>
      </w:r>
    </w:p>
    <w:p w14:paraId="1239A550" w14:textId="77777777" w:rsidR="003E6F35" w:rsidRPr="003E6F35" w:rsidRDefault="003E6F35" w:rsidP="003E6F35">
      <w:pPr>
        <w:rPr>
          <w:rFonts w:ascii="Times New Roman" w:hAnsi="Times New Roman" w:cs="Times New Roman"/>
          <w:i/>
          <w:iCs/>
          <w:sz w:val="30"/>
          <w:szCs w:val="30"/>
        </w:rPr>
      </w:pPr>
    </w:p>
    <w:p w14:paraId="4887B372"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31. Huius rei caussa relinquet homo patrem &amp; matrem, &amp; adglutinabitur vxori suae, &amp; qui duo erant, fient vna caro. </w:t>
      </w:r>
    </w:p>
    <w:p w14:paraId="18FBFDE6" w14:textId="77777777" w:rsidR="003E6F35" w:rsidRPr="003E6F35" w:rsidRDefault="003E6F35" w:rsidP="003E6F35">
      <w:pPr>
        <w:rPr>
          <w:rFonts w:ascii="Times New Roman" w:hAnsi="Times New Roman" w:cs="Times New Roman"/>
          <w:sz w:val="30"/>
          <w:szCs w:val="30"/>
        </w:rPr>
      </w:pPr>
    </w:p>
    <w:p w14:paraId="1648201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Prosyllogismus, quo Minorem probat, talis est. Quaecunque est vxor alicuius, haec est viri sui caro, sicut &amp; vir, caro est vxoris. Sic enim Addam, nomine Dei, promulgauit: </w:t>
      </w:r>
      <w:r w:rsidRPr="003E6F35">
        <w:rPr>
          <w:rFonts w:ascii="Times New Roman" w:hAnsi="Times New Roman" w:cs="Times New Roman"/>
          <w:i/>
          <w:iCs/>
          <w:sz w:val="30"/>
          <w:szCs w:val="30"/>
        </w:rPr>
        <w:t>Erunt duo in vnam carnem.</w:t>
      </w:r>
      <w:r w:rsidRPr="003E6F35">
        <w:rPr>
          <w:rFonts w:ascii="Times New Roman" w:hAnsi="Times New Roman" w:cs="Times New Roman"/>
          <w:sz w:val="30"/>
          <w:szCs w:val="30"/>
        </w:rPr>
        <w:t xml:space="preserve"> Atqui nos sumus vxor &amp; sponsa Christi. Ergo nos sumus caro eius. Quod cùm ita sit, Christus non potest nos odisse, sed nutrit &amp; fouet, fouebitque semper. Quare cùm etiam vxores vestrae, ô Ephesij, sint caro vestra, debetis illas diligere, fouere, nutrire, &amp;c. Quia verò quod citarat ex Genesi, videbatur nihil pertinere ad Christum cum Ecclesia, quia Adamus ea verba videtur dixisse de connubio carnali inter homines, ideo subiecit statim: </w:t>
      </w:r>
    </w:p>
    <w:p w14:paraId="680413C1" w14:textId="77777777" w:rsidR="003E6F35" w:rsidRPr="003E6F35" w:rsidRDefault="003E6F35" w:rsidP="003E6F35">
      <w:pPr>
        <w:rPr>
          <w:rFonts w:ascii="Times New Roman" w:hAnsi="Times New Roman" w:cs="Times New Roman"/>
          <w:sz w:val="30"/>
          <w:szCs w:val="30"/>
        </w:rPr>
      </w:pPr>
    </w:p>
    <w:p w14:paraId="7F76C78C"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32. Mysterium hoc magnum est. Ego verò dico de Christo &amp; de Ecclesia. </w:t>
      </w:r>
    </w:p>
    <w:p w14:paraId="0AD25068" w14:textId="77777777" w:rsidR="003E6F35" w:rsidRPr="003E6F35" w:rsidRDefault="003E6F35" w:rsidP="003E6F35">
      <w:pPr>
        <w:rPr>
          <w:rFonts w:ascii="Times New Roman" w:hAnsi="Times New Roman" w:cs="Times New Roman"/>
          <w:sz w:val="30"/>
          <w:szCs w:val="30"/>
        </w:rPr>
      </w:pPr>
    </w:p>
    <w:p w14:paraId="416353B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Quasi dicat, Quòd Eua fuerit ex Adamo educta, eique in vxorem data, ac proinde quòd fuerit os ex ossibus Adae, &amp; caro de carne eius: Quòd item Adam dixerit,</w:t>
      </w:r>
      <w:r w:rsidRPr="003E6F35">
        <w:rPr>
          <w:rFonts w:ascii="Times New Roman" w:hAnsi="Times New Roman" w:cs="Times New Roman"/>
          <w:i/>
          <w:iCs/>
          <w:sz w:val="30"/>
          <w:szCs w:val="30"/>
        </w:rPr>
        <w:t xml:space="preserve"> Homo relinquet patrem &amp; matrem, &amp;c.</w:t>
      </w:r>
      <w:r w:rsidRPr="003E6F35">
        <w:rPr>
          <w:rFonts w:ascii="Times New Roman" w:hAnsi="Times New Roman" w:cs="Times New Roman"/>
          <w:sz w:val="30"/>
          <w:szCs w:val="30"/>
        </w:rPr>
        <w:t xml:space="preserve"> considerar haec possunt bifariam. Primùm, quatenus sunt res gestae, &amp; ad connubium carnale pertinent. Hoc modo non voco has res mysterium. Secundò possunt considerari, quatenus illud connubium Adae &amp; Euae fuit typus connubij Christi cum Ecclesia. Hac ratione, mysterium est, quod dixi, Nos esse os ex ossibus: &amp; quidem mysterium magnum, Ego verò loquor de Christo &amp; de Ecclesia, inquit Apostolus. Haec est summa. </w:t>
      </w:r>
    </w:p>
    <w:p w14:paraId="1A8F5439" w14:textId="77777777" w:rsidR="003E6F35" w:rsidRPr="003E6F35" w:rsidRDefault="003E6F35" w:rsidP="003E6F35">
      <w:pPr>
        <w:rPr>
          <w:rFonts w:ascii="Times New Roman" w:hAnsi="Times New Roman" w:cs="Times New Roman"/>
          <w:sz w:val="30"/>
          <w:szCs w:val="30"/>
        </w:rPr>
      </w:pPr>
    </w:p>
    <w:p w14:paraId="079EBFC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Mysterium vox Graeca est, vt omnibus liquet, à verbo μύω quod est abscondo, occulto: significat rem occultam &amp; secretam. Quidam volunt ab Hebraeo deduci </w:t>
      </w:r>
      <w:r w:rsidRPr="003E6F35">
        <w:rPr>
          <w:rFonts w:ascii="Times New Roman" w:hAnsi="Times New Roman" w:cs="Times New Roman"/>
          <w:i/>
          <w:iCs/>
          <w:sz w:val="30"/>
          <w:szCs w:val="30"/>
        </w:rPr>
        <w:t>Sathar,</w:t>
      </w:r>
      <w:r w:rsidRPr="003E6F35">
        <w:rPr>
          <w:rFonts w:ascii="Times New Roman" w:hAnsi="Times New Roman" w:cs="Times New Roman"/>
          <w:sz w:val="30"/>
          <w:szCs w:val="30"/>
        </w:rPr>
        <w:t xml:space="preserve"> quod est, celare, latere, abscondere. Vnde </w:t>
      </w:r>
      <w:r w:rsidRPr="003E6F35">
        <w:rPr>
          <w:rFonts w:ascii="Times New Roman" w:hAnsi="Times New Roman" w:cs="Times New Roman"/>
          <w:i/>
          <w:iCs/>
          <w:sz w:val="30"/>
          <w:szCs w:val="30"/>
        </w:rPr>
        <w:t>Masther</w:t>
      </w:r>
      <w:r w:rsidRPr="003E6F35">
        <w:rPr>
          <w:rFonts w:ascii="Times New Roman" w:hAnsi="Times New Roman" w:cs="Times New Roman"/>
          <w:sz w:val="30"/>
          <w:szCs w:val="30"/>
        </w:rPr>
        <w:t xml:space="preserve"> &amp; </w:t>
      </w:r>
      <w:r w:rsidRPr="003E6F35">
        <w:rPr>
          <w:rFonts w:ascii="Times New Roman" w:hAnsi="Times New Roman" w:cs="Times New Roman"/>
          <w:i/>
          <w:iCs/>
          <w:sz w:val="30"/>
          <w:szCs w:val="30"/>
        </w:rPr>
        <w:t>Masthir,</w:t>
      </w:r>
      <w:r w:rsidRPr="003E6F35">
        <w:rPr>
          <w:rFonts w:ascii="Times New Roman" w:hAnsi="Times New Roman" w:cs="Times New Roman"/>
          <w:sz w:val="30"/>
          <w:szCs w:val="30"/>
        </w:rPr>
        <w:t xml:space="preserve"> absconditum, absconsio. Significat rem per se arcanam, non simpliciter, sed religiosam, quae ab humana ratione abscondita est, &amp; non potest percipi sine reuelatione diuinae spiritus S. lumine. Ita religio Christiana est mysterium. Vnde 1. Tim. 3. </w:t>
      </w:r>
      <w:r w:rsidRPr="003E6F35">
        <w:rPr>
          <w:rFonts w:ascii="Times New Roman" w:hAnsi="Times New Roman" w:cs="Times New Roman"/>
          <w:i/>
          <w:iCs/>
          <w:sz w:val="30"/>
          <w:szCs w:val="30"/>
        </w:rPr>
        <w:t>Magnum est pietatis mysterium.</w:t>
      </w:r>
      <w:r w:rsidRPr="003E6F35">
        <w:rPr>
          <w:rFonts w:ascii="Times New Roman" w:hAnsi="Times New Roman" w:cs="Times New Roman"/>
          <w:sz w:val="30"/>
          <w:szCs w:val="30"/>
        </w:rPr>
        <w:t xml:space="preserve"> Sic Coena Domini est mysterium. Graeci Patres sic definiunt mysterium, quòd sit res, vel actio visibilis ad rem inuisibilem atque absconditam, contemplandam &amp; percipiendam nos deducens. Sic autem etiam sacramentum definitur à nostris, quòd sit visibile signum inuisibilis rei seu gratiae. Talis autem res fuit eductio Euae ex latere Adae dormientis. Item coniunctio Euae cum Adamo in matrimonium. Res in se, fuit visibilis &amp; sub sensum cadens, sed aliam occultam repraesentabat, eductionem &amp; creationem Ecclesiae ex latere Christi in cruce mortui, &amp; vnionem Ecclesiae cum Christo. Ideo spectata re ipsa, non ita malè vertit vetus interpres Sacramentum: quanquam ea voce postea abusi Pontificij statuerunt Matrimonium inter sacramenta. Ideo satius fuisset retinere vocem mysterii: praesertim cùm sit vsitata latinis autoribus. Quid autem magis refellit inscitiam istorum hominum, quam Apostolus ipse, qui expressè ait, se non loqui de matrimonio inter virum &amp; foeminam, cùm dixit esse mysterium siue sacramentum magnum, sed de Christo &amp; de Ecclesia, id est, de coniugio spirituali inter Christum &amp; Ecclesiam? Sed de hac re doctrinisque aliis ex hoc loco, postea. Satis est in praesentia percurrere verba Apostoli, &amp; verum sensum indicare. </w:t>
      </w:r>
    </w:p>
    <w:p w14:paraId="70305AE2" w14:textId="77777777" w:rsidR="003E6F35" w:rsidRPr="003E6F35" w:rsidRDefault="003E6F35" w:rsidP="003E6F35">
      <w:pPr>
        <w:rPr>
          <w:rFonts w:ascii="Times New Roman" w:hAnsi="Times New Roman" w:cs="Times New Roman"/>
          <w:sz w:val="30"/>
          <w:szCs w:val="30"/>
        </w:rPr>
      </w:pPr>
    </w:p>
    <w:p w14:paraId="0A1B7A4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In versu igitur 30. illa verba, </w:t>
      </w:r>
      <w:r w:rsidRPr="003E6F35">
        <w:rPr>
          <w:rFonts w:ascii="Times New Roman" w:hAnsi="Times New Roman" w:cs="Times New Roman"/>
          <w:i/>
          <w:iCs/>
          <w:sz w:val="30"/>
          <w:szCs w:val="30"/>
        </w:rPr>
        <w:t>Quoniam sumus &amp; membra corporis eiusdem, ex carne eius &amp; ex ossibus eis.</w:t>
      </w:r>
      <w:r w:rsidRPr="003E6F35">
        <w:rPr>
          <w:rFonts w:ascii="Times New Roman" w:hAnsi="Times New Roman" w:cs="Times New Roman"/>
          <w:sz w:val="30"/>
          <w:szCs w:val="30"/>
        </w:rPr>
        <w:t xml:space="preserve"> Quidam sic interpretantur, non quòd nos simus caro de carne Christi, &amp; ossa ex ossibus eius: Sed quòd ita simus membra (spirituali modo corporis eius, perinde ac si essemus caro de carne eius. Sed hanc refellit Apostolus, dicendo, </w:t>
      </w:r>
      <w:r w:rsidRPr="003E6F35">
        <w:rPr>
          <w:rFonts w:ascii="Times New Roman" w:hAnsi="Times New Roman" w:cs="Times New Roman"/>
          <w:i/>
          <w:iCs/>
          <w:sz w:val="30"/>
          <w:szCs w:val="30"/>
        </w:rPr>
        <w:t>Mysterium hoc esse magnum.</w:t>
      </w:r>
      <w:r w:rsidRPr="003E6F35">
        <w:rPr>
          <w:rFonts w:ascii="Times New Roman" w:hAnsi="Times New Roman" w:cs="Times New Roman"/>
          <w:sz w:val="30"/>
          <w:szCs w:val="30"/>
        </w:rPr>
        <w:t xml:space="preserve"> Vult igitur nos esse verè carnem è carne Christi, &amp; ossa ex ossibus Christi, sicut etiam verè Eua fuit os ex ossibus Adae: Sed diuerso modo, quia illa carnali, nos autem spirituali modo, id quod vocat mysterium. Quasi dicat, sumus vera caro de carne Christi, sed in mysterio: sicut &amp; vera carne Christi vescimur in Coena, sed in mysterio, id est, non carnaliter, sed spiritualiter. Quis autem sit iste modus spiritualis, quo sumus caro ex carne Christi, post explicabimus. [page 413] Nunc tantùm retineamus hoc, nos esse veram carnem ex carne Christi, non propter naturalem generationem: Per illam enim sumus ex carne &amp; ossibus Adami primi, imò secundùm illam, Christus ipse potius ex carne nostra est, vt scriptura dicit, </w:t>
      </w:r>
      <w:r w:rsidRPr="003E6F35">
        <w:rPr>
          <w:rFonts w:ascii="Times New Roman" w:hAnsi="Times New Roman" w:cs="Times New Roman"/>
          <w:i/>
          <w:iCs/>
          <w:sz w:val="30"/>
          <w:szCs w:val="30"/>
        </w:rPr>
        <w:t>ex quibus est Christus secundum carnem</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ex semine Dauid</w:t>
      </w:r>
      <w:r w:rsidRPr="003E6F35">
        <w:rPr>
          <w:rFonts w:ascii="Times New Roman" w:hAnsi="Times New Roman" w:cs="Times New Roman"/>
          <w:sz w:val="30"/>
          <w:szCs w:val="30"/>
        </w:rPr>
        <w:t xml:space="preserve"> [Rom. 1.]. Sed quatenus per carnem &amp; sanguinem Christi nobis communicatam vi Spiritus Sancti, nos liberamur à peccatis, inserimur Christo &amp; regeneramur, facti nouae creaturae, eatenus nos sumus caro de carne eius, &amp; de ossibus eius. Et hoc est, quod supra cap. 2. &amp; alibi dixit, nos esse conditos in Christo, Item esse nouas creaturas in Christo. Atque hinc apparet dignitas carnis renatorum hominum: Est caro noua, de carne Christi sumta Sed de hac re aliâs. </w:t>
      </w:r>
    </w:p>
    <w:p w14:paraId="5B2EB81A" w14:textId="77777777" w:rsidR="003E6F35" w:rsidRPr="003E6F35" w:rsidRDefault="003E6F35" w:rsidP="003E6F35">
      <w:pPr>
        <w:rPr>
          <w:rFonts w:ascii="Times New Roman" w:hAnsi="Times New Roman" w:cs="Times New Roman"/>
          <w:sz w:val="30"/>
          <w:szCs w:val="30"/>
        </w:rPr>
      </w:pPr>
    </w:p>
    <w:p w14:paraId="2A59B4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In vers. 31. Illud Ἀντὶ τούτου, </w:t>
      </w:r>
      <w:r w:rsidRPr="003E6F35">
        <w:rPr>
          <w:rFonts w:ascii="Times New Roman" w:hAnsi="Times New Roman" w:cs="Times New Roman"/>
          <w:i/>
          <w:iCs/>
          <w:sz w:val="30"/>
          <w:szCs w:val="30"/>
        </w:rPr>
        <w:t>pro hoc,</w:t>
      </w:r>
      <w:r w:rsidRPr="003E6F35">
        <w:rPr>
          <w:rFonts w:ascii="Times New Roman" w:hAnsi="Times New Roman" w:cs="Times New Roman"/>
          <w:sz w:val="30"/>
          <w:szCs w:val="30"/>
        </w:rPr>
        <w:t xml:space="preserve"> seu </w:t>
      </w:r>
      <w:r w:rsidRPr="003E6F35">
        <w:rPr>
          <w:rFonts w:ascii="Times New Roman" w:hAnsi="Times New Roman" w:cs="Times New Roman"/>
          <w:i/>
          <w:iCs/>
          <w:sz w:val="30"/>
          <w:szCs w:val="30"/>
        </w:rPr>
        <w:t>huius rei caussa, derelinquet homo, &amp;c.</w:t>
      </w:r>
      <w:r w:rsidRPr="003E6F35">
        <w:rPr>
          <w:rFonts w:ascii="Times New Roman" w:hAnsi="Times New Roman" w:cs="Times New Roman"/>
          <w:sz w:val="30"/>
          <w:szCs w:val="30"/>
        </w:rPr>
        <w:t xml:space="preserve"> Alludit. ad illud Gen. 2. Postquam Adamus duxisset Euam, ex ossibus eius creatam, &amp; dixisset, Hoc os ex ossibus meis: subiecit, </w:t>
      </w:r>
      <w:r w:rsidRPr="003E6F35">
        <w:rPr>
          <w:rFonts w:ascii="Times New Roman" w:hAnsi="Times New Roman" w:cs="Times New Roman"/>
          <w:i/>
          <w:iCs/>
          <w:sz w:val="30"/>
          <w:szCs w:val="30"/>
        </w:rPr>
        <w:t>propter hoc relinquet homo patrem.</w:t>
      </w:r>
      <w:r w:rsidRPr="003E6F35">
        <w:rPr>
          <w:rFonts w:ascii="Times New Roman" w:hAnsi="Times New Roman" w:cs="Times New Roman"/>
          <w:sz w:val="30"/>
          <w:szCs w:val="30"/>
        </w:rPr>
        <w:t xml:space="preserve"> Paulus verò hoc accommodans ad Christum, dixit: Huius rei caussa, &amp;c. Quòd verò citans verba Mosis, dicat. </w:t>
      </w:r>
      <w:r w:rsidRPr="003E6F35">
        <w:rPr>
          <w:rFonts w:ascii="Times New Roman" w:hAnsi="Times New Roman" w:cs="Times New Roman"/>
          <w:i/>
          <w:iCs/>
          <w:sz w:val="30"/>
          <w:szCs w:val="30"/>
        </w:rPr>
        <w:t>Et erunt hi duo in vnam carnem,</w:t>
      </w:r>
      <w:r w:rsidRPr="003E6F35">
        <w:rPr>
          <w:rFonts w:ascii="Times New Roman" w:hAnsi="Times New Roman" w:cs="Times New Roman"/>
          <w:sz w:val="30"/>
          <w:szCs w:val="30"/>
        </w:rPr>
        <w:t xml:space="preserve"> cùm illa particula οἱ δύο, non sit in Hebraeo: hac in parte secutus est 70. interpretes, sicut &amp; Cinistus Matth. 19. </w:t>
      </w:r>
    </w:p>
    <w:p w14:paraId="4E604B66" w14:textId="77777777" w:rsidR="003E6F35" w:rsidRPr="003E6F35" w:rsidRDefault="003E6F35" w:rsidP="003E6F35">
      <w:pPr>
        <w:rPr>
          <w:rFonts w:ascii="Times New Roman" w:hAnsi="Times New Roman" w:cs="Times New Roman"/>
          <w:sz w:val="30"/>
          <w:szCs w:val="30"/>
        </w:rPr>
      </w:pPr>
    </w:p>
    <w:p w14:paraId="5F397A1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Quomodo autem vir &amp; vxor fiant vna caro: quidam intelligunt fieri vnam carnem, &amp; ceu vnum hominem nexu amoris. Sed non placet. Quid enim si non se mutuò ament? Annon tamen erunt vna caro? Contra, si masculus diligat foemellam, quae non sit eius vxor, neque rem cum ea habeat: num propterea erunt vna caro? Nequaquam. Contra verò propter carnalem </w:t>
      </w:r>
      <w:r w:rsidRPr="003E6F35">
        <w:rPr>
          <w:rFonts w:ascii="Times New Roman" w:hAnsi="Times New Roman" w:cs="Times New Roman"/>
          <w:sz w:val="30"/>
          <w:szCs w:val="30"/>
        </w:rPr>
        <w:lastRenderedPageBreak/>
        <w:t xml:space="preserve">concubitum etiam cum scorto, sortator fit vna caro cum scorto, sed illegitimè, sicut Apostolus docet priori ad Corinth. 6. </w:t>
      </w:r>
    </w:p>
    <w:p w14:paraId="3B0DD617" w14:textId="77777777" w:rsidR="003E6F35" w:rsidRPr="003E6F35" w:rsidRDefault="003E6F35" w:rsidP="003E6F35">
      <w:pPr>
        <w:rPr>
          <w:rFonts w:ascii="Times New Roman" w:hAnsi="Times New Roman" w:cs="Times New Roman"/>
          <w:sz w:val="30"/>
          <w:szCs w:val="30"/>
        </w:rPr>
      </w:pPr>
    </w:p>
    <w:p w14:paraId="1CDB155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Alij itaque volunt fieri carnem vnam, propter copulam carnalem. Sed quid dices de Iosepho &amp; Maria? Erant certè vna caro, nec tamen ibi fuit copula carnalis. Alij propter regenerationem liberorum. Sed quid de illis, qui non gignunt? Intelligo igitur fieri vnam carnem, vinculo coniugij, quia vir potestatem habet in corpus vxoris, &amp; vxor vicissim in corpus viri sui. 1. Cor. 7. De qua re plura infra in loco de coniugio Christi cum Ecclesia. </w:t>
      </w:r>
    </w:p>
    <w:p w14:paraId="1BCF3E92" w14:textId="77777777" w:rsidR="003E6F35" w:rsidRPr="003E6F35" w:rsidRDefault="003E6F35" w:rsidP="003E6F35">
      <w:pPr>
        <w:rPr>
          <w:rFonts w:ascii="Times New Roman" w:hAnsi="Times New Roman" w:cs="Times New Roman"/>
          <w:sz w:val="30"/>
          <w:szCs w:val="30"/>
        </w:rPr>
      </w:pPr>
    </w:p>
    <w:p w14:paraId="78A019D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LOCI THEOLOGICI EX EPISTOLAE AD EPHESIOS CAPITE V. </w:t>
      </w:r>
    </w:p>
    <w:p w14:paraId="310C2CCA" w14:textId="77777777" w:rsidR="003E6F35" w:rsidRPr="003E6F35" w:rsidRDefault="003E6F35" w:rsidP="003E6F35">
      <w:pPr>
        <w:rPr>
          <w:rFonts w:ascii="Times New Roman" w:hAnsi="Times New Roman" w:cs="Times New Roman"/>
          <w:sz w:val="30"/>
          <w:szCs w:val="30"/>
        </w:rPr>
      </w:pPr>
    </w:p>
    <w:p w14:paraId="3B1F199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LOCVS I. </w:t>
      </w:r>
    </w:p>
    <w:p w14:paraId="3324EE3A" w14:textId="77777777" w:rsidR="003E6F35" w:rsidRPr="003E6F35" w:rsidRDefault="003E6F35" w:rsidP="003E6F35">
      <w:pPr>
        <w:rPr>
          <w:rFonts w:ascii="Times New Roman" w:hAnsi="Times New Roman" w:cs="Times New Roman"/>
          <w:sz w:val="30"/>
          <w:szCs w:val="30"/>
        </w:rPr>
      </w:pPr>
    </w:p>
    <w:p w14:paraId="2AD3E80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SACRIFICIO CHRISTI. DE sacrificio Christi, sex haec capita tradit Apostolus hoc loco: I. Pontificem seu sacerdotem, qui hoc obtulit sacrificium, fuisse &amp; esse solum Iesum Christum. </w:t>
      </w:r>
      <w:r w:rsidRPr="003E6F35">
        <w:rPr>
          <w:rFonts w:ascii="Times New Roman" w:hAnsi="Times New Roman" w:cs="Times New Roman"/>
          <w:i/>
          <w:iCs/>
          <w:sz w:val="30"/>
          <w:szCs w:val="30"/>
        </w:rPr>
        <w:t>Christus,</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dilexit, nos, &amp; tradidit semet ipsum hostiam:</w:t>
      </w:r>
      <w:r w:rsidRPr="003E6F35">
        <w:rPr>
          <w:rFonts w:ascii="Times New Roman" w:hAnsi="Times New Roman" w:cs="Times New Roman"/>
          <w:sz w:val="30"/>
          <w:szCs w:val="30"/>
        </w:rPr>
        <w:t xml:space="preserve"> Docens iis verbis nunquam fuisse aut esse posse alium, qui idoneus sit sacerdos, ad tale sacrificium, quo peccata expiantur, offerendum, praeter Iesum Christum: ac proinde hunc vnicum esse Noui Testamenti Mediatorem ac Pontificem. </w:t>
      </w:r>
    </w:p>
    <w:p w14:paraId="1E796741" w14:textId="77777777" w:rsidR="003E6F35" w:rsidRPr="003E6F35" w:rsidRDefault="003E6F35" w:rsidP="003E6F35">
      <w:pPr>
        <w:rPr>
          <w:rFonts w:ascii="Times New Roman" w:hAnsi="Times New Roman" w:cs="Times New Roman"/>
          <w:sz w:val="30"/>
          <w:szCs w:val="30"/>
        </w:rPr>
      </w:pPr>
    </w:p>
    <w:p w14:paraId="327AF51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Quid obtulerit in sacrificium: non animalia, vllamue aliam puram creaturam à se diuersam, sed seipsum, quòd hoc solo sacrificio expiari possent peccata. Quare cùm idem Christus fuerit &amp; sacerdos &amp; hostia, docuit, neque vllum aliud reperiri posse sacrificium expiandis peccatis idoneum: neque hoc ἱλαστικὸν, ab vllo alio offerri posse. </w:t>
      </w:r>
    </w:p>
    <w:p w14:paraId="321A44D5" w14:textId="77777777" w:rsidR="003E6F35" w:rsidRPr="003E6F35" w:rsidRDefault="003E6F35" w:rsidP="003E6F35">
      <w:pPr>
        <w:rPr>
          <w:rFonts w:ascii="Times New Roman" w:hAnsi="Times New Roman" w:cs="Times New Roman"/>
          <w:sz w:val="30"/>
          <w:szCs w:val="30"/>
        </w:rPr>
      </w:pPr>
    </w:p>
    <w:p w14:paraId="34CF7D6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Cui obtulerit, Deo: ita docens soli Deofferri posse sacrificia: ac proinde quae vero Deo non offeruntur, ea non placere Deo. Talia autem sunt sacrificia haereticorum, negantium Christum. </w:t>
      </w:r>
    </w:p>
    <w:p w14:paraId="170B23C7" w14:textId="77777777" w:rsidR="003E6F35" w:rsidRPr="003E6F35" w:rsidRDefault="003E6F35" w:rsidP="003E6F35">
      <w:pPr>
        <w:rPr>
          <w:rFonts w:ascii="Times New Roman" w:hAnsi="Times New Roman" w:cs="Times New Roman"/>
          <w:sz w:val="30"/>
          <w:szCs w:val="30"/>
        </w:rPr>
      </w:pPr>
    </w:p>
    <w:p w14:paraId="21683BB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IV. Pro quibus obtulerit: Pro nobis, [page 414] electis scilicet, sed peccatoribus: Efficaciter enim pro Electorum tantùm salute oblatum esse hoc sacrificium: quanquam ad totius Mundi redentionem sufficientissimum sit. </w:t>
      </w:r>
    </w:p>
    <w:p w14:paraId="36C7E50D" w14:textId="77777777" w:rsidR="003E6F35" w:rsidRPr="003E6F35" w:rsidRDefault="003E6F35" w:rsidP="003E6F35">
      <w:pPr>
        <w:rPr>
          <w:rFonts w:ascii="Times New Roman" w:hAnsi="Times New Roman" w:cs="Times New Roman"/>
          <w:sz w:val="30"/>
          <w:szCs w:val="30"/>
        </w:rPr>
      </w:pPr>
    </w:p>
    <w:p w14:paraId="2DAAEA1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V. Quale fuerit hoc sacrificium: tale, in quo sacrificia omnia veteris Testamenti, habuerunt complementum: quia fuit &amp; oblatio &amp; hostia: ac quatenus hostia &amp; sacrificium ἱλαστικὸν, cruentum fuisse: docens non nisi cruento hoc sacrificio expiari posse peccata. </w:t>
      </w:r>
      <w:r w:rsidRPr="003E6F35">
        <w:rPr>
          <w:rFonts w:ascii="Times New Roman" w:hAnsi="Times New Roman" w:cs="Times New Roman"/>
          <w:i/>
          <w:iCs/>
          <w:sz w:val="30"/>
          <w:szCs w:val="30"/>
        </w:rPr>
        <w:t>Tradidit se oblationem &amp; hostiam.</w:t>
      </w:r>
      <w:r w:rsidRPr="003E6F35">
        <w:rPr>
          <w:rFonts w:ascii="Times New Roman" w:hAnsi="Times New Roman" w:cs="Times New Roman"/>
          <w:sz w:val="30"/>
          <w:szCs w:val="30"/>
        </w:rPr>
        <w:t xml:space="preserve"> </w:t>
      </w:r>
    </w:p>
    <w:p w14:paraId="10E2F09D" w14:textId="77777777" w:rsidR="003E6F35" w:rsidRPr="003E6F35" w:rsidRDefault="003E6F35" w:rsidP="003E6F35">
      <w:pPr>
        <w:rPr>
          <w:rFonts w:ascii="Times New Roman" w:hAnsi="Times New Roman" w:cs="Times New Roman"/>
          <w:sz w:val="30"/>
          <w:szCs w:val="30"/>
        </w:rPr>
      </w:pPr>
    </w:p>
    <w:p w14:paraId="6D35675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VI. Denique quae &amp; quanta fuerit &amp; sit huius sacrificii vis: talis ac tanta, vt expiata sint peccata omnium electorum, &amp; Deus placatus, apertaque via sit omnibus in sanctum sanctorum, id est, Coelum; Aeterna redemtione inuenta: ac proinde ad remissionem peccatorum nullo alio opus esse sacrificio. </w:t>
      </w:r>
    </w:p>
    <w:p w14:paraId="34CB3AB2" w14:textId="77777777" w:rsidR="003E6F35" w:rsidRPr="003E6F35" w:rsidRDefault="003E6F35" w:rsidP="003E6F35">
      <w:pPr>
        <w:rPr>
          <w:rFonts w:ascii="Times New Roman" w:hAnsi="Times New Roman" w:cs="Times New Roman"/>
          <w:sz w:val="30"/>
          <w:szCs w:val="30"/>
        </w:rPr>
      </w:pPr>
    </w:p>
    <w:p w14:paraId="73978552"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Haec, inquam, omnia capita tradit hîc Apostolus. Sed omissis, quae non controuertuntur, duo tantùm paucis explicabo. </w:t>
      </w:r>
    </w:p>
    <w:p w14:paraId="16E27FA5" w14:textId="77777777" w:rsidR="003E6F35" w:rsidRPr="003E6F35" w:rsidRDefault="003E6F35" w:rsidP="003E6F35">
      <w:pPr>
        <w:rPr>
          <w:rFonts w:ascii="Times New Roman" w:hAnsi="Times New Roman" w:cs="Times New Roman"/>
          <w:i/>
          <w:iCs/>
          <w:sz w:val="30"/>
          <w:szCs w:val="30"/>
        </w:rPr>
      </w:pPr>
    </w:p>
    <w:p w14:paraId="0A47A327"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Primum igitur caput fuerit de sacrificio ipso: Alterum de Pontifice &amp; offerente sacrificium. </w:t>
      </w:r>
    </w:p>
    <w:p w14:paraId="794ACA35" w14:textId="77777777" w:rsidR="003E6F35" w:rsidRPr="003E6F35" w:rsidRDefault="003E6F35" w:rsidP="003E6F35">
      <w:pPr>
        <w:rPr>
          <w:rFonts w:ascii="Times New Roman" w:hAnsi="Times New Roman" w:cs="Times New Roman"/>
          <w:sz w:val="30"/>
          <w:szCs w:val="30"/>
        </w:rPr>
      </w:pPr>
    </w:p>
    <w:p w14:paraId="453C588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primum quod attinet, quaedam prius breQuiter praemittenda sunt de sacrificiis in genere, &amp; deinde Thesis certa de hoc praesenti sacrificio statuenda. </w:t>
      </w:r>
    </w:p>
    <w:p w14:paraId="371DF875" w14:textId="77777777" w:rsidR="003E6F35" w:rsidRPr="003E6F35" w:rsidRDefault="003E6F35" w:rsidP="003E6F35">
      <w:pPr>
        <w:rPr>
          <w:rFonts w:ascii="Times New Roman" w:hAnsi="Times New Roman" w:cs="Times New Roman"/>
          <w:sz w:val="30"/>
          <w:szCs w:val="30"/>
        </w:rPr>
      </w:pPr>
    </w:p>
    <w:p w14:paraId="13D1752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Quod sit discrimen inter sacrificium &amp; sacramentum, omnibus notum est: nempe sacramento nos accipere à Deo, sacrificio autem nos Deo offerre. Quo discrimine retento liquet. quantus sit error, dicere, nos in Coena offerre Deo corpus Christi, cùm ibi illius participes nos fiamus a Deo. Sacrificium igitur sic definitur: </w:t>
      </w:r>
    </w:p>
    <w:p w14:paraId="6588FC90" w14:textId="77777777" w:rsidR="003E6F35" w:rsidRPr="003E6F35" w:rsidRDefault="003E6F35" w:rsidP="003E6F35">
      <w:pPr>
        <w:rPr>
          <w:rFonts w:ascii="Times New Roman" w:hAnsi="Times New Roman" w:cs="Times New Roman"/>
          <w:sz w:val="30"/>
          <w:szCs w:val="30"/>
        </w:rPr>
      </w:pPr>
    </w:p>
    <w:p w14:paraId="534E098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[Definitio sacrificii.] </w:t>
      </w:r>
      <w:r w:rsidRPr="003E6F35">
        <w:rPr>
          <w:rFonts w:ascii="Times New Roman" w:hAnsi="Times New Roman" w:cs="Times New Roman"/>
          <w:i/>
          <w:iCs/>
          <w:sz w:val="30"/>
          <w:szCs w:val="30"/>
        </w:rPr>
        <w:t>Sacrificium est sacra actio, à Deo instituta, qua ei voluntariè iuxta eius verbum, nostra offerimus, tum ad ipsius gloriam, tum vt ei arctiùs sancta societate adglutinemur, ac constringamur.</w:t>
      </w:r>
      <w:r w:rsidRPr="003E6F35">
        <w:rPr>
          <w:rFonts w:ascii="Times New Roman" w:hAnsi="Times New Roman" w:cs="Times New Roman"/>
          <w:sz w:val="30"/>
          <w:szCs w:val="30"/>
        </w:rPr>
        <w:t xml:space="preserve"> </w:t>
      </w:r>
    </w:p>
    <w:p w14:paraId="73CFC153" w14:textId="77777777" w:rsidR="003E6F35" w:rsidRPr="003E6F35" w:rsidRDefault="003E6F35" w:rsidP="003E6F35">
      <w:pPr>
        <w:rPr>
          <w:rFonts w:ascii="Times New Roman" w:hAnsi="Times New Roman" w:cs="Times New Roman"/>
          <w:sz w:val="30"/>
          <w:szCs w:val="30"/>
        </w:rPr>
      </w:pPr>
    </w:p>
    <w:p w14:paraId="04388C1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Singulas partes definitionis non explico, quia non est opus. Certè singulae perspicuae sunt in sacrificio Christi pro nobis oblato. </w:t>
      </w:r>
    </w:p>
    <w:p w14:paraId="0862CFEF" w14:textId="77777777" w:rsidR="003E6F35" w:rsidRPr="003E6F35" w:rsidRDefault="003E6F35" w:rsidP="003E6F35">
      <w:pPr>
        <w:rPr>
          <w:rFonts w:ascii="Times New Roman" w:hAnsi="Times New Roman" w:cs="Times New Roman"/>
          <w:sz w:val="30"/>
          <w:szCs w:val="30"/>
        </w:rPr>
      </w:pPr>
    </w:p>
    <w:p w14:paraId="51CFB02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Est actio sacra Ioan. 17. </w:t>
      </w:r>
      <w:r w:rsidRPr="003E6F35">
        <w:rPr>
          <w:rFonts w:ascii="Times New Roman" w:hAnsi="Times New Roman" w:cs="Times New Roman"/>
          <w:i/>
          <w:iCs/>
          <w:sz w:val="30"/>
          <w:szCs w:val="30"/>
        </w:rPr>
        <w:t>Ego me ipsum sanctifico.</w:t>
      </w:r>
      <w:r w:rsidRPr="003E6F35">
        <w:rPr>
          <w:rFonts w:ascii="Times New Roman" w:hAnsi="Times New Roman" w:cs="Times New Roman"/>
          <w:sz w:val="30"/>
          <w:szCs w:val="30"/>
        </w:rPr>
        <w:t xml:space="preserve"> </w:t>
      </w:r>
    </w:p>
    <w:p w14:paraId="27A6C2EF" w14:textId="77777777" w:rsidR="003E6F35" w:rsidRPr="003E6F35" w:rsidRDefault="003E6F35" w:rsidP="003E6F35">
      <w:pPr>
        <w:rPr>
          <w:rFonts w:ascii="Times New Roman" w:hAnsi="Times New Roman" w:cs="Times New Roman"/>
          <w:sz w:val="30"/>
          <w:szCs w:val="30"/>
        </w:rPr>
      </w:pPr>
    </w:p>
    <w:p w14:paraId="439105B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2. Instituta à Deo, à condito orbe. Heb. 10. </w:t>
      </w:r>
      <w:r w:rsidRPr="003E6F35">
        <w:rPr>
          <w:rFonts w:ascii="Times New Roman" w:hAnsi="Times New Roman" w:cs="Times New Roman"/>
          <w:i/>
          <w:iCs/>
          <w:sz w:val="30"/>
          <w:szCs w:val="30"/>
        </w:rPr>
        <w:t xml:space="preserve">Sacrificium &amp; oblationem noluisti, corpus autem aptasti mihi. </w:t>
      </w:r>
    </w:p>
    <w:p w14:paraId="2D9534D8" w14:textId="77777777" w:rsidR="003E6F35" w:rsidRPr="003E6F35" w:rsidRDefault="003E6F35" w:rsidP="003E6F35">
      <w:pPr>
        <w:rPr>
          <w:rFonts w:ascii="Times New Roman" w:hAnsi="Times New Roman" w:cs="Times New Roman"/>
          <w:sz w:val="30"/>
          <w:szCs w:val="30"/>
        </w:rPr>
      </w:pPr>
    </w:p>
    <w:p w14:paraId="5019038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Distinguuntur sacrificia in ἱλαστικα, &amp; in Eucharistica. Eucharistica sunt, quibus Deo pro beneficiis acceptis, gratiam animo habemus, verbis agimus, eiusque nomen celebramus, &amp; sancta obedientia, externisque operibus &amp; muneribus gratitudinem nostri animi testificamur. </w:t>
      </w:r>
    </w:p>
    <w:p w14:paraId="6AA85F2D" w14:textId="77777777" w:rsidR="003E6F35" w:rsidRPr="003E6F35" w:rsidRDefault="003E6F35" w:rsidP="003E6F35">
      <w:pPr>
        <w:rPr>
          <w:rFonts w:ascii="Times New Roman" w:hAnsi="Times New Roman" w:cs="Times New Roman"/>
          <w:sz w:val="30"/>
          <w:szCs w:val="30"/>
        </w:rPr>
      </w:pPr>
    </w:p>
    <w:p w14:paraId="5858301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Duorum porrò generum sunt haec Eucharistica: quadam interna, quadam externa. Internum vocamus, cum voluntatem nostram, animum &amp; cor, corpus nostrum, omniaque nostra illi offerimus, subi cimus, &amp; ad nominis ipsius gloriam consecramus. De quo genere sacrificii Rom. 12. </w:t>
      </w:r>
      <w:r w:rsidRPr="003E6F35">
        <w:rPr>
          <w:rFonts w:ascii="Times New Roman" w:hAnsi="Times New Roman" w:cs="Times New Roman"/>
          <w:i/>
          <w:iCs/>
          <w:sz w:val="30"/>
          <w:szCs w:val="30"/>
        </w:rPr>
        <w:t>Obsecro vt exhibeatis vosmet ipsos hostiam sanctam.</w:t>
      </w:r>
      <w:r w:rsidRPr="003E6F35">
        <w:rPr>
          <w:rFonts w:ascii="Times New Roman" w:hAnsi="Times New Roman" w:cs="Times New Roman"/>
          <w:sz w:val="30"/>
          <w:szCs w:val="30"/>
        </w:rPr>
        <w:t xml:space="preserve"> </w:t>
      </w:r>
    </w:p>
    <w:p w14:paraId="4A39CE07" w14:textId="77777777" w:rsidR="003E6F35" w:rsidRPr="003E6F35" w:rsidRDefault="003E6F35" w:rsidP="003E6F35">
      <w:pPr>
        <w:rPr>
          <w:rFonts w:ascii="Times New Roman" w:hAnsi="Times New Roman" w:cs="Times New Roman"/>
          <w:sz w:val="30"/>
          <w:szCs w:val="30"/>
        </w:rPr>
      </w:pPr>
    </w:p>
    <w:p w14:paraId="26A1BD0F"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Externa sunt, cùm munere aliquo externo, visibili, &amp; quod in sensus incurrat, oblato, internum animi affectum ac gratitudinem Deo, coram etiam hominibus testificamur. Cuius generis erant victimae, &amp; oblationes animalium, frugum, primitiarum in veteri Testamento: &amp; nunc sunt decantatae Deo laudes, piae bonorum nostrorum in pauperes ministrorumque sustentationem &amp; in alios pios vsus, oblationes. Has enim Apostolus ad Heb. 13. vocat hostias, quibus Deo placetur, &amp; alibi hostias in odorem suauitatis. </w:t>
      </w:r>
      <w:r w:rsidRPr="003E6F35">
        <w:rPr>
          <w:rFonts w:ascii="Times New Roman" w:hAnsi="Times New Roman" w:cs="Times New Roman"/>
          <w:i/>
          <w:iCs/>
          <w:sz w:val="30"/>
          <w:szCs w:val="30"/>
        </w:rPr>
        <w:t xml:space="preserve">Haec sunt perspicua. Sed de hilasticis sacrificiis non ita inter omnes conuenit. </w:t>
      </w:r>
    </w:p>
    <w:p w14:paraId="25DEAC1D" w14:textId="77777777" w:rsidR="003E6F35" w:rsidRPr="003E6F35" w:rsidRDefault="003E6F35" w:rsidP="003E6F35">
      <w:pPr>
        <w:rPr>
          <w:rFonts w:ascii="Times New Roman" w:hAnsi="Times New Roman" w:cs="Times New Roman"/>
          <w:i/>
          <w:iCs/>
          <w:sz w:val="30"/>
          <w:szCs w:val="30"/>
        </w:rPr>
      </w:pPr>
    </w:p>
    <w:p w14:paraId="6A7D88D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Hilasticum igitur sacrificium propriè est hostia Deo oblata in odorem suauitatis,</w:t>
      </w:r>
      <w:r w:rsidRPr="003E6F35">
        <w:rPr>
          <w:rFonts w:ascii="Times New Roman" w:hAnsi="Times New Roman" w:cs="Times New Roman"/>
          <w:sz w:val="30"/>
          <w:szCs w:val="30"/>
        </w:rPr>
        <w:t xml:space="preserve"> vt Apostolus definit: </w:t>
      </w:r>
      <w:r w:rsidRPr="003E6F35">
        <w:rPr>
          <w:rFonts w:ascii="Times New Roman" w:hAnsi="Times New Roman" w:cs="Times New Roman"/>
          <w:i/>
          <w:iCs/>
          <w:sz w:val="30"/>
          <w:szCs w:val="30"/>
        </w:rPr>
        <w:t xml:space="preserve">hoc est, est sacrificium a Deo institutum, cuius vi &amp; merito expiantur peccata, &amp; Deus hominibus propitius redditur. </w:t>
      </w:r>
    </w:p>
    <w:p w14:paraId="6CF74B56" w14:textId="77777777" w:rsidR="003E6F35" w:rsidRPr="003E6F35" w:rsidRDefault="003E6F35" w:rsidP="003E6F35">
      <w:pPr>
        <w:rPr>
          <w:rFonts w:ascii="Times New Roman" w:hAnsi="Times New Roman" w:cs="Times New Roman"/>
          <w:sz w:val="30"/>
          <w:szCs w:val="30"/>
        </w:rPr>
      </w:pPr>
    </w:p>
    <w:p w14:paraId="66121B0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Tale sacrificium vnum duntaxat esse dicimus, atque hoc ipsum credimus &amp; praedicamus, quod (vt Apostolus hîc describit) Christus obtulit Deo Patri εἰς ὀσμὴν ἐυωδίας. Nam quòd etiam in veteri Testamento legimus fuisse sacrificia hilastica, atque etiam in odorem suauitatis oblata fuisse Deo: illud impropriè dicitur, nempe huius vnici respectu &amp; caussa, cuius fuerunt illa typi, &amp; quatenus ex fide in hoc vnicum offerebantur. Heb. 11. </w:t>
      </w:r>
      <w:r w:rsidRPr="003E6F35">
        <w:rPr>
          <w:rFonts w:ascii="Times New Roman" w:hAnsi="Times New Roman" w:cs="Times New Roman"/>
          <w:i/>
          <w:iCs/>
          <w:sz w:val="30"/>
          <w:szCs w:val="30"/>
        </w:rPr>
        <w:t xml:space="preserve">fide Abel obtulit. </w:t>
      </w:r>
    </w:p>
    <w:p w14:paraId="5FA3ADE3" w14:textId="77777777" w:rsidR="003E6F35" w:rsidRPr="003E6F35" w:rsidRDefault="003E6F35" w:rsidP="003E6F35">
      <w:pPr>
        <w:rPr>
          <w:rFonts w:ascii="Times New Roman" w:hAnsi="Times New Roman" w:cs="Times New Roman"/>
          <w:sz w:val="30"/>
          <w:szCs w:val="30"/>
        </w:rPr>
      </w:pPr>
    </w:p>
    <w:p w14:paraId="2552CF3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Hoc autem ita abundè &amp; efficacissimè demonstrauit Apostolus ad Hebr. vt qui Christi nomen profitetur, dubitet nemo. Et ratio in protu est, quam &amp; Apostolus affert: quia oportuit non purum hominem, sed etiam DEVM esse, eoque virtutis infinitae eum, cuius sanguine expiari possent peccata: Vnicus autem Iesus Christus ille est, qui potuerit hoc praestare sui corporis oblatione, quippe qui etiam solus DEVS simul &amp; homo fuit atque est. </w:t>
      </w:r>
    </w:p>
    <w:p w14:paraId="74E3F3C0" w14:textId="77777777" w:rsidR="003E6F35" w:rsidRPr="003E6F35" w:rsidRDefault="003E6F35" w:rsidP="003E6F35">
      <w:pPr>
        <w:rPr>
          <w:rFonts w:ascii="Times New Roman" w:hAnsi="Times New Roman" w:cs="Times New Roman"/>
          <w:sz w:val="30"/>
          <w:szCs w:val="30"/>
        </w:rPr>
      </w:pPr>
    </w:p>
    <w:p w14:paraId="680B023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Proinde Apostolus hoc demonstraturus, primum docuit, hunc Iesum Christum, fuisse &amp; esse Deum, deinde hominem, eumque sine peccato: ac proinde verum Messiam, Pontificem &amp; Regem. Item ostendit, nullis veteris Testamenti sacrificiis expiari potuisse peccata, sed solo Christi sacrificio esse purgata, aeterna redemtione inuenta. Pertinent huc innumera sanctorum Prophetarum testimonia: sed vnum nobis ufficiat, ne in re perspicua &amp; extra controuersiam posita immoremur. </w:t>
      </w:r>
    </w:p>
    <w:p w14:paraId="0961B0CF" w14:textId="77777777" w:rsidR="003E6F35" w:rsidRPr="003E6F35" w:rsidRDefault="003E6F35" w:rsidP="003E6F35">
      <w:pPr>
        <w:rPr>
          <w:rFonts w:ascii="Times New Roman" w:hAnsi="Times New Roman" w:cs="Times New Roman"/>
          <w:sz w:val="30"/>
          <w:szCs w:val="30"/>
        </w:rPr>
      </w:pPr>
    </w:p>
    <w:p w14:paraId="03C8B61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Dan. 9. primùm confitetur Daniel, omnes etiam sanctissimos, peccasse: nam se quoque inter illos commemorat, &amp; suum totiusque populi peccatum confitetur, deplorat, remitti petit. 2. Audit ab Angelo, quantum temporis adhuc supersit ad conficiendum peccatum, &amp; ad expiandam iniquitatem, &amp; ad iustitiam sempiternam adducendam. Quibus locutionibus docuit, nunquam antea fuisse expiatum peccatum. </w:t>
      </w:r>
    </w:p>
    <w:p w14:paraId="45FE4F5F" w14:textId="77777777" w:rsidR="003E6F35" w:rsidRPr="003E6F35" w:rsidRDefault="003E6F35" w:rsidP="003E6F35">
      <w:pPr>
        <w:rPr>
          <w:rFonts w:ascii="Times New Roman" w:hAnsi="Times New Roman" w:cs="Times New Roman"/>
          <w:sz w:val="30"/>
          <w:szCs w:val="30"/>
        </w:rPr>
      </w:pPr>
    </w:p>
    <w:p w14:paraId="4837C0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415] Mundi. 3. docet per quem, &amp; quonam sacrificio expiandum esset peccatum: per Christum, perque ipsius mortem, sanguinisque effusionem. Aperte enim ait Angelus, </w:t>
      </w:r>
      <w:r w:rsidRPr="003E6F35">
        <w:rPr>
          <w:rFonts w:ascii="Times New Roman" w:hAnsi="Times New Roman" w:cs="Times New Roman"/>
          <w:i/>
          <w:iCs/>
          <w:sz w:val="30"/>
          <w:szCs w:val="30"/>
        </w:rPr>
        <w:t>ab exitu verbi, ad habitandam &amp; aedificandam Hierusalem, vsque ad Christum ducem, hebdomadae 7. &amp; hebdomadae sexaginta duę:</w:t>
      </w:r>
      <w:r w:rsidRPr="003E6F35">
        <w:rPr>
          <w:rFonts w:ascii="Times New Roman" w:hAnsi="Times New Roman" w:cs="Times New Roman"/>
          <w:sz w:val="30"/>
          <w:szCs w:val="30"/>
        </w:rPr>
        <w:t xml:space="preserve"> Et mox, </w:t>
      </w:r>
      <w:r w:rsidRPr="003E6F35">
        <w:rPr>
          <w:rFonts w:ascii="Times New Roman" w:hAnsi="Times New Roman" w:cs="Times New Roman"/>
          <w:i/>
          <w:iCs/>
          <w:sz w:val="30"/>
          <w:szCs w:val="30"/>
        </w:rPr>
        <w:t>Et post hebdomadas 62. excindetur Christus, &amp; non ei, vel, &amp; non sibi</w:t>
      </w:r>
      <w:r w:rsidRPr="003E6F35">
        <w:rPr>
          <w:rFonts w:ascii="Times New Roman" w:hAnsi="Times New Roman" w:cs="Times New Roman"/>
          <w:sz w:val="30"/>
          <w:szCs w:val="30"/>
        </w:rPr>
        <w:t xml:space="preserve"> Veen lo. Quam particulam Bulling. interpretatur de fructu passionis, quòd scilicet Christus esset moriturus, sed nobis, id est, non in suam vtilitatem, sed in salutem nostram. </w:t>
      </w:r>
    </w:p>
    <w:p w14:paraId="1DD2C347" w14:textId="77777777" w:rsidR="003E6F35" w:rsidRPr="003E6F35" w:rsidRDefault="003E6F35" w:rsidP="003E6F35">
      <w:pPr>
        <w:rPr>
          <w:rFonts w:ascii="Times New Roman" w:hAnsi="Times New Roman" w:cs="Times New Roman"/>
          <w:sz w:val="30"/>
          <w:szCs w:val="30"/>
        </w:rPr>
      </w:pPr>
    </w:p>
    <w:p w14:paraId="399A35F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Locus est insignis, solo Christi sacrificio expiata esse peccata Mundi: atque ita expiata, vt nullo amplius ad eorum expiationem opus sit sacrificio, quoniam ita expiata sunt, vt adducta sit iustitia sempiterna, sicut praedixerat Angelus ad Danielem. </w:t>
      </w:r>
    </w:p>
    <w:p w14:paraId="6C15F16A" w14:textId="77777777" w:rsidR="003E6F35" w:rsidRPr="003E6F35" w:rsidRDefault="003E6F35" w:rsidP="003E6F35">
      <w:pPr>
        <w:rPr>
          <w:rFonts w:ascii="Times New Roman" w:hAnsi="Times New Roman" w:cs="Times New Roman"/>
          <w:sz w:val="30"/>
          <w:szCs w:val="30"/>
        </w:rPr>
      </w:pPr>
    </w:p>
    <w:p w14:paraId="20DB6CC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Hoc explicat Apostolus ad Heb. cap. 9. &amp; 10. tribus vocibus, SEMEL: VNA OBLATIONE: Denique, AETERNA REDEMTIONE INVENTA. Saepius enim has tres voces repetit. Cap. 9. </w:t>
      </w:r>
      <w:r w:rsidRPr="003E6F35">
        <w:rPr>
          <w:rFonts w:ascii="Times New Roman" w:hAnsi="Times New Roman" w:cs="Times New Roman"/>
          <w:i/>
          <w:iCs/>
          <w:sz w:val="30"/>
          <w:szCs w:val="30"/>
        </w:rPr>
        <w:t xml:space="preserve">Christum ait semel ingressum esse in sancta, aeternam nactum redentionem. </w:t>
      </w:r>
    </w:p>
    <w:p w14:paraId="1CE94FD6" w14:textId="77777777" w:rsidR="003E6F35" w:rsidRPr="003E6F35" w:rsidRDefault="003E6F35" w:rsidP="003E6F35">
      <w:pPr>
        <w:rPr>
          <w:rFonts w:ascii="Times New Roman" w:hAnsi="Times New Roman" w:cs="Times New Roman"/>
          <w:sz w:val="30"/>
          <w:szCs w:val="30"/>
        </w:rPr>
      </w:pPr>
    </w:p>
    <w:p w14:paraId="3DA87F0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Item, </w:t>
      </w:r>
      <w:r w:rsidRPr="003E6F35">
        <w:rPr>
          <w:rFonts w:ascii="Times New Roman" w:hAnsi="Times New Roman" w:cs="Times New Roman"/>
          <w:i/>
          <w:iCs/>
          <w:sz w:val="30"/>
          <w:szCs w:val="30"/>
        </w:rPr>
        <w:t xml:space="preserve">Sed nunc semel ad abolendum peccatum per immolationem sui ipsius apparuit. </w:t>
      </w:r>
    </w:p>
    <w:p w14:paraId="041E6240" w14:textId="77777777" w:rsidR="003E6F35" w:rsidRPr="003E6F35" w:rsidRDefault="003E6F35" w:rsidP="003E6F35">
      <w:pPr>
        <w:rPr>
          <w:rFonts w:ascii="Times New Roman" w:hAnsi="Times New Roman" w:cs="Times New Roman"/>
          <w:sz w:val="30"/>
          <w:szCs w:val="30"/>
        </w:rPr>
      </w:pPr>
    </w:p>
    <w:p w14:paraId="1CABECE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Item, </w:t>
      </w:r>
      <w:r w:rsidRPr="003E6F35">
        <w:rPr>
          <w:rFonts w:ascii="Times New Roman" w:hAnsi="Times New Roman" w:cs="Times New Roman"/>
          <w:i/>
          <w:iCs/>
          <w:sz w:val="30"/>
          <w:szCs w:val="30"/>
        </w:rPr>
        <w:t xml:space="preserve">Et sicut statutum est hominibus vt semel moriantur, post hoc autem iudicium: Ita &amp; Christus SEMEL oblatus est vt multorum peccata tolleret. </w:t>
      </w:r>
    </w:p>
    <w:p w14:paraId="0AABD726" w14:textId="77777777" w:rsidR="003E6F35" w:rsidRPr="003E6F35" w:rsidRDefault="003E6F35" w:rsidP="003E6F35">
      <w:pPr>
        <w:rPr>
          <w:rFonts w:ascii="Times New Roman" w:hAnsi="Times New Roman" w:cs="Times New Roman"/>
          <w:sz w:val="30"/>
          <w:szCs w:val="30"/>
        </w:rPr>
      </w:pPr>
    </w:p>
    <w:p w14:paraId="7D698AF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Item cap. 10. </w:t>
      </w:r>
      <w:r w:rsidRPr="003E6F35">
        <w:rPr>
          <w:rFonts w:ascii="Times New Roman" w:hAnsi="Times New Roman" w:cs="Times New Roman"/>
          <w:i/>
          <w:iCs/>
          <w:sz w:val="30"/>
          <w:szCs w:val="30"/>
        </w:rPr>
        <w:t xml:space="preserve">Sanctificati sumus per oblationem corporis Iesu Christi, semel peractam. </w:t>
      </w:r>
    </w:p>
    <w:p w14:paraId="55062955" w14:textId="77777777" w:rsidR="003E6F35" w:rsidRPr="003E6F35" w:rsidRDefault="003E6F35" w:rsidP="003E6F35">
      <w:pPr>
        <w:rPr>
          <w:rFonts w:ascii="Times New Roman" w:hAnsi="Times New Roman" w:cs="Times New Roman"/>
          <w:sz w:val="30"/>
          <w:szCs w:val="30"/>
        </w:rPr>
      </w:pPr>
    </w:p>
    <w:p w14:paraId="686C93D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Item, </w:t>
      </w:r>
      <w:r w:rsidRPr="003E6F35">
        <w:rPr>
          <w:rFonts w:ascii="Times New Roman" w:hAnsi="Times New Roman" w:cs="Times New Roman"/>
          <w:i/>
          <w:iCs/>
          <w:sz w:val="30"/>
          <w:szCs w:val="30"/>
        </w:rPr>
        <w:t xml:space="preserve">Omnis igitur quidem sacerdos assistit quotidie sacra peragens, &amp; easdem saepius offerens hostias, quae nunquam possunt auferre peccata. Hic autem VNA pro peccatis oblata Victima, perpetuò sedet ad dextram Dei. </w:t>
      </w:r>
    </w:p>
    <w:p w14:paraId="2870A9E0" w14:textId="77777777" w:rsidR="003E6F35" w:rsidRPr="003E6F35" w:rsidRDefault="003E6F35" w:rsidP="003E6F35">
      <w:pPr>
        <w:rPr>
          <w:rFonts w:ascii="Times New Roman" w:hAnsi="Times New Roman" w:cs="Times New Roman"/>
          <w:sz w:val="30"/>
          <w:szCs w:val="30"/>
        </w:rPr>
      </w:pPr>
    </w:p>
    <w:p w14:paraId="0531B92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Item, </w:t>
      </w:r>
      <w:r w:rsidRPr="003E6F35">
        <w:rPr>
          <w:rFonts w:ascii="Times New Roman" w:hAnsi="Times New Roman" w:cs="Times New Roman"/>
          <w:i/>
          <w:iCs/>
          <w:sz w:val="30"/>
          <w:szCs w:val="30"/>
        </w:rPr>
        <w:t xml:space="preserve">Vnica enim oblatione perfectos efficit in perpetuum, eos qui sanctificantur. </w:t>
      </w:r>
    </w:p>
    <w:p w14:paraId="5F98477C" w14:textId="77777777" w:rsidR="003E6F35" w:rsidRPr="003E6F35" w:rsidRDefault="003E6F35" w:rsidP="003E6F35">
      <w:pPr>
        <w:rPr>
          <w:rFonts w:ascii="Times New Roman" w:hAnsi="Times New Roman" w:cs="Times New Roman"/>
          <w:sz w:val="30"/>
          <w:szCs w:val="30"/>
        </w:rPr>
      </w:pPr>
    </w:p>
    <w:p w14:paraId="6FFB3CB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Item, Post citatum testimonium Ierem 31. </w:t>
      </w:r>
      <w:r w:rsidRPr="003E6F35">
        <w:rPr>
          <w:rFonts w:ascii="Times New Roman" w:hAnsi="Times New Roman" w:cs="Times New Roman"/>
          <w:i/>
          <w:iCs/>
          <w:sz w:val="30"/>
          <w:szCs w:val="30"/>
        </w:rPr>
        <w:t>Iniquitatum eorum non recordabor amplius,</w:t>
      </w:r>
      <w:r w:rsidRPr="003E6F35">
        <w:rPr>
          <w:rFonts w:ascii="Times New Roman" w:hAnsi="Times New Roman" w:cs="Times New Roman"/>
          <w:sz w:val="30"/>
          <w:szCs w:val="30"/>
        </w:rPr>
        <w:t xml:space="preserve"> concludens ait, </w:t>
      </w:r>
      <w:r w:rsidRPr="003E6F35">
        <w:rPr>
          <w:rFonts w:ascii="Times New Roman" w:hAnsi="Times New Roman" w:cs="Times New Roman"/>
          <w:i/>
          <w:iCs/>
          <w:sz w:val="30"/>
          <w:szCs w:val="30"/>
        </w:rPr>
        <w:t xml:space="preserve">Porrò vbi est horum remissio, non est amplius oblatio pro peccato. </w:t>
      </w:r>
    </w:p>
    <w:p w14:paraId="1455C63A" w14:textId="77777777" w:rsidR="003E6F35" w:rsidRPr="003E6F35" w:rsidRDefault="003E6F35" w:rsidP="003E6F35">
      <w:pPr>
        <w:rPr>
          <w:rFonts w:ascii="Times New Roman" w:hAnsi="Times New Roman" w:cs="Times New Roman"/>
          <w:sz w:val="30"/>
          <w:szCs w:val="30"/>
        </w:rPr>
      </w:pPr>
    </w:p>
    <w:p w14:paraId="39A24EF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Quibus ex locis, praesentem hunc locum ad Eph. explicantibus, constat sacrificium verè ἱλαστικὸν nunquam fuisse nec esse posse, nisi vnum, illudque in omnem aeternitatem perfectissimum &amp; efficacissimum ad omnia peccata abolenda, modo per fidem recipiatur. Atque hoc esse illud quod Christus obtulit patri semel εἰς ὀσμὴν τῆς εὐωδίας. </w:t>
      </w:r>
    </w:p>
    <w:p w14:paraId="22BB9CBE" w14:textId="77777777" w:rsidR="003E6F35" w:rsidRPr="003E6F35" w:rsidRDefault="003E6F35" w:rsidP="003E6F35">
      <w:pPr>
        <w:rPr>
          <w:rFonts w:ascii="Times New Roman" w:hAnsi="Times New Roman" w:cs="Times New Roman"/>
          <w:sz w:val="30"/>
          <w:szCs w:val="30"/>
        </w:rPr>
      </w:pPr>
    </w:p>
    <w:p w14:paraId="1278DE0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Chrysost. in hanc epistolam ad Heb. cap. 10. confirmat simili accommodatissimo: ["]Quemadmodum medicina, si tam est efficax, vt semel vsurpata morbum tollat, non est denuò vsurpanda, alioqui argumentum de se praebet, quòd sit inefficax, si iterum atque iterum vsurpanda veniat: ita comparata est &amp; haec Christi oblatio.["] </w:t>
      </w:r>
    </w:p>
    <w:p w14:paraId="41EB2E9A" w14:textId="77777777" w:rsidR="003E6F35" w:rsidRPr="003E6F35" w:rsidRDefault="003E6F35" w:rsidP="003E6F35">
      <w:pPr>
        <w:rPr>
          <w:rFonts w:ascii="Times New Roman" w:hAnsi="Times New Roman" w:cs="Times New Roman"/>
          <w:sz w:val="30"/>
          <w:szCs w:val="30"/>
        </w:rPr>
      </w:pPr>
    </w:p>
    <w:p w14:paraId="7667A54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Hinc itaque luce clariùs apparet, quantas blasphemia simul &amp; idololatria Pontificiorum, qui in Missa aiunt offerri à Sacerdote corpus verum, &amp; viuum sanguinem Christi, in remissionem peccatorum. Sic enim expreße habetur in Concil. Trident. </w:t>
      </w:r>
      <w:r w:rsidRPr="003E6F35">
        <w:rPr>
          <w:rFonts w:ascii="Times New Roman" w:hAnsi="Times New Roman" w:cs="Times New Roman"/>
          <w:i/>
          <w:iCs/>
          <w:sz w:val="30"/>
          <w:szCs w:val="30"/>
        </w:rPr>
        <w:t xml:space="preserve">Si quis dixerit, in Missa non offerri Deo verum &amp; proprium sacrificium propitiatorium, sub speciebus panis &amp; vini, negetque per hoc sacrificium fieri, vt accedentes ad Deum cum vero corde &amp; recta conscientia, misericordiam consequamur, anathema sit. </w:t>
      </w:r>
      <w:r w:rsidRPr="003E6F35">
        <w:rPr>
          <w:rFonts w:ascii="Times New Roman" w:hAnsi="Times New Roman" w:cs="Times New Roman"/>
          <w:sz w:val="30"/>
          <w:szCs w:val="30"/>
        </w:rPr>
        <w:t xml:space="preserve">Contra certè docent. S. literae. </w:t>
      </w:r>
    </w:p>
    <w:p w14:paraId="013CA51C" w14:textId="77777777" w:rsidR="003E6F35" w:rsidRPr="003E6F35" w:rsidRDefault="003E6F35" w:rsidP="003E6F35">
      <w:pPr>
        <w:rPr>
          <w:rFonts w:ascii="Times New Roman" w:hAnsi="Times New Roman" w:cs="Times New Roman"/>
          <w:sz w:val="30"/>
          <w:szCs w:val="30"/>
        </w:rPr>
      </w:pPr>
    </w:p>
    <w:p w14:paraId="0E96D08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Apostolus apertè demonstrauit ad Hebr. cum qui sacrificium hilasticum erat oblaturus, oportuisse esse &amp; Deum &amp; hominem, eumque absque peccato: aut igitur mentiuntur, quòd dicunt se offerre tale sacrificium, aut dicant suos sacerdotes esse Deos &amp; homines absque peccato, necesse est. Antichristus autem sic definitur à Paulo, quòd se faciat DEVM. </w:t>
      </w:r>
    </w:p>
    <w:p w14:paraId="4AC9BA95" w14:textId="77777777" w:rsidR="003E6F35" w:rsidRPr="003E6F35" w:rsidRDefault="003E6F35" w:rsidP="003E6F35">
      <w:pPr>
        <w:rPr>
          <w:rFonts w:ascii="Times New Roman" w:hAnsi="Times New Roman" w:cs="Times New Roman"/>
          <w:sz w:val="30"/>
          <w:szCs w:val="30"/>
        </w:rPr>
      </w:pPr>
    </w:p>
    <w:p w14:paraId="3807C3A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Item Dan. 9. dixit Angelus, Christum ablaturum peccatum suo sacrificio. Apostolus etiam hic ait, Christum seipsum tradidisse oblationem &amp; hostiam. Non potest igitur hoc sacrificium offerri, nisi a Christo ipso. At Christus non offert amplius sacrificium hoc, aeterna redentione inuenta. Num verò ipsi sunt Christus? </w:t>
      </w:r>
    </w:p>
    <w:p w14:paraId="1CEAA867" w14:textId="77777777" w:rsidR="003E6F35" w:rsidRPr="003E6F35" w:rsidRDefault="003E6F35" w:rsidP="003E6F35">
      <w:pPr>
        <w:rPr>
          <w:rFonts w:ascii="Times New Roman" w:hAnsi="Times New Roman" w:cs="Times New Roman"/>
          <w:sz w:val="30"/>
          <w:szCs w:val="30"/>
        </w:rPr>
      </w:pPr>
    </w:p>
    <w:p w14:paraId="714B481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Item, Vnus tantum est sacerdos, qui hoc sacrificium offerre debuit, &amp; obtulit: ipsi autem sunt innumeri sacerdotes. </w:t>
      </w:r>
    </w:p>
    <w:p w14:paraId="701A726C" w14:textId="77777777" w:rsidR="003E6F35" w:rsidRPr="003E6F35" w:rsidRDefault="003E6F35" w:rsidP="003E6F35">
      <w:pPr>
        <w:rPr>
          <w:rFonts w:ascii="Times New Roman" w:hAnsi="Times New Roman" w:cs="Times New Roman"/>
          <w:sz w:val="30"/>
          <w:szCs w:val="30"/>
        </w:rPr>
      </w:pPr>
    </w:p>
    <w:p w14:paraId="41A49D0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Qui offert hoc sacrificium, is non minoris dignitatis esse debet, quam sacrificium ipsum. Sacrificium enim placet Deo propter offerentem, vt sacrificium Abelis, propter Abelem. Audebitne sacrificus iactare, se non minoris esse dignitatis &amp; meriti, quàm sit corpus Christi, quod à se dicit offerri? </w:t>
      </w:r>
    </w:p>
    <w:p w14:paraId="6329293A" w14:textId="77777777" w:rsidR="003E6F35" w:rsidRPr="003E6F35" w:rsidRDefault="003E6F35" w:rsidP="003E6F35">
      <w:pPr>
        <w:rPr>
          <w:rFonts w:ascii="Times New Roman" w:hAnsi="Times New Roman" w:cs="Times New Roman"/>
          <w:sz w:val="30"/>
          <w:szCs w:val="30"/>
        </w:rPr>
      </w:pPr>
    </w:p>
    <w:p w14:paraId="3D1F706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Aut quod offerre se aiunt sacrificium, est idem cum eo, quod obtulit Christus, aut diuersum &amp; aliud. Si aliud, non est igitur hilasticum. Hoc enim vnum tantùm fuit, &amp; esse debuit, vt ex Apostolo ad Hebr. conclusum est. Si idem: saepius igitur offertur: &amp; ita falsum est, quod Apostolus repetit, semel oblatum esse, neque opus esse, vt saepius offeratur, sicut sacrificia veteris Testamenti saepius offerebantur proter ipsorum imperfectionem &amp; inefficacitatem. </w:t>
      </w:r>
    </w:p>
    <w:p w14:paraId="7A292E68" w14:textId="77777777" w:rsidR="003E6F35" w:rsidRPr="003E6F35" w:rsidRDefault="003E6F35" w:rsidP="003E6F35">
      <w:pPr>
        <w:rPr>
          <w:rFonts w:ascii="Times New Roman" w:hAnsi="Times New Roman" w:cs="Times New Roman"/>
          <w:sz w:val="30"/>
          <w:szCs w:val="30"/>
        </w:rPr>
      </w:pPr>
    </w:p>
    <w:p w14:paraId="18E6550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6. Corpus item Christi, id est, sacrificium hoc, in Coelo est, id est, in sancto sanctorum, ibique manet, vultui Dei semper apparens. Quòd igitur aiunt offerre suis manibus, non est corpus Christi verum, sed tantùm panis, id est, corpus Christi sacramentale. Quare hilasticum sacrificium esse non potest. </w:t>
      </w:r>
    </w:p>
    <w:p w14:paraId="5759A492" w14:textId="77777777" w:rsidR="003E6F35" w:rsidRPr="003E6F35" w:rsidRDefault="003E6F35" w:rsidP="003E6F35">
      <w:pPr>
        <w:rPr>
          <w:rFonts w:ascii="Times New Roman" w:hAnsi="Times New Roman" w:cs="Times New Roman"/>
          <w:sz w:val="30"/>
          <w:szCs w:val="30"/>
        </w:rPr>
      </w:pPr>
    </w:p>
    <w:p w14:paraId="250B4E8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[Ob.] </w:t>
      </w:r>
      <w:r w:rsidRPr="003E6F35">
        <w:rPr>
          <w:rFonts w:ascii="Times New Roman" w:hAnsi="Times New Roman" w:cs="Times New Roman"/>
          <w:i/>
          <w:iCs/>
          <w:sz w:val="30"/>
          <w:szCs w:val="30"/>
        </w:rPr>
        <w:t>At panis mutatur in verum Christi corpus.</w:t>
      </w:r>
      <w:r w:rsidRPr="003E6F35">
        <w:rPr>
          <w:rFonts w:ascii="Times New Roman" w:hAnsi="Times New Roman" w:cs="Times New Roman"/>
          <w:sz w:val="30"/>
          <w:szCs w:val="30"/>
        </w:rPr>
        <w:t xml:space="preserve"> Respondeo. Sed hoc falsum est. Verum enim corpus conceptum est ex semine Dauidis in vtero Virginis, [page 416] mortuum &amp; sepultum pro nobis, &amp; ascendit in Coelum, sedetque ad dexteram Dei. At si panis mutatur in corpus Christi, corpus igitur hoc, non ex semine Dauidis, sed ex semine tritici conficitur, non in vtero virginis, sed in manibus sacrifici: neque passum est, neque ascendit in Coelum, sed haeret in terra, nec sedet ad dexteram Dei, sed iacet in dextera sacrifici, aut super altare. Quin etiam multa essent &amp; propè infinita Christi corpora, vnum in Coelo, infinita in terris. Manifestum igitur est, non esse verum corpus Christi, quod offert sacrificus, sed purum panem, seu corpus tantum sacramentale. </w:t>
      </w:r>
    </w:p>
    <w:p w14:paraId="3DCF800F" w14:textId="77777777" w:rsidR="003E6F35" w:rsidRPr="003E6F35" w:rsidRDefault="003E6F35" w:rsidP="003E6F35">
      <w:pPr>
        <w:rPr>
          <w:rFonts w:ascii="Times New Roman" w:hAnsi="Times New Roman" w:cs="Times New Roman"/>
          <w:sz w:val="30"/>
          <w:szCs w:val="30"/>
        </w:rPr>
      </w:pPr>
    </w:p>
    <w:p w14:paraId="5C70871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Aut quod semel obtulit Christus, efficax fuit ad peccatorum omnium expiationem, aut non efficax. Si efficax: noua igitur oblatio superuacanea est, &amp; vana &amp; inutilis, imò sacrilega, quia illam priorem irritam facit, &amp; abolet quasi inefficacem. Si inefficax: falsum igitur quod Apostolus dicit, eam hostiam fuisse oblatam in odorem suauitatis. </w:t>
      </w:r>
    </w:p>
    <w:p w14:paraId="63FAFCFB" w14:textId="77777777" w:rsidR="003E6F35" w:rsidRPr="003E6F35" w:rsidRDefault="003E6F35" w:rsidP="003E6F35">
      <w:pPr>
        <w:rPr>
          <w:rFonts w:ascii="Times New Roman" w:hAnsi="Times New Roman" w:cs="Times New Roman"/>
          <w:sz w:val="30"/>
          <w:szCs w:val="30"/>
        </w:rPr>
      </w:pPr>
    </w:p>
    <w:p w14:paraId="2EC8068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Etiamsi daremus, panem in verum Christi corpus conuerti: non ob id tamen sequeretur, in Missa offerri corpus Christi verum in remissionem peccatorum. Non enim in hunc vsum Coena est instituta: sed vt edamus. carnem Christi eo modo, quo ipse instituit. In verbis institutionis nullum est verbum, quod significet sacrificare. </w:t>
      </w:r>
    </w:p>
    <w:p w14:paraId="4AAFE8C6" w14:textId="77777777" w:rsidR="003E6F35" w:rsidRPr="003E6F35" w:rsidRDefault="003E6F35" w:rsidP="003E6F35">
      <w:pPr>
        <w:rPr>
          <w:rFonts w:ascii="Times New Roman" w:hAnsi="Times New Roman" w:cs="Times New Roman"/>
          <w:sz w:val="30"/>
          <w:szCs w:val="30"/>
        </w:rPr>
      </w:pPr>
    </w:p>
    <w:p w14:paraId="5981CB7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Item dixit Christus, </w:t>
      </w:r>
      <w:r w:rsidRPr="003E6F35">
        <w:rPr>
          <w:rFonts w:ascii="Times New Roman" w:hAnsi="Times New Roman" w:cs="Times New Roman"/>
          <w:i/>
          <w:iCs/>
          <w:sz w:val="30"/>
          <w:szCs w:val="30"/>
        </w:rPr>
        <w:t>Hoc facit,</w:t>
      </w:r>
      <w:r w:rsidRPr="003E6F35">
        <w:rPr>
          <w:rFonts w:ascii="Times New Roman" w:hAnsi="Times New Roman" w:cs="Times New Roman"/>
          <w:sz w:val="30"/>
          <w:szCs w:val="30"/>
        </w:rPr>
        <w:t xml:space="preserve"> quod scilicet &amp; Ego feci. Quid autem ipse in Coena fecit? Corpus certè suum non tradidit oblationem &amp; hostiam Deo pro nobis. Hoc enim fecit postridie in cruce: sed panem accepit, fregit, deditque edendum &amp; bibendum suum corpus &amp; sanguinem. Et quibusnam dedit? non Deo, sed discipulis. Neque dixit, </w:t>
      </w:r>
      <w:r w:rsidRPr="003E6F35">
        <w:rPr>
          <w:rFonts w:ascii="Times New Roman" w:hAnsi="Times New Roman" w:cs="Times New Roman"/>
          <w:i/>
          <w:iCs/>
          <w:sz w:val="30"/>
          <w:szCs w:val="30"/>
        </w:rPr>
        <w:t>Accipite, sacrificate,</w:t>
      </w:r>
      <w:r w:rsidRPr="003E6F35">
        <w:rPr>
          <w:rFonts w:ascii="Times New Roman" w:hAnsi="Times New Roman" w:cs="Times New Roman"/>
          <w:sz w:val="30"/>
          <w:szCs w:val="30"/>
        </w:rPr>
        <w:t xml:space="preserve"> sed </w:t>
      </w:r>
      <w:r w:rsidRPr="003E6F35">
        <w:rPr>
          <w:rFonts w:ascii="Times New Roman" w:hAnsi="Times New Roman" w:cs="Times New Roman"/>
          <w:i/>
          <w:iCs/>
          <w:sz w:val="30"/>
          <w:szCs w:val="30"/>
        </w:rPr>
        <w:t>edite.</w:t>
      </w:r>
      <w:r w:rsidRPr="003E6F35">
        <w:rPr>
          <w:rFonts w:ascii="Times New Roman" w:hAnsi="Times New Roman" w:cs="Times New Roman"/>
          <w:sz w:val="30"/>
          <w:szCs w:val="30"/>
        </w:rPr>
        <w:t xml:space="preserve"> </w:t>
      </w:r>
    </w:p>
    <w:p w14:paraId="6366B43F" w14:textId="77777777" w:rsidR="003E6F35" w:rsidRPr="003E6F35" w:rsidRDefault="003E6F35" w:rsidP="003E6F35">
      <w:pPr>
        <w:rPr>
          <w:rFonts w:ascii="Times New Roman" w:hAnsi="Times New Roman" w:cs="Times New Roman"/>
          <w:sz w:val="30"/>
          <w:szCs w:val="30"/>
        </w:rPr>
      </w:pPr>
    </w:p>
    <w:p w14:paraId="761DBAF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[Obiect. 1.] </w:t>
      </w:r>
      <w:r w:rsidRPr="003E6F35">
        <w:rPr>
          <w:rFonts w:ascii="Times New Roman" w:hAnsi="Times New Roman" w:cs="Times New Roman"/>
          <w:i/>
          <w:iCs/>
          <w:sz w:val="30"/>
          <w:szCs w:val="30"/>
        </w:rPr>
        <w:t>Sed hic arguttantur sacrifici ex verbis Christi in Coena.</w:t>
      </w:r>
      <w:r w:rsidRPr="003E6F35">
        <w:rPr>
          <w:rFonts w:ascii="Times New Roman" w:hAnsi="Times New Roman" w:cs="Times New Roman"/>
          <w:sz w:val="30"/>
          <w:szCs w:val="30"/>
        </w:rPr>
        <w:t xml:space="preserve"> Iussit Christus nos facere, quod &amp; ipse fecit. At ipse tunc tradidit semetipsum corpus suum hostiam Patri. Ait enim in praesenti, </w:t>
      </w:r>
      <w:r w:rsidRPr="003E6F35">
        <w:rPr>
          <w:rFonts w:ascii="Times New Roman" w:hAnsi="Times New Roman" w:cs="Times New Roman"/>
          <w:i/>
          <w:iCs/>
          <w:sz w:val="30"/>
          <w:szCs w:val="30"/>
        </w:rPr>
        <w:t>Quod pro vobis traditur:</w:t>
      </w:r>
      <w:r w:rsidRPr="003E6F35">
        <w:rPr>
          <w:rFonts w:ascii="Times New Roman" w:hAnsi="Times New Roman" w:cs="Times New Roman"/>
          <w:sz w:val="30"/>
          <w:szCs w:val="30"/>
        </w:rPr>
        <w:t xml:space="preserve"> </w:t>
      </w:r>
      <w:r w:rsidRPr="003E6F35">
        <w:rPr>
          <w:rFonts w:ascii="Times New Roman" w:hAnsi="Times New Roman" w:cs="Times New Roman"/>
          <w:sz w:val="30"/>
          <w:szCs w:val="30"/>
        </w:rPr>
        <w:lastRenderedPageBreak/>
        <w:t xml:space="preserve">Item, </w:t>
      </w:r>
      <w:r w:rsidRPr="003E6F35">
        <w:rPr>
          <w:rFonts w:ascii="Times New Roman" w:hAnsi="Times New Roman" w:cs="Times New Roman"/>
          <w:i/>
          <w:iCs/>
          <w:sz w:val="30"/>
          <w:szCs w:val="30"/>
        </w:rPr>
        <w:t>Qui pro vobis effunditur.</w:t>
      </w:r>
      <w:r w:rsidRPr="003E6F35">
        <w:rPr>
          <w:rFonts w:ascii="Times New Roman" w:hAnsi="Times New Roman" w:cs="Times New Roman"/>
          <w:sz w:val="30"/>
          <w:szCs w:val="30"/>
        </w:rPr>
        <w:t xml:space="preserve"> Si excipias, Ergo bis se obtulit hostiam Patri. Respondent, omnino bis idem sacrificium obtulit, sed diuerso modo: in Coena modo incruento: in cruce semel, modo cruento: De hoc autem modo cruento loqui Apostolum ad Hebr cùm ait, semel oblatum esse. Et ita hac distinctione sacrificij cruenti &amp; incruenti, respondent ad omnia nostra argumenta: ea concludere de cruento, non de incruento. Sed haec glossa nihil valet. Aut enim inCoena verè effudit sanguinem, aut non. Si effudit, &amp; effusum obtulit Patri: Ergo non fuit incruentum, sed cruentum: &amp; ita duo cruenta fuerint sacrificia, contra Apostolum. Si non effudit: igitur falsum dixit, dicendo, </w:t>
      </w:r>
      <w:r w:rsidRPr="003E6F35">
        <w:rPr>
          <w:rFonts w:ascii="Times New Roman" w:hAnsi="Times New Roman" w:cs="Times New Roman"/>
          <w:i/>
          <w:iCs/>
          <w:sz w:val="30"/>
          <w:szCs w:val="30"/>
        </w:rPr>
        <w:t>Qui pro vobis effunditur,</w:t>
      </w:r>
      <w:r w:rsidRPr="003E6F35">
        <w:rPr>
          <w:rFonts w:ascii="Times New Roman" w:hAnsi="Times New Roman" w:cs="Times New Roman"/>
          <w:sz w:val="30"/>
          <w:szCs w:val="30"/>
        </w:rPr>
        <w:t xml:space="preserve"> nempe si in praesenti intelligas verbum </w:t>
      </w:r>
      <w:r w:rsidRPr="003E6F35">
        <w:rPr>
          <w:rFonts w:ascii="Times New Roman" w:hAnsi="Times New Roman" w:cs="Times New Roman"/>
          <w:i/>
          <w:iCs/>
          <w:sz w:val="30"/>
          <w:szCs w:val="30"/>
        </w:rPr>
        <w:t>Effunditur &amp; traditur.</w:t>
      </w:r>
      <w:r w:rsidRPr="003E6F35">
        <w:rPr>
          <w:rFonts w:ascii="Times New Roman" w:hAnsi="Times New Roman" w:cs="Times New Roman"/>
          <w:sz w:val="30"/>
          <w:szCs w:val="30"/>
        </w:rPr>
        <w:t xml:space="preserve"> Absit autem, vt Christum falsum dixisse dicamus. Quare dici non potest, Christum in Coena suum sanguinem fudisse: eoque nec verbum </w:t>
      </w:r>
      <w:r w:rsidRPr="003E6F35">
        <w:rPr>
          <w:rFonts w:ascii="Times New Roman" w:hAnsi="Times New Roman" w:cs="Times New Roman"/>
          <w:i/>
          <w:iCs/>
          <w:sz w:val="30"/>
          <w:szCs w:val="30"/>
        </w:rPr>
        <w:t>Effunditur,</w:t>
      </w:r>
      <w:r w:rsidRPr="003E6F35">
        <w:rPr>
          <w:rFonts w:ascii="Times New Roman" w:hAnsi="Times New Roman" w:cs="Times New Roman"/>
          <w:sz w:val="30"/>
          <w:szCs w:val="30"/>
        </w:rPr>
        <w:t xml:space="preserve"> accipi debet pro praesenti tempore, quo haec loquebatur. </w:t>
      </w:r>
    </w:p>
    <w:p w14:paraId="6D997229" w14:textId="77777777" w:rsidR="003E6F35" w:rsidRPr="003E6F35" w:rsidRDefault="003E6F35" w:rsidP="003E6F35">
      <w:pPr>
        <w:rPr>
          <w:rFonts w:ascii="Times New Roman" w:hAnsi="Times New Roman" w:cs="Times New Roman"/>
          <w:sz w:val="30"/>
          <w:szCs w:val="30"/>
        </w:rPr>
      </w:pPr>
    </w:p>
    <w:p w14:paraId="32BD7B2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At, inquient, effudit verè, sed animo coram Patre, non autem realiter, sicut postea die Veneris in cruce.</w:t>
      </w:r>
      <w:r w:rsidRPr="003E6F35">
        <w:rPr>
          <w:rFonts w:ascii="Times New Roman" w:hAnsi="Times New Roman" w:cs="Times New Roman"/>
          <w:sz w:val="30"/>
          <w:szCs w:val="30"/>
        </w:rPr>
        <w:t xml:space="preserve"> Respondeo. Sed neque hoc effugium consistit. Ait enim, </w:t>
      </w:r>
      <w:r w:rsidRPr="003E6F35">
        <w:rPr>
          <w:rFonts w:ascii="Times New Roman" w:hAnsi="Times New Roman" w:cs="Times New Roman"/>
          <w:i/>
          <w:iCs/>
          <w:sz w:val="30"/>
          <w:szCs w:val="30"/>
        </w:rPr>
        <w:t>qui pro vobis effunditur in remissionem peccatorum.</w:t>
      </w:r>
      <w:r w:rsidRPr="003E6F35">
        <w:rPr>
          <w:rFonts w:ascii="Times New Roman" w:hAnsi="Times New Roman" w:cs="Times New Roman"/>
          <w:sz w:val="30"/>
          <w:szCs w:val="30"/>
        </w:rPr>
        <w:t xml:space="preserve"> Sine autem vera &amp; reali sanguinis effusione, non fit remissio, vt docet Apostolus. Itaque necesse est, vt verbum illud praesentis temporis, pro futuri temporis, id est, iam iam instantis verbo accipiatur, secundum consuetudinem Sacrarum literarum, quae aliquid iam fieri, aut factum esse dicunt, quod certo futurum est: sicut &amp; illud Apoc. 13. </w:t>
      </w:r>
      <w:r w:rsidRPr="003E6F35">
        <w:rPr>
          <w:rFonts w:ascii="Times New Roman" w:hAnsi="Times New Roman" w:cs="Times New Roman"/>
          <w:i/>
          <w:iCs/>
          <w:sz w:val="30"/>
          <w:szCs w:val="30"/>
        </w:rPr>
        <w:t>Agnus occisus est ab origine Mundi.</w:t>
      </w:r>
      <w:r w:rsidRPr="003E6F35">
        <w:rPr>
          <w:rFonts w:ascii="Times New Roman" w:hAnsi="Times New Roman" w:cs="Times New Roman"/>
          <w:sz w:val="30"/>
          <w:szCs w:val="30"/>
        </w:rPr>
        <w:t xml:space="preserve"> Et Ies. 58. </w:t>
      </w:r>
      <w:r w:rsidRPr="003E6F35">
        <w:rPr>
          <w:rFonts w:ascii="Times New Roman" w:hAnsi="Times New Roman" w:cs="Times New Roman"/>
          <w:i/>
          <w:iCs/>
          <w:sz w:val="30"/>
          <w:szCs w:val="30"/>
        </w:rPr>
        <w:t>Verè languores nostros ipse tulit, &amp; dolores nostros ipse portauit.</w:t>
      </w:r>
      <w:r w:rsidRPr="003E6F35">
        <w:rPr>
          <w:rFonts w:ascii="Times New Roman" w:hAnsi="Times New Roman" w:cs="Times New Roman"/>
          <w:sz w:val="30"/>
          <w:szCs w:val="30"/>
        </w:rPr>
        <w:t xml:space="preserve"> Quantò magis hoc modo intelligenda sunt verba Christi, cum loqueretur de re, quae iam iam futura erat. Stat igitur sententia, Christum in Coena nullum hilasticum sacrificium obtulisse Deo Patri, sed tantum in cruce</w:t>
      </w:r>
    </w:p>
    <w:p w14:paraId="2A2AE63B" w14:textId="77777777" w:rsidR="003E6F35" w:rsidRPr="003E6F35" w:rsidRDefault="003E6F35" w:rsidP="003E6F35">
      <w:pPr>
        <w:rPr>
          <w:rFonts w:ascii="Times New Roman" w:hAnsi="Times New Roman" w:cs="Times New Roman"/>
          <w:sz w:val="30"/>
          <w:szCs w:val="30"/>
        </w:rPr>
      </w:pPr>
    </w:p>
    <w:p w14:paraId="4ACF357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[Obiectum. 2.] </w:t>
      </w:r>
      <w:r w:rsidRPr="003E6F35">
        <w:rPr>
          <w:rFonts w:ascii="Times New Roman" w:hAnsi="Times New Roman" w:cs="Times New Roman"/>
          <w:i/>
          <w:iCs/>
          <w:sz w:val="30"/>
          <w:szCs w:val="30"/>
        </w:rPr>
        <w:t>Sed vrgent ex Patribus tum nomen sacrificij &amp; oblationis carnis Christi in Coena, tum praesertim distinctionem sacrificij cruenti &amp; incruenti: esse enim Patrum omnium: &amp; huius sacrificij incruenti fieri mentionem in Concil. Niceno.</w:t>
      </w:r>
      <w:r w:rsidRPr="003E6F35">
        <w:rPr>
          <w:rFonts w:ascii="Times New Roman" w:hAnsi="Times New Roman" w:cs="Times New Roman"/>
          <w:sz w:val="30"/>
          <w:szCs w:val="30"/>
        </w:rPr>
        <w:t xml:space="preserve"> </w:t>
      </w:r>
    </w:p>
    <w:p w14:paraId="0A42A30C" w14:textId="77777777" w:rsidR="003E6F35" w:rsidRPr="003E6F35" w:rsidRDefault="003E6F35" w:rsidP="003E6F35">
      <w:pPr>
        <w:rPr>
          <w:rFonts w:ascii="Times New Roman" w:hAnsi="Times New Roman" w:cs="Times New Roman"/>
          <w:sz w:val="30"/>
          <w:szCs w:val="30"/>
        </w:rPr>
      </w:pPr>
    </w:p>
    <w:p w14:paraId="3975B92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Nouimus haec omnia: sed longè aliud intellexerunt Patres hoc nomine, quam tale sacrificium, quale iam tuentur Pontificiij. Quid ij intelligant, ex canone Concilij Tridentini paulò ante adducto, liquet. </w:t>
      </w:r>
    </w:p>
    <w:p w14:paraId="744D1D67" w14:textId="77777777" w:rsidR="003E6F35" w:rsidRPr="003E6F35" w:rsidRDefault="003E6F35" w:rsidP="003E6F35">
      <w:pPr>
        <w:rPr>
          <w:rFonts w:ascii="Times New Roman" w:hAnsi="Times New Roman" w:cs="Times New Roman"/>
          <w:sz w:val="30"/>
          <w:szCs w:val="30"/>
        </w:rPr>
      </w:pPr>
    </w:p>
    <w:p w14:paraId="4D6DEB8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Summa est: Tunc realiter &amp; verè immolari &amp; Deo offerri sacrificium corporis Christi, aiunt Pontificij, cum panis iam in substantiam corporis Christi conuersus, &amp; vinum in sanguinem, in altum à Sacerdote attolluntur, atque ab omnibus adorantur, &amp; pro vero corporis Christi sacrificio agnoscuntur. Sed ideo incruentum esse aiunt, quòd licet verum &amp; realem Christi sanguinem, veramque &amp; realem Christi carnem in manibus habeat, suisque manibus offerat: nulla tamen ibi fiat sanguinis effusio, sicut facta fuit in cruce. Sic sentiunt illi de sacrificio incruento. At verò non ita sensisse Patres, hinc constat. </w:t>
      </w:r>
    </w:p>
    <w:p w14:paraId="0CF0B412" w14:textId="77777777" w:rsidR="003E6F35" w:rsidRPr="003E6F35" w:rsidRDefault="003E6F35" w:rsidP="003E6F35">
      <w:pPr>
        <w:rPr>
          <w:rFonts w:ascii="Times New Roman" w:hAnsi="Times New Roman" w:cs="Times New Roman"/>
          <w:sz w:val="30"/>
          <w:szCs w:val="30"/>
        </w:rPr>
      </w:pPr>
    </w:p>
    <w:p w14:paraId="0938C1D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Primùm apud Pontificios, fundamentum sui realis sacrificij incruenti, videmus esse Transubstantiationem. Cum verò Patres hanc Transubstantiationem nunquam nouerint, vt abundè a nostris, &amp; in primis à P. Martyre fusissimè demonstratum est: sequitur Patres nunquam eo sensu accepisse nomen sacrificij incruenti, quo Pontificij. </w:t>
      </w:r>
    </w:p>
    <w:p w14:paraId="61717B38" w14:textId="77777777" w:rsidR="003E6F35" w:rsidRPr="003E6F35" w:rsidRDefault="003E6F35" w:rsidP="003E6F35">
      <w:pPr>
        <w:rPr>
          <w:rFonts w:ascii="Times New Roman" w:hAnsi="Times New Roman" w:cs="Times New Roman"/>
          <w:sz w:val="30"/>
          <w:szCs w:val="30"/>
        </w:rPr>
      </w:pPr>
    </w:p>
    <w:p w14:paraId="599107E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417] 2. Pontificij sacrificium hoc offerri docent, non à tota Ecclesia, sed per Sacerdotem pro se &amp; pro Ecclesia eiusque membris. At verò Patres à tota Ecclesia, quae particeps fit corporis &amp; sanguinis Domini in Coena, offerri praedicarunt, &amp; scriptum reliquerunt. Cyril. in epistola Synodica Concil. Chalced. Cyprian. de lapsis, serm. 5. &amp; Epist. lib. 30. Epist. 2. Leo primus ad Dioscorum August. contra Faustum lib. 20. cap. 18. &amp; alij omnes. </w:t>
      </w:r>
    </w:p>
    <w:p w14:paraId="2BEA2794" w14:textId="77777777" w:rsidR="003E6F35" w:rsidRPr="003E6F35" w:rsidRDefault="003E6F35" w:rsidP="003E6F35">
      <w:pPr>
        <w:rPr>
          <w:rFonts w:ascii="Times New Roman" w:hAnsi="Times New Roman" w:cs="Times New Roman"/>
          <w:sz w:val="30"/>
          <w:szCs w:val="30"/>
        </w:rPr>
      </w:pPr>
    </w:p>
    <w:p w14:paraId="50FD24B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Pontificij sentiunt, hoc sacrificio sanctificari homines credentes &amp; mundari. At Patres, sacrificium ipsum fieri Deo acceptum, per offerentis conscientiam bonam, &amp; fidem non fictam. Iren. Item August. contra Petilianum ait, </w:t>
      </w:r>
      <w:r w:rsidRPr="003E6F35">
        <w:rPr>
          <w:rFonts w:ascii="Times New Roman" w:hAnsi="Times New Roman" w:cs="Times New Roman"/>
          <w:i/>
          <w:iCs/>
          <w:sz w:val="30"/>
          <w:szCs w:val="30"/>
        </w:rPr>
        <w:t>Tale est cuiusque sacrificium, qualis estis, qui accedit, vt sumat: quia scriptum est; Omnia munda mundis.</w:t>
      </w:r>
      <w:r w:rsidRPr="003E6F35">
        <w:rPr>
          <w:rFonts w:ascii="Times New Roman" w:hAnsi="Times New Roman" w:cs="Times New Roman"/>
          <w:sz w:val="30"/>
          <w:szCs w:val="30"/>
        </w:rPr>
        <w:t xml:space="preserve"> In liturgia Bafilij orat sacerdos, vt Deus respiciat ad hunc incruentum sacrificij cultum, &amp; suscipere velit, sicut olim suscepit ab Apostolis verum illud mysterium. Et in Missali Romano precatur Sacerdos, vt hoc sacrificium ita acceptum habeat, sicut habuit sacrificium Abel, Nohae, &amp; Abrahae. Non igitur senserunt ipsissimum corpus Christi per se sanctissimum offerri. </w:t>
      </w:r>
    </w:p>
    <w:p w14:paraId="1A776DE9" w14:textId="77777777" w:rsidR="003E6F35" w:rsidRPr="003E6F35" w:rsidRDefault="003E6F35" w:rsidP="003E6F35">
      <w:pPr>
        <w:rPr>
          <w:rFonts w:ascii="Times New Roman" w:hAnsi="Times New Roman" w:cs="Times New Roman"/>
          <w:sz w:val="30"/>
          <w:szCs w:val="30"/>
        </w:rPr>
      </w:pPr>
    </w:p>
    <w:p w14:paraId="72C031C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Argumentum hoc obseruent omnes fideles: Si panis transmutatur in corpus Christi, &amp; ita non panis, sed verum corpus Christi offertur Deo: falsum est quod Irenaeus contra Valent. ait. lib. 4. cap. 32. offerri in Coena Deo, Patri </w:t>
      </w:r>
      <w:r w:rsidRPr="003E6F35">
        <w:rPr>
          <w:rFonts w:ascii="Times New Roman" w:hAnsi="Times New Roman" w:cs="Times New Roman"/>
          <w:sz w:val="30"/>
          <w:szCs w:val="30"/>
        </w:rPr>
        <w:lastRenderedPageBreak/>
        <w:t xml:space="preserve">Christi, de creaturis quae sunt eius, &amp; de primitiis eius. Ita si vera est sententia Pontificiorum, nequaquam probabit Irenaeus, quod tamen ab hac oblatione probare instituerat contra Valentinianum &amp; Martionem, Patrem Christi, esse creatorem Mundi. Atqui vera sunt haec quae scribit, &amp;c. Eodem argumento vsus est Tertullianus contra Martionem. Non senserunt igitur creaturas panis &amp; vini mutari incarnem &amp; sanguinem Christi, eoque nec hanc realiter offerri, cùm in Coena aiunt incruentum sacrificium ab Ecclesia offerri. </w:t>
      </w:r>
    </w:p>
    <w:p w14:paraId="52435B1D" w14:textId="77777777" w:rsidR="003E6F35" w:rsidRPr="003E6F35" w:rsidRDefault="003E6F35" w:rsidP="003E6F35">
      <w:pPr>
        <w:rPr>
          <w:rFonts w:ascii="Times New Roman" w:hAnsi="Times New Roman" w:cs="Times New Roman"/>
          <w:sz w:val="30"/>
          <w:szCs w:val="30"/>
        </w:rPr>
      </w:pPr>
    </w:p>
    <w:p w14:paraId="7D0B590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Quid igitur intellexerunt nomine sacrificij, &amp; sacrificij incruenti? </w:t>
      </w:r>
    </w:p>
    <w:p w14:paraId="376428AE" w14:textId="77777777" w:rsidR="003E6F35" w:rsidRPr="003E6F35" w:rsidRDefault="003E6F35" w:rsidP="003E6F35">
      <w:pPr>
        <w:rPr>
          <w:rFonts w:ascii="Times New Roman" w:hAnsi="Times New Roman" w:cs="Times New Roman"/>
          <w:sz w:val="30"/>
          <w:szCs w:val="30"/>
        </w:rPr>
      </w:pPr>
    </w:p>
    <w:p w14:paraId="187976B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Non solam panis oblationem, nec solam carnis Christi manducationem, sed totam Coenae actionem, vocarunt sacrificium, &amp; sacrificium incruentum, ἀναίματον θυσίαν: quod diligenter notandum est, quia hac etiam ex re apparet, Patres non idem sensisse de hoc sacrificio cum Pontificiis, qui istam duntaxat panis in corpus Christi, ipsorum iudicio, conuersi oblationem incruentum vocant sacrificium. Iis autem de caussis totam Coena actionem appellarunt hoc nomine Patres: 1. quarum prima est, quia ibi offertur sacrificium laudis &amp; gratiarum actionis: idque tum verbis à tota Ecclesia, tum factis à ministro, totius Ecclesiae nomine: cùm scilicet  partem panis &amp; vini, quae ab Ecclesia allata fuerunt ad Templum, in manus accipiens, offerrebat Deo tanquam primitias frugum omnium: gratias agens Deo, pro vniuersis beneficiis tum corporalibus, tum maximè spiritualibus atque inprimis pro beneficio redentionis per Christum. Sic enim &amp; Christum fecisse legimus, cùm accepto pane, &amp; poculo vini in manus suas, gratias egit Patri. Quae caussa est praecipua, cur, Coena Eucharistia, &amp; sacramentum Eucharistiae appelletur. Et ita Iren. lib. 4. Sacrificium de quo Malachiae 3. quod praedixerat offerendum in toto orbe terrarum, interpretatur de hac panis &amp; vini Eucharistica oblatione. Tertullianus autem contra Martionem, de sacrificio laudis &amp; gratiarum actionis, quae verbo fit ab Ecclesia, &amp; quae vocari etiam solet Vituli labiorum. Sed vtramque nos coniungimus ad sacrificium Eucharisticum constituendum. Hoc autem sacrificium est verè incruentum totum. </w:t>
      </w:r>
    </w:p>
    <w:p w14:paraId="06CB828E" w14:textId="77777777" w:rsidR="003E6F35" w:rsidRPr="003E6F35" w:rsidRDefault="003E6F35" w:rsidP="003E6F35">
      <w:pPr>
        <w:rPr>
          <w:rFonts w:ascii="Times New Roman" w:hAnsi="Times New Roman" w:cs="Times New Roman"/>
          <w:sz w:val="30"/>
          <w:szCs w:val="30"/>
        </w:rPr>
      </w:pPr>
    </w:p>
    <w:p w14:paraId="485C26A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Altera caussa, quia in Coena quod supererat ex bonis in templum allatis, distribuebatur in vsum pauperum. Hodie non seruatur haec ceremonia, vt feratur à fidelibus ad templum panis &amp; vinum, aliiue cibi: sed eleemosynae </w:t>
      </w:r>
      <w:r w:rsidRPr="003E6F35">
        <w:rPr>
          <w:rFonts w:ascii="Times New Roman" w:hAnsi="Times New Roman" w:cs="Times New Roman"/>
          <w:sz w:val="30"/>
          <w:szCs w:val="30"/>
        </w:rPr>
        <w:lastRenderedPageBreak/>
        <w:t xml:space="preserve">tamen fieri solent liberaliores, quam aliis diebus. Eleemosynas autem &amp; beneficentiam Apostolus tum ad Philipp. tum ad Hebr. vocat sacrificia &amp; oblationes, &amp; quidem ad Philip. ὀσμὴν εὐωδίας. Ergo &amp; propter Eleemosynas vocarunt Coenam sacrificium. </w:t>
      </w:r>
    </w:p>
    <w:p w14:paraId="12449151" w14:textId="77777777" w:rsidR="003E6F35" w:rsidRPr="003E6F35" w:rsidRDefault="003E6F35" w:rsidP="003E6F35">
      <w:pPr>
        <w:rPr>
          <w:rFonts w:ascii="Times New Roman" w:hAnsi="Times New Roman" w:cs="Times New Roman"/>
          <w:sz w:val="30"/>
          <w:szCs w:val="30"/>
        </w:rPr>
      </w:pPr>
    </w:p>
    <w:p w14:paraId="6B879B6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Tertia: quia in Coena, singuli veri fideles, eoque totum corpus Ecclesiae, sese consecrat Deo, &amp; offert se regendum ac mortificandum vsque ad mortem, idque exemplo Christi, qui factus est obediens Patri vsque ad mortem. Est enim instituta Coena, non solùm vt participes fiamus per fidem, fructus mortis &amp; passionis Christi, sed etiam vt eius exemplo exhibeamus nos ipsos hostiam Deo in odorem suauitatis. De hoc sacrificio Rom. 12. </w:t>
      </w:r>
      <w:r w:rsidRPr="003E6F35">
        <w:rPr>
          <w:rFonts w:ascii="Times New Roman" w:hAnsi="Times New Roman" w:cs="Times New Roman"/>
          <w:i/>
          <w:iCs/>
          <w:sz w:val="30"/>
          <w:szCs w:val="30"/>
        </w:rPr>
        <w:t>obsecro vt exhibeatis corpora vestra hostiam viuentem, sanctam, Deo placentem;</w:t>
      </w:r>
      <w:r w:rsidRPr="003E6F35">
        <w:rPr>
          <w:rFonts w:ascii="Times New Roman" w:hAnsi="Times New Roman" w:cs="Times New Roman"/>
          <w:sz w:val="30"/>
          <w:szCs w:val="30"/>
        </w:rPr>
        <w:t xml:space="preserve"> &amp; cap. 15. ait se praedicare Euangelium Dei, vt fiat προσφορὰ τῶν ἐθνῶν εύπρόσδεκτος, sanctificata in spiritu Sancto. Euangelium enim gladius est, quo homines tanquam victimae iugulantur, id est, mortificantur, &amp; ita mortificati consecrantur &amp; offeruntur Deo. Cùm itaque Ecclesia, cùm aliàs tum maximè in Coena sese exemplo Christi exhibeat Deo mortificandam &amp; obedientem vsque ad mortem: meritò hac etiam de caussa, Coena vocatur sacrificium &amp; quidem incruentum: quia hîc nihil effunditur sanguinis, sed tantùm est spirituale sacrificium. </w:t>
      </w:r>
    </w:p>
    <w:p w14:paraId="4C629DFB" w14:textId="77777777" w:rsidR="003E6F35" w:rsidRPr="003E6F35" w:rsidRDefault="003E6F35" w:rsidP="003E6F35">
      <w:pPr>
        <w:rPr>
          <w:rFonts w:ascii="Times New Roman" w:hAnsi="Times New Roman" w:cs="Times New Roman"/>
          <w:sz w:val="30"/>
          <w:szCs w:val="30"/>
        </w:rPr>
      </w:pPr>
    </w:p>
    <w:p w14:paraId="7E5389E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Quarta caussa, quae fortè prima ac princeps est, quia Coena nihil aliud ferè esse videtur, quàm spectaculum quoddam, in quo sacrificium corporis &amp; sanguinis Christi in cruce peractum [page 418] repraesentatur &amp; sub omnium oculos proponitur. Id 1. fit verbis, quia recitatur, quomodo Christus pro nobis passus sit, &amp; sanguinem effuderit in remissionem peccatorum nostrorum. Deinde illudipsum fit actione ipsa, dum scilicet frangitur panis, effunditur vinum, vtrumque accipitur, editur, bibitur. Quid enim sibi volunt haec aliud, quam passionem &amp; mortem Christi nobis ob oculos proponi quasi in tabella depictas vel potius in Tragoedia relatas? Hoc docet Apostolus dicendo: </w:t>
      </w:r>
      <w:r w:rsidRPr="003E6F35">
        <w:rPr>
          <w:rFonts w:ascii="Times New Roman" w:hAnsi="Times New Roman" w:cs="Times New Roman"/>
          <w:i/>
          <w:iCs/>
          <w:sz w:val="30"/>
          <w:szCs w:val="30"/>
        </w:rPr>
        <w:t>Quoties enim panem manducatis, &amp; calicem bibitis mortem Domini annunciatis.</w:t>
      </w:r>
      <w:r w:rsidRPr="003E6F35">
        <w:rPr>
          <w:rFonts w:ascii="Times New Roman" w:hAnsi="Times New Roman" w:cs="Times New Roman"/>
          <w:sz w:val="30"/>
          <w:szCs w:val="30"/>
        </w:rPr>
        <w:t xml:space="preserve"> Ac proinde arguit eos, &amp; indignè panem Domini edere dicit, qui cum externa actione praedicent mortem Christi, interne tamen in animo nihil minus, quam de hoc cogitant, non dijudicantes corpus Domini, nec mente hoc à pane discernentes: id quod contra mandatum Christi fit, qui iussit, vt quoties edimus, panem &amp; bibimus vinum, per haec tanquam per Symbola excitati, in recordationem &amp; considerationem cogitationemque eorum, quae </w:t>
      </w:r>
      <w:r w:rsidRPr="003E6F35">
        <w:rPr>
          <w:rFonts w:ascii="Times New Roman" w:hAnsi="Times New Roman" w:cs="Times New Roman"/>
          <w:sz w:val="30"/>
          <w:szCs w:val="30"/>
        </w:rPr>
        <w:lastRenderedPageBreak/>
        <w:t xml:space="preserve">ipse pro suo erga nos amore praestitit, adducamur &amp; perueniamus. </w:t>
      </w:r>
      <w:r w:rsidRPr="003E6F35">
        <w:rPr>
          <w:rFonts w:ascii="Times New Roman" w:hAnsi="Times New Roman" w:cs="Times New Roman"/>
          <w:i/>
          <w:iCs/>
          <w:sz w:val="30"/>
          <w:szCs w:val="30"/>
        </w:rPr>
        <w:t>Hoc</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quotiescunque feceritis, in mei memoriam facietis.</w:t>
      </w:r>
      <w:r w:rsidRPr="003E6F35">
        <w:rPr>
          <w:rFonts w:ascii="Times New Roman" w:hAnsi="Times New Roman" w:cs="Times New Roman"/>
          <w:sz w:val="30"/>
          <w:szCs w:val="30"/>
        </w:rPr>
        <w:t xml:space="preserve"> Doctrina haec Apostolica est, &amp; omnium Patrum suffragiis confirmata: nempe Coenam esse visibilem imaginem &amp; repraesentationem mortis, eoque sacrificii Iesu Christi. Est autem receptum in S. literis, &amp; apud Patres, vt signa, imagines, picturaque earum rerum nominibus appellentur, quarum rerum sunt signa, imagines, picturae. Non igitur mirum, quod Coena, sacrificium Christi vocetur. Cum verò omnia, quae hic fiunt, fiant sine vlla sanguinis effusione: ideo non immeritò sacrificium incruentum appellarunt Patres. </w:t>
      </w:r>
    </w:p>
    <w:p w14:paraId="65DEA6C7" w14:textId="77777777" w:rsidR="003E6F35" w:rsidRPr="003E6F35" w:rsidRDefault="003E6F35" w:rsidP="003E6F35">
      <w:pPr>
        <w:rPr>
          <w:rFonts w:ascii="Times New Roman" w:hAnsi="Times New Roman" w:cs="Times New Roman"/>
          <w:sz w:val="30"/>
          <w:szCs w:val="30"/>
        </w:rPr>
      </w:pPr>
    </w:p>
    <w:p w14:paraId="29B1192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Simile: Solet in Pontificatu passio Christi per homines personatos ad populum referri ac repraesentari, ita vt aliquis referat personam Christi, alius Iudae, alius Pilati: &amp; tandem qui personam Christi sustinet, is adigitur in crucem, sed sine sanguine. Si totum hoc fieret ex Dei institutione: verè vocari posset visibile Christi sacrificium, sed incruentum. Sicut etiam si Comoedia aliqua celebretur, in qua excidium Troiae repraesentetur, sed sine vllius hominis interitu: diceretur excidium Troiae incruentum. Sic dicimus de Coena. Cum sine talibus personatis hominibus, sed tum verbis tum actionibus tantum sacris in Coena, verum Christi sacrificium repraesentetur &amp; annuncietur: intelligimus iure optimo, Coenam vocari sacrificium Christi incruentum, etiamsi ipsum verum corpus Christi realiter non offeratur. </w:t>
      </w:r>
    </w:p>
    <w:p w14:paraId="0A1EC67C" w14:textId="77777777" w:rsidR="003E6F35" w:rsidRPr="003E6F35" w:rsidRDefault="003E6F35" w:rsidP="003E6F35">
      <w:pPr>
        <w:rPr>
          <w:rFonts w:ascii="Times New Roman" w:hAnsi="Times New Roman" w:cs="Times New Roman"/>
          <w:sz w:val="30"/>
          <w:szCs w:val="30"/>
        </w:rPr>
      </w:pPr>
    </w:p>
    <w:p w14:paraId="59B14A4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summam, Regula haec tenenda est: Patres, quo sensu intellexerunt, corpus &amp; sanguinem Christi adesse in Coena, panemque esse ipsum corpus Christi: eodem etiam senserunt in Coena offerri Christum, Coenamque ipsam esse sacrificium hilasticum, sed incruentum, nempe in mysterio, in figura &amp; imagine. </w:t>
      </w:r>
    </w:p>
    <w:p w14:paraId="017C6237" w14:textId="77777777" w:rsidR="003E6F35" w:rsidRPr="003E6F35" w:rsidRDefault="003E6F35" w:rsidP="003E6F35">
      <w:pPr>
        <w:rPr>
          <w:rFonts w:ascii="Times New Roman" w:hAnsi="Times New Roman" w:cs="Times New Roman"/>
          <w:sz w:val="30"/>
          <w:szCs w:val="30"/>
        </w:rPr>
      </w:pPr>
    </w:p>
    <w:p w14:paraId="1BD07D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Nunc tenemus quatuor caussas, cur Coena vocetur sacrificium Christi illudque incruentum. </w:t>
      </w:r>
    </w:p>
    <w:p w14:paraId="2860B1C0" w14:textId="77777777" w:rsidR="003E6F35" w:rsidRPr="003E6F35" w:rsidRDefault="003E6F35" w:rsidP="003E6F35">
      <w:pPr>
        <w:rPr>
          <w:rFonts w:ascii="Times New Roman" w:hAnsi="Times New Roman" w:cs="Times New Roman"/>
          <w:sz w:val="30"/>
          <w:szCs w:val="30"/>
        </w:rPr>
      </w:pPr>
    </w:p>
    <w:p w14:paraId="208FE10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Additur &amp; quinta, quia nimirum fideles, fide edendo corpus, &amp; bibendo sanguinem Domini, participes fiunt illius sacrificij: ita vt si quis possit videre mentes &amp; corda fidelium, sicut videt Deus, cerneret eos sanguine Christi aspersos, spiritualiter scilicet &amp; in mysterio. Et huc refertur illud Apostoli, </w:t>
      </w:r>
      <w:r w:rsidRPr="003E6F35">
        <w:rPr>
          <w:rFonts w:ascii="Times New Roman" w:hAnsi="Times New Roman" w:cs="Times New Roman"/>
          <w:i/>
          <w:iCs/>
          <w:sz w:val="30"/>
          <w:szCs w:val="30"/>
        </w:rPr>
        <w:t>Quoties enim manducatis panem Domini, &amp;c. mortem Domini annunciatis:</w:t>
      </w:r>
      <w:r w:rsidRPr="003E6F35">
        <w:rPr>
          <w:rFonts w:ascii="Times New Roman" w:hAnsi="Times New Roman" w:cs="Times New Roman"/>
          <w:sz w:val="30"/>
          <w:szCs w:val="30"/>
        </w:rPr>
        <w:t xml:space="preserve"> </w:t>
      </w:r>
      <w:r w:rsidRPr="003E6F35">
        <w:rPr>
          <w:rFonts w:ascii="Times New Roman" w:hAnsi="Times New Roman" w:cs="Times New Roman"/>
          <w:sz w:val="30"/>
          <w:szCs w:val="30"/>
        </w:rPr>
        <w:lastRenderedPageBreak/>
        <w:t xml:space="preserve">Multo magis igitur manducantes etiam veram carnem Domini, annunciant &amp; repraesentant mortem Domini. </w:t>
      </w:r>
    </w:p>
    <w:p w14:paraId="4AB81282" w14:textId="77777777" w:rsidR="003E6F35" w:rsidRPr="003E6F35" w:rsidRDefault="003E6F35" w:rsidP="003E6F35">
      <w:pPr>
        <w:rPr>
          <w:rFonts w:ascii="Times New Roman" w:hAnsi="Times New Roman" w:cs="Times New Roman"/>
          <w:sz w:val="30"/>
          <w:szCs w:val="30"/>
        </w:rPr>
      </w:pPr>
    </w:p>
    <w:p w14:paraId="12AAE25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Pertine: huc antiphona quadam, quae adhuc in Missa Pontificia dici ac recitari solet: </w:t>
      </w:r>
      <w:r w:rsidRPr="003E6F35">
        <w:rPr>
          <w:rFonts w:ascii="Times New Roman" w:hAnsi="Times New Roman" w:cs="Times New Roman"/>
          <w:i/>
          <w:iCs/>
          <w:sz w:val="30"/>
          <w:szCs w:val="30"/>
        </w:rPr>
        <w:t>ô sacrum conuiuium, in quo Christus sumitur, recolitur memoria passionis eius, mens impletur gratia, &amp; futurae gloriae nobis pignus datur,</w:t>
      </w:r>
      <w:r w:rsidRPr="003E6F35">
        <w:rPr>
          <w:rFonts w:ascii="Times New Roman" w:hAnsi="Times New Roman" w:cs="Times New Roman"/>
          <w:sz w:val="30"/>
          <w:szCs w:val="30"/>
        </w:rPr>
        <w:t xml:space="preserve"> Alleluia. Eadem Coena, est sacramentum, quatenus in ea Christus verè sumitur, mens impletur gratia, &amp; panis tanquam pignus aternae gloriae nobis datur: Et est sacrificium, quatenus in ea recolitur memoria passionis eius, qua sumus redenti, proque hac gratias agimus Deo, nos ipsos ei mactandos offerentes: quod totum fit spiritualiter &amp; in mysterio. </w:t>
      </w:r>
    </w:p>
    <w:p w14:paraId="40B96B42" w14:textId="77777777" w:rsidR="003E6F35" w:rsidRPr="003E6F35" w:rsidRDefault="003E6F35" w:rsidP="003E6F35">
      <w:pPr>
        <w:rPr>
          <w:rFonts w:ascii="Times New Roman" w:hAnsi="Times New Roman" w:cs="Times New Roman"/>
          <w:sz w:val="30"/>
          <w:szCs w:val="30"/>
        </w:rPr>
      </w:pPr>
    </w:p>
    <w:p w14:paraId="2454AC6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Pertinet huc &amp; illud Augustini super Psal. </w:t>
      </w:r>
      <w:r w:rsidRPr="003E6F35">
        <w:rPr>
          <w:rFonts w:ascii="Times New Roman" w:hAnsi="Times New Roman" w:cs="Times New Roman"/>
          <w:i/>
          <w:iCs/>
          <w:sz w:val="30"/>
          <w:szCs w:val="30"/>
        </w:rPr>
        <w:t>Christum quotidie memoria &amp; cogitatione immolari.</w:t>
      </w:r>
      <w:r w:rsidRPr="003E6F35">
        <w:rPr>
          <w:rFonts w:ascii="Times New Roman" w:hAnsi="Times New Roman" w:cs="Times New Roman"/>
          <w:sz w:val="30"/>
          <w:szCs w:val="30"/>
        </w:rPr>
        <w:t xml:space="preserve"> Idem August. Tom. 3. de fide ad Petrum, cap. 19. ait, Christo, vna cum Patre &amp; spiritu S. oblata fuisse in veteri Testamento sacrificia animalium: &amp; nunc offerri sacrificium panis per vniuersum orbe ab Ecclesia. Sed quid haec ad oblationem corporis Christi? Explicat dicendo, </w:t>
      </w:r>
      <w:r w:rsidRPr="003E6F35">
        <w:rPr>
          <w:rFonts w:ascii="Times New Roman" w:hAnsi="Times New Roman" w:cs="Times New Roman"/>
          <w:i/>
          <w:iCs/>
          <w:sz w:val="30"/>
          <w:szCs w:val="30"/>
        </w:rPr>
        <w:t>In illis enim carnalibus victimis figuratio fuit carnis Christi, quam pro peccatis nostris erat oblaturus, &amp; sanguinis, quem erat effusurus in remissionem peccatorum: in isto autem sacrificio, gratiarum actio atque commemoratio est carnis Christi, quam pro nobis obtulit, &amp; sanguinis, quem pro nobis effudit.</w:t>
      </w:r>
      <w:r w:rsidRPr="003E6F35">
        <w:rPr>
          <w:rFonts w:ascii="Times New Roman" w:hAnsi="Times New Roman" w:cs="Times New Roman"/>
          <w:sz w:val="30"/>
          <w:szCs w:val="30"/>
        </w:rPr>
        <w:t xml:space="preserve"> Haec ille. </w:t>
      </w:r>
    </w:p>
    <w:p w14:paraId="5F66B4B2" w14:textId="77777777" w:rsidR="003E6F35" w:rsidRPr="003E6F35" w:rsidRDefault="003E6F35" w:rsidP="003E6F35">
      <w:pPr>
        <w:rPr>
          <w:rFonts w:ascii="Times New Roman" w:hAnsi="Times New Roman" w:cs="Times New Roman"/>
          <w:sz w:val="30"/>
          <w:szCs w:val="30"/>
        </w:rPr>
      </w:pPr>
    </w:p>
    <w:p w14:paraId="022F033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En duas caussas, propter quas Coena vocatur sacrificium, tum quia commemoratio in ea fit mortis Christi: tum quia gratiae aguntur pro hoc beneficio. </w:t>
      </w:r>
    </w:p>
    <w:p w14:paraId="609BBDDB" w14:textId="77777777" w:rsidR="003E6F35" w:rsidRPr="003E6F35" w:rsidRDefault="003E6F35" w:rsidP="003E6F35">
      <w:pPr>
        <w:rPr>
          <w:rFonts w:ascii="Times New Roman" w:hAnsi="Times New Roman" w:cs="Times New Roman"/>
          <w:sz w:val="30"/>
          <w:szCs w:val="30"/>
        </w:rPr>
      </w:pPr>
    </w:p>
    <w:p w14:paraId="51CF6914"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Tertiam rationem addit alibi, nimirum Tom. 5. de Ciuitate Dei, lib.io. cap. 6. nempe quia in sacrificio panis, quem Ecclesia offert, ipsa quoque offertur: caput in haec verba concludens: </w:t>
      </w:r>
      <w:r w:rsidRPr="003E6F35">
        <w:rPr>
          <w:rFonts w:ascii="Times New Roman" w:hAnsi="Times New Roman" w:cs="Times New Roman"/>
          <w:i/>
          <w:iCs/>
          <w:sz w:val="30"/>
          <w:szCs w:val="30"/>
        </w:rPr>
        <w:t xml:space="preserve">Igitur sacrificium Christianorum, inquit, multi vnum corpus sumus in Christo, quod etiam sacramento altaris fidelibus noto, frequentat Ecclesia, vbi ei demonstratur, quod in ea oblatione, quam offert, etiam ipsa offeratur. </w:t>
      </w:r>
    </w:p>
    <w:p w14:paraId="1CFF120A" w14:textId="77777777" w:rsidR="003E6F35" w:rsidRPr="003E6F35" w:rsidRDefault="003E6F35" w:rsidP="003E6F35">
      <w:pPr>
        <w:rPr>
          <w:rFonts w:ascii="Times New Roman" w:hAnsi="Times New Roman" w:cs="Times New Roman"/>
          <w:sz w:val="30"/>
          <w:szCs w:val="30"/>
        </w:rPr>
      </w:pPr>
    </w:p>
    <w:p w14:paraId="0063C11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Thomas Aquinas addit quartam, quia scilicet [page 419] sacrificij à Christo oblati, fimus participes: quanquam priorem etiam caussam retulit. Libet citare locum: 3. part. q. 83. art. 1. Quaerit, vtrum in celebratione huius mysterij </w:t>
      </w:r>
      <w:r w:rsidRPr="003E6F35">
        <w:rPr>
          <w:rFonts w:ascii="Times New Roman" w:hAnsi="Times New Roman" w:cs="Times New Roman"/>
          <w:sz w:val="30"/>
          <w:szCs w:val="30"/>
        </w:rPr>
        <w:lastRenderedPageBreak/>
        <w:t xml:space="preserve">Christus immoletur: &amp; primò negat, propter locum Apostoli ad Heb. dicentis, Christum vna oblatione sanctificasse nos in sempiternum. Postea opponit dictum Augustini ex lib sentent. Prosperi, dicentis, </w:t>
      </w:r>
      <w:r w:rsidRPr="003E6F35">
        <w:rPr>
          <w:rFonts w:ascii="Times New Roman" w:hAnsi="Times New Roman" w:cs="Times New Roman"/>
          <w:i/>
          <w:iCs/>
          <w:sz w:val="30"/>
          <w:szCs w:val="30"/>
        </w:rPr>
        <w:t>semel immolatus est Christus, &amp; tamen quotidie immolatur in sacramento.</w:t>
      </w:r>
      <w:r w:rsidRPr="003E6F35">
        <w:rPr>
          <w:rFonts w:ascii="Times New Roman" w:hAnsi="Times New Roman" w:cs="Times New Roman"/>
          <w:sz w:val="30"/>
          <w:szCs w:val="30"/>
        </w:rPr>
        <w:t xml:space="preserve"> Conciliat autem vtrumque dictum, &amp; ait: </w:t>
      </w:r>
      <w:r w:rsidRPr="003E6F35">
        <w:rPr>
          <w:rFonts w:ascii="Times New Roman" w:hAnsi="Times New Roman" w:cs="Times New Roman"/>
          <w:i/>
          <w:iCs/>
          <w:sz w:val="30"/>
          <w:szCs w:val="30"/>
        </w:rPr>
        <w:t>Respondeo, dicendum, quòd duplici ratione celebratio huius sacramenti, dicitur immolatio Christi, primò quidem, quia sicut dicit Augustinus ad Simplicianum, solent imagines earum rerum nominibus appellari, quarum sunt imagines: sicut cùm intuentes tabulam aut parietem pictum, dicimus, hic est Cicero, iste Salustius. Celebratio autem Sacramenti, imago quaedam est repraesentatiua passionis Christi, quae est vera immolatio. Et ideo celebratio huius sacramenti, dicitur immolatio Christi.</w:t>
      </w:r>
      <w:r w:rsidRPr="003E6F35">
        <w:rPr>
          <w:rFonts w:ascii="Times New Roman" w:hAnsi="Times New Roman" w:cs="Times New Roman"/>
          <w:sz w:val="30"/>
          <w:szCs w:val="30"/>
        </w:rPr>
        <w:t xml:space="preserve"> Et confirmat hanc primam rationem dicto etiam Ambrosij. Post subdit alteram, dicendo: </w:t>
      </w:r>
      <w:r w:rsidRPr="003E6F35">
        <w:rPr>
          <w:rFonts w:ascii="Times New Roman" w:hAnsi="Times New Roman" w:cs="Times New Roman"/>
          <w:i/>
          <w:iCs/>
          <w:sz w:val="30"/>
          <w:szCs w:val="30"/>
        </w:rPr>
        <w:t>Alio modo quantum ad effectum passionis Christi, quia scilicet per hoc sacramentum participes efficimur fructus Dominicae passionis:</w:t>
      </w:r>
      <w:r w:rsidRPr="003E6F35">
        <w:rPr>
          <w:rFonts w:ascii="Times New Roman" w:hAnsi="Times New Roman" w:cs="Times New Roman"/>
          <w:sz w:val="30"/>
          <w:szCs w:val="30"/>
        </w:rPr>
        <w:t xml:space="preserve"> id quod confirmat Collecta quadam ex Missali. Et subdit: </w:t>
      </w:r>
      <w:r w:rsidRPr="003E6F35">
        <w:rPr>
          <w:rFonts w:ascii="Times New Roman" w:hAnsi="Times New Roman" w:cs="Times New Roman"/>
          <w:i/>
          <w:iCs/>
          <w:sz w:val="30"/>
          <w:szCs w:val="30"/>
        </w:rPr>
        <w:t>Quantum ad primum modum</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poterat dici Christus immolari etiam in figuris veteris Testamenti,</w:t>
      </w:r>
      <w:r w:rsidRPr="003E6F35">
        <w:rPr>
          <w:rFonts w:ascii="Times New Roman" w:hAnsi="Times New Roman" w:cs="Times New Roman"/>
          <w:sz w:val="30"/>
          <w:szCs w:val="30"/>
        </w:rPr>
        <w:t xml:space="preserve"> iuxta illud, </w:t>
      </w:r>
      <w:r w:rsidRPr="003E6F35">
        <w:rPr>
          <w:rFonts w:ascii="Times New Roman" w:hAnsi="Times New Roman" w:cs="Times New Roman"/>
          <w:i/>
          <w:iCs/>
          <w:sz w:val="30"/>
          <w:szCs w:val="30"/>
        </w:rPr>
        <w:t>Agnus occisus est ab origine Mundi.</w:t>
      </w:r>
      <w:r w:rsidRPr="003E6F35">
        <w:rPr>
          <w:rFonts w:ascii="Times New Roman" w:hAnsi="Times New Roman" w:cs="Times New Roman"/>
          <w:sz w:val="30"/>
          <w:szCs w:val="30"/>
        </w:rPr>
        <w:t xml:space="preserve"> Omnia haec puriora sunt iis, quae in Concil. Tridentino tradita sunt. Quomodo verò cohaerere possint haec duo, Coenam esse repraesentationem sacrificij semel immolati, &amp; tamen sub panis speciebus contineri verum &amp; naturale corpus, vt Thomas sentit: viderint Thomistae. Esse repraesentatiuè, &amp; esse in veritate, certè opponuntur, sicut relatiua, item signum &amp; res signata. </w:t>
      </w:r>
    </w:p>
    <w:p w14:paraId="0DF305FE" w14:textId="77777777" w:rsidR="003E6F35" w:rsidRPr="003E6F35" w:rsidRDefault="003E6F35" w:rsidP="003E6F35">
      <w:pPr>
        <w:rPr>
          <w:rFonts w:ascii="Times New Roman" w:hAnsi="Times New Roman" w:cs="Times New Roman"/>
          <w:sz w:val="30"/>
          <w:szCs w:val="30"/>
        </w:rPr>
      </w:pPr>
    </w:p>
    <w:p w14:paraId="3F39A01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Addam etiam quae porrò Petrus Lombardus in 4. sentent. scripta reliquit distinct. 12.lit. h. </w:t>
      </w:r>
      <w:r w:rsidRPr="003E6F35">
        <w:rPr>
          <w:rFonts w:ascii="Times New Roman" w:hAnsi="Times New Roman" w:cs="Times New Roman"/>
          <w:i/>
          <w:iCs/>
          <w:sz w:val="30"/>
          <w:szCs w:val="30"/>
        </w:rPr>
        <w:t>Quaeritur</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si quod gerit Sacerdos, propriè dicatur sacrificium, vel immolatio&amp;, si Christus quotidie immoletur, vel semel tantùm immolatus sit. Ad hoc breuiter dici potest: illud quod offertur &amp; consecratur à Sacerdote, vocari sacrificium &amp; oblationem, quia memoria est &amp; repraesentatioveri sacrificij, &amp; sanctae immolationis factae in ara crucis. Et semel mortuus est Christus in cruce, ibique immolatus in semetipso: quotidie autem immolatur in sacramento, quia in sacramento recordatio fit illius, quod factum est semel.</w:t>
      </w:r>
      <w:r w:rsidRPr="003E6F35">
        <w:rPr>
          <w:rFonts w:ascii="Times New Roman" w:hAnsi="Times New Roman" w:cs="Times New Roman"/>
          <w:sz w:val="30"/>
          <w:szCs w:val="30"/>
        </w:rPr>
        <w:t xml:space="preserve"> Haec Petrus Lombardus: Quae confirmat subiectis aliquot testimoniis Augustini &amp; Chrysostomi. </w:t>
      </w:r>
    </w:p>
    <w:p w14:paraId="20BE7643" w14:textId="77777777" w:rsidR="003E6F35" w:rsidRPr="003E6F35" w:rsidRDefault="003E6F35" w:rsidP="003E6F35">
      <w:pPr>
        <w:rPr>
          <w:rFonts w:ascii="Times New Roman" w:hAnsi="Times New Roman" w:cs="Times New Roman"/>
          <w:sz w:val="30"/>
          <w:szCs w:val="30"/>
        </w:rPr>
      </w:pPr>
    </w:p>
    <w:p w14:paraId="45CBBC5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Hactenus quae fuerit Patrum sententia de sacrificio incruento, satis dilucidè explicatum esse arbitror: vt nullo modo probari possit ex ipsorum scriptis, verum corpus Christi, inuisibiliter sub speciebus panis &amp; vini, in Missa </w:t>
      </w:r>
      <w:r w:rsidRPr="003E6F35">
        <w:rPr>
          <w:rFonts w:ascii="Times New Roman" w:hAnsi="Times New Roman" w:cs="Times New Roman"/>
          <w:sz w:val="30"/>
          <w:szCs w:val="30"/>
        </w:rPr>
        <w:lastRenderedPageBreak/>
        <w:t xml:space="preserve">immolari: cum totum hoc fiat (vt Patres loquuntur) in mysterio, in figura, in imagine, non autem in veritate. </w:t>
      </w:r>
    </w:p>
    <w:p w14:paraId="3404FA79" w14:textId="77777777" w:rsidR="003E6F35" w:rsidRPr="003E6F35" w:rsidRDefault="003E6F35" w:rsidP="003E6F35">
      <w:pPr>
        <w:rPr>
          <w:rFonts w:ascii="Times New Roman" w:hAnsi="Times New Roman" w:cs="Times New Roman"/>
          <w:sz w:val="30"/>
          <w:szCs w:val="30"/>
        </w:rPr>
      </w:pPr>
    </w:p>
    <w:p w14:paraId="3E09B58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Addo hic, quae Eruditiores nostri temporis inter Pontificios viri de hac re scripserunt: qualis fuit Gropperus &amp; alij nonnulli: Fatentur Missam, vt vocant, memoriam duntaxat esse passionis Christi, non autem ipsum verum sacrificium ἱλαστικὸν, nempe in publico &amp; visibilicoetu. Sed addunt, verum Christi sacrificium à fidelibus fide apprehensum sisti mente coram Deo, id est, interponi inter iram eius, &amp; nostra peccata, tanquam vnicum remedium, ad impetrandam remissionem peccatorum nostrorum, quam Christus in cruce nobis promeruit. </w:t>
      </w:r>
    </w:p>
    <w:p w14:paraId="158586B0" w14:textId="77777777" w:rsidR="003E6F35" w:rsidRPr="003E6F35" w:rsidRDefault="003E6F35" w:rsidP="003E6F35">
      <w:pPr>
        <w:rPr>
          <w:rFonts w:ascii="Times New Roman" w:hAnsi="Times New Roman" w:cs="Times New Roman"/>
          <w:sz w:val="30"/>
          <w:szCs w:val="30"/>
        </w:rPr>
      </w:pPr>
    </w:p>
    <w:p w14:paraId="3E8CB97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[Obiectum 3] Ex Gen. 14. ab exemplo Melchizedech, qui panem &amp; vinum protulit Abrahae, tanquam Dei sacerdos, indignum est cui respondeatur amplius, cum satis demonstratum fuerit à nostris, nihil ineptius adferri posse illo exemplo. Ac si quid inde colligi potest, nihil posse nisi hoc, quod Irenaeus docet de Eucharistico sacrificio panis &amp; vini. </w:t>
      </w:r>
    </w:p>
    <w:p w14:paraId="37B41EE4" w14:textId="77777777" w:rsidR="003E6F35" w:rsidRPr="003E6F35" w:rsidRDefault="003E6F35" w:rsidP="003E6F35">
      <w:pPr>
        <w:rPr>
          <w:rFonts w:ascii="Times New Roman" w:hAnsi="Times New Roman" w:cs="Times New Roman"/>
          <w:sz w:val="30"/>
          <w:szCs w:val="30"/>
        </w:rPr>
      </w:pPr>
    </w:p>
    <w:p w14:paraId="1411D2B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Non maiori difficultate refellitur quod adferunt de agno Paschali, qui fuit typus sacrificij Christi. Non edebatur nisi immolatus: fateor, sed neque corpus Christi editur a nobis, nisi quatenus semel immolatum fuit: &amp; Apostoli ederunt, quatenus immolandum iam iam erat. Sed non propterea immolatur quotidie in veritate, antequam edatur. </w:t>
      </w:r>
    </w:p>
    <w:p w14:paraId="0ACC9D2E" w14:textId="77777777" w:rsidR="003E6F35" w:rsidRPr="003E6F35" w:rsidRDefault="003E6F35" w:rsidP="003E6F35">
      <w:pPr>
        <w:rPr>
          <w:rFonts w:ascii="Times New Roman" w:hAnsi="Times New Roman" w:cs="Times New Roman"/>
          <w:sz w:val="30"/>
          <w:szCs w:val="30"/>
        </w:rPr>
      </w:pPr>
    </w:p>
    <w:p w14:paraId="66B6AF1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Ad illud Malach. cap. 1. de Mincha, quod offerendum erat per totum orbem terrarum: Irrenaeus de oblatione panis &amp; vini Eucharistica interpretatur, lib. 4. cap. 32. 34. Tertull. contra Marcionem lib. 3. de spirituali sacrificio, laudum scilicet &amp; gratiarum actionis. </w:t>
      </w:r>
    </w:p>
    <w:p w14:paraId="0969280F" w14:textId="77777777" w:rsidR="003E6F35" w:rsidRPr="003E6F35" w:rsidRDefault="003E6F35" w:rsidP="003E6F35">
      <w:pPr>
        <w:rPr>
          <w:rFonts w:ascii="Times New Roman" w:hAnsi="Times New Roman" w:cs="Times New Roman"/>
          <w:sz w:val="30"/>
          <w:szCs w:val="30"/>
        </w:rPr>
      </w:pPr>
    </w:p>
    <w:p w14:paraId="22327B3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Atque haec de sacrificio Christi breuiter ad nostrum institutum quod attinet, dicta sunto: Reliqua quae de hoc sacrificio dici possunt, sed quae non tanti sunt momenti, aliis disputanda relinquo. </w:t>
      </w:r>
    </w:p>
    <w:p w14:paraId="05AE2742" w14:textId="77777777" w:rsidR="003E6F35" w:rsidRPr="003E6F35" w:rsidRDefault="003E6F35" w:rsidP="003E6F35">
      <w:pPr>
        <w:rPr>
          <w:rFonts w:ascii="Times New Roman" w:hAnsi="Times New Roman" w:cs="Times New Roman"/>
          <w:sz w:val="30"/>
          <w:szCs w:val="30"/>
        </w:rPr>
      </w:pPr>
    </w:p>
    <w:p w14:paraId="0524B18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SACERDOTIO Christi. </w:t>
      </w:r>
    </w:p>
    <w:p w14:paraId="6BBB0B0A" w14:textId="77777777" w:rsidR="003E6F35" w:rsidRPr="003E6F35" w:rsidRDefault="003E6F35" w:rsidP="003E6F35">
      <w:pPr>
        <w:rPr>
          <w:rFonts w:ascii="Times New Roman" w:hAnsi="Times New Roman" w:cs="Times New Roman"/>
          <w:sz w:val="30"/>
          <w:szCs w:val="30"/>
        </w:rPr>
      </w:pPr>
    </w:p>
    <w:p w14:paraId="01A362A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Sacerdotio Christi integrum locum explicandum non suscepi in praesentia, quia praesens Apostoli locus hoc non postulat: sed sicut </w:t>
      </w:r>
      <w:r w:rsidRPr="003E6F35">
        <w:rPr>
          <w:rFonts w:ascii="Times New Roman" w:hAnsi="Times New Roman" w:cs="Times New Roman"/>
          <w:sz w:val="30"/>
          <w:szCs w:val="30"/>
        </w:rPr>
        <w:lastRenderedPageBreak/>
        <w:t xml:space="preserve">demonstraui vnum tantùm fuisse aut etiam esse posse verè ἱλαστικὸν sacrificium, &amp; hoc fuisse illud, quod semel Christus obtulit in cruce in odorem suauitatis, eoque nunquam repetendum: sic etiam hanc alteram Thesin demonstrandam suscepi, nimirum vnum tantùm esse, esseue posse Sacerdotem, qui potuerit ἱλαστικὸν illud sacrificium Deo offerre: atque hunc esse Iesum [page 420] Christum, vt docet Apostolus, dicendo, </w:t>
      </w:r>
      <w:r w:rsidRPr="003E6F35">
        <w:rPr>
          <w:rFonts w:ascii="Times New Roman" w:hAnsi="Times New Roman" w:cs="Times New Roman"/>
          <w:i/>
          <w:iCs/>
          <w:sz w:val="30"/>
          <w:szCs w:val="30"/>
        </w:rPr>
        <w:t>Qui dedit semetipsum:</w:t>
      </w:r>
      <w:r w:rsidRPr="003E6F35">
        <w:rPr>
          <w:rFonts w:ascii="Times New Roman" w:hAnsi="Times New Roman" w:cs="Times New Roman"/>
          <w:sz w:val="30"/>
          <w:szCs w:val="30"/>
        </w:rPr>
        <w:t xml:space="preserve"> ita vt ipse vnus sit simul &amp; Sacerdos offerens, &amp; hostia oblata. </w:t>
      </w:r>
    </w:p>
    <w:p w14:paraId="740CDA1D" w14:textId="77777777" w:rsidR="003E6F35" w:rsidRPr="003E6F35" w:rsidRDefault="003E6F35" w:rsidP="003E6F35">
      <w:pPr>
        <w:rPr>
          <w:rFonts w:ascii="Times New Roman" w:hAnsi="Times New Roman" w:cs="Times New Roman"/>
          <w:sz w:val="30"/>
          <w:szCs w:val="30"/>
        </w:rPr>
      </w:pPr>
    </w:p>
    <w:p w14:paraId="2C1879E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Hac Thesi constabilita, magis ac magis confirmatur prior thesis, de vnico sacrificio Christi: &amp; euertetur dogma de Missae sacrificio, eo sensus, quo ostendimus illud summum esse Sacrilegium: cum tale sacrificium a nulla pura creatura offerri potuerit aut possit. Sed haec priùs nobis praemittenda sunt in genere: </w:t>
      </w:r>
    </w:p>
    <w:p w14:paraId="42088EF8" w14:textId="77777777" w:rsidR="003E6F35" w:rsidRPr="003E6F35" w:rsidRDefault="003E6F35" w:rsidP="003E6F35">
      <w:pPr>
        <w:rPr>
          <w:rFonts w:ascii="Times New Roman" w:hAnsi="Times New Roman" w:cs="Times New Roman"/>
          <w:sz w:val="30"/>
          <w:szCs w:val="30"/>
        </w:rPr>
      </w:pPr>
    </w:p>
    <w:p w14:paraId="5D619EF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Primùm, Sacerdotium conuenire competereue non potest nisi in homines. Heb. 5. </w:t>
      </w:r>
      <w:r w:rsidRPr="003E6F35">
        <w:rPr>
          <w:rFonts w:ascii="Times New Roman" w:hAnsi="Times New Roman" w:cs="Times New Roman"/>
          <w:i/>
          <w:iCs/>
          <w:sz w:val="30"/>
          <w:szCs w:val="30"/>
        </w:rPr>
        <w:t>Omnis namque Pontifex ex hominibus assumtus est.</w:t>
      </w:r>
      <w:r w:rsidRPr="003E6F35">
        <w:rPr>
          <w:rFonts w:ascii="Times New Roman" w:hAnsi="Times New Roman" w:cs="Times New Roman"/>
          <w:sz w:val="30"/>
          <w:szCs w:val="30"/>
        </w:rPr>
        <w:t xml:space="preserve"> Ideo etiam Filium Dei hominem fieri oportuit, si debuit esse Pontifex, &amp; sacrificium offerre. Summa verò Dei bonitas erga humanum genus haec fuit, vt in qua natura admissum est peccatum, in ea etiam &amp; per ipsam illud expiaretur. </w:t>
      </w:r>
    </w:p>
    <w:p w14:paraId="051BCED6" w14:textId="77777777" w:rsidR="003E6F35" w:rsidRPr="003E6F35" w:rsidRDefault="003E6F35" w:rsidP="003E6F35">
      <w:pPr>
        <w:rPr>
          <w:rFonts w:ascii="Times New Roman" w:hAnsi="Times New Roman" w:cs="Times New Roman"/>
          <w:sz w:val="30"/>
          <w:szCs w:val="30"/>
        </w:rPr>
      </w:pPr>
    </w:p>
    <w:p w14:paraId="16DA933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Neque omnis homo potuit esse Pontifex, sed tantum qui eligeretur a Deo. Heb. 5. </w:t>
      </w:r>
      <w:r w:rsidRPr="003E6F35">
        <w:rPr>
          <w:rFonts w:ascii="Times New Roman" w:hAnsi="Times New Roman" w:cs="Times New Roman"/>
          <w:i/>
          <w:iCs/>
          <w:sz w:val="30"/>
          <w:szCs w:val="30"/>
        </w:rPr>
        <w:t>Nemo sibi assumit honorem</w:t>
      </w:r>
      <w:r w:rsidRPr="003E6F35">
        <w:rPr>
          <w:rFonts w:ascii="Times New Roman" w:hAnsi="Times New Roman" w:cs="Times New Roman"/>
          <w:sz w:val="30"/>
          <w:szCs w:val="30"/>
        </w:rPr>
        <w:t xml:space="preserve"> (Sacerdotij) </w:t>
      </w:r>
      <w:r w:rsidRPr="003E6F35">
        <w:rPr>
          <w:rFonts w:ascii="Times New Roman" w:hAnsi="Times New Roman" w:cs="Times New Roman"/>
          <w:i/>
          <w:iCs/>
          <w:sz w:val="30"/>
          <w:szCs w:val="30"/>
        </w:rPr>
        <w:t>Sed qui vocatur à Deo, tanquam Aaron.</w:t>
      </w:r>
      <w:r w:rsidRPr="003E6F35">
        <w:rPr>
          <w:rFonts w:ascii="Times New Roman" w:hAnsi="Times New Roman" w:cs="Times New Roman"/>
          <w:sz w:val="30"/>
          <w:szCs w:val="30"/>
        </w:rPr>
        <w:t xml:space="preserve"> Ideo etiam Christus delectus à Patre fuit ad officium sacerdotale, &amp; praemonstratus in Melchizedecho, &amp; praedictus per Dauidem, </w:t>
      </w:r>
      <w:r w:rsidRPr="003E6F35">
        <w:rPr>
          <w:rFonts w:ascii="Times New Roman" w:hAnsi="Times New Roman" w:cs="Times New Roman"/>
          <w:i/>
          <w:iCs/>
          <w:sz w:val="30"/>
          <w:szCs w:val="30"/>
        </w:rPr>
        <w:t>Tues Sacerdos in aeternum, secundùm ordinem Melchizedech.</w:t>
      </w:r>
      <w:r w:rsidRPr="003E6F35">
        <w:rPr>
          <w:rFonts w:ascii="Times New Roman" w:hAnsi="Times New Roman" w:cs="Times New Roman"/>
          <w:sz w:val="30"/>
          <w:szCs w:val="30"/>
        </w:rPr>
        <w:t xml:space="preserve"> </w:t>
      </w:r>
    </w:p>
    <w:p w14:paraId="5A4DF2DA" w14:textId="77777777" w:rsidR="003E6F35" w:rsidRPr="003E6F35" w:rsidRDefault="003E6F35" w:rsidP="003E6F35">
      <w:pPr>
        <w:rPr>
          <w:rFonts w:ascii="Times New Roman" w:hAnsi="Times New Roman" w:cs="Times New Roman"/>
          <w:sz w:val="30"/>
          <w:szCs w:val="30"/>
        </w:rPr>
      </w:pPr>
    </w:p>
    <w:p w14:paraId="7B6A818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Officium Sacerdotis fuit, vt tanquam Mediator inter Deum &amp; homines, sacra vtrin daret &amp; administraret: nempe quae a Deo accipiebat, ea daret populo, legem, sacramenta: &amp; quae vicissim à populo, ea offerret Deo, munera, sacrificia, preces: vnde &amp; nomen Sacerdotis, quasi sacra dantis deriuatum est. De primo Malach. 2. </w:t>
      </w:r>
      <w:r w:rsidRPr="003E6F35">
        <w:rPr>
          <w:rFonts w:ascii="Times New Roman" w:hAnsi="Times New Roman" w:cs="Times New Roman"/>
          <w:i/>
          <w:iCs/>
          <w:sz w:val="30"/>
          <w:szCs w:val="30"/>
        </w:rPr>
        <w:t>legem requirent de ore eius</w:t>
      </w:r>
      <w:r w:rsidRPr="003E6F35">
        <w:rPr>
          <w:rFonts w:ascii="Times New Roman" w:hAnsi="Times New Roman" w:cs="Times New Roman"/>
          <w:sz w:val="30"/>
          <w:szCs w:val="30"/>
        </w:rPr>
        <w:t xml:space="preserve"> (Sacerdotis): de secundo, Heb. 5. </w:t>
      </w:r>
      <w:r w:rsidRPr="003E6F35">
        <w:rPr>
          <w:rFonts w:ascii="Times New Roman" w:hAnsi="Times New Roman" w:cs="Times New Roman"/>
          <w:i/>
          <w:iCs/>
          <w:sz w:val="30"/>
          <w:szCs w:val="30"/>
        </w:rPr>
        <w:t>omnis namque Pontifex constituitur in iis, quae sunt ad Deum, vt offerat munera &amp; sacrificia pro peccatis populi.</w:t>
      </w:r>
      <w:r w:rsidRPr="003E6F35">
        <w:rPr>
          <w:rFonts w:ascii="Times New Roman" w:hAnsi="Times New Roman" w:cs="Times New Roman"/>
          <w:sz w:val="30"/>
          <w:szCs w:val="30"/>
        </w:rPr>
        <w:t xml:space="preserve"> Ideo &amp; Christus Mediator Dei &amp; hominum factus est: Et quia solus perfectus Mediator, ideo etiam solus perfectus Sacerdos. Heb. 10. Vtrumque enim perfecit officium Pontificis: Primo, quae a Deo accepit, communicauit populo suo. 2. Pet. 1. </w:t>
      </w:r>
      <w:r w:rsidRPr="003E6F35">
        <w:rPr>
          <w:rFonts w:ascii="Times New Roman" w:hAnsi="Times New Roman" w:cs="Times New Roman"/>
          <w:i/>
          <w:iCs/>
          <w:sz w:val="30"/>
          <w:szCs w:val="30"/>
        </w:rPr>
        <w:t>Per quem</w:t>
      </w:r>
      <w:r w:rsidRPr="003E6F35">
        <w:rPr>
          <w:rFonts w:ascii="Times New Roman" w:hAnsi="Times New Roman" w:cs="Times New Roman"/>
          <w:sz w:val="30"/>
          <w:szCs w:val="30"/>
        </w:rPr>
        <w:t xml:space="preserve"> (Christum) </w:t>
      </w:r>
      <w:r w:rsidRPr="003E6F35">
        <w:rPr>
          <w:rFonts w:ascii="Times New Roman" w:hAnsi="Times New Roman" w:cs="Times New Roman"/>
          <w:i/>
          <w:iCs/>
          <w:sz w:val="30"/>
          <w:szCs w:val="30"/>
        </w:rPr>
        <w:t xml:space="preserve">maximae preciosa nobis promissa donauit Deus, vt per </w:t>
      </w:r>
      <w:r w:rsidRPr="003E6F35">
        <w:rPr>
          <w:rFonts w:ascii="Times New Roman" w:hAnsi="Times New Roman" w:cs="Times New Roman"/>
          <w:i/>
          <w:iCs/>
          <w:sz w:val="30"/>
          <w:szCs w:val="30"/>
        </w:rPr>
        <w:lastRenderedPageBreak/>
        <w:t>haec efficiamini consortes diuinae naturae.</w:t>
      </w:r>
      <w:r w:rsidRPr="003E6F35">
        <w:rPr>
          <w:rFonts w:ascii="Times New Roman" w:hAnsi="Times New Roman" w:cs="Times New Roman"/>
          <w:sz w:val="30"/>
          <w:szCs w:val="30"/>
        </w:rPr>
        <w:t xml:space="preserve"> Secundò, Quae accepit à nobis, obtulit Patri, carnem &amp; sanguinem, nos ipsos in seipso reconcilians Patri. </w:t>
      </w:r>
    </w:p>
    <w:p w14:paraId="3FF87E00" w14:textId="77777777" w:rsidR="003E6F35" w:rsidRPr="003E6F35" w:rsidRDefault="003E6F35" w:rsidP="003E6F35">
      <w:pPr>
        <w:rPr>
          <w:rFonts w:ascii="Times New Roman" w:hAnsi="Times New Roman" w:cs="Times New Roman"/>
          <w:sz w:val="30"/>
          <w:szCs w:val="30"/>
        </w:rPr>
      </w:pPr>
    </w:p>
    <w:p w14:paraId="3B068B0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Est igitur Sacerdotium officium à Deo institutum, quo homines ad hoc legitimè vocati, sacrificia offerunt Deo, sacraque administrant populo. </w:t>
      </w:r>
    </w:p>
    <w:p w14:paraId="050FB0BC" w14:textId="77777777" w:rsidR="003E6F35" w:rsidRPr="003E6F35" w:rsidRDefault="003E6F35" w:rsidP="003E6F35">
      <w:pPr>
        <w:rPr>
          <w:rFonts w:ascii="Times New Roman" w:hAnsi="Times New Roman" w:cs="Times New Roman"/>
          <w:sz w:val="30"/>
          <w:szCs w:val="30"/>
        </w:rPr>
      </w:pPr>
    </w:p>
    <w:p w14:paraId="45FBCA1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Duplex porrò fuit Sacerdotium, vnum secundum ordinem Aaron, alterum secundum ordinem Melchizedech. Sed hoc prius fuit altero: ideo etiam Aaronicum tandem cessit Melchizedechico in persona Christi. Heb. 7. Translatum enim fuit Sacerdotium simul &amp; lex, nempe in Christum: ac typus huius rei fuit, quòd Melchizedech decimas accepit ab Abrahamo, in cuius lumbis erat Leui. </w:t>
      </w:r>
    </w:p>
    <w:p w14:paraId="67843A6E" w14:textId="77777777" w:rsidR="003E6F35" w:rsidRPr="003E6F35" w:rsidRDefault="003E6F35" w:rsidP="003E6F35">
      <w:pPr>
        <w:rPr>
          <w:rFonts w:ascii="Times New Roman" w:hAnsi="Times New Roman" w:cs="Times New Roman"/>
          <w:sz w:val="30"/>
          <w:szCs w:val="30"/>
        </w:rPr>
      </w:pPr>
    </w:p>
    <w:p w14:paraId="56C26DA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Vtriusque generis Sacerdos obtulit sacrificium cum sanguine: sed Aaron cum sanguine hircorum: Christus cum sanguine proprio, humano scilicet &amp; diuino, hoc est, qui non tam hominis, quam Dei sanguis fuit, iuxta illud Act. 20. </w:t>
      </w:r>
      <w:r w:rsidRPr="003E6F35">
        <w:rPr>
          <w:rFonts w:ascii="Times New Roman" w:hAnsi="Times New Roman" w:cs="Times New Roman"/>
          <w:i/>
          <w:iCs/>
          <w:sz w:val="30"/>
          <w:szCs w:val="30"/>
        </w:rPr>
        <w:t>Deus redemit Ecclesiam sanguine suo.</w:t>
      </w:r>
      <w:r w:rsidRPr="003E6F35">
        <w:rPr>
          <w:rFonts w:ascii="Times New Roman" w:hAnsi="Times New Roman" w:cs="Times New Roman"/>
          <w:sz w:val="30"/>
          <w:szCs w:val="30"/>
        </w:rPr>
        <w:t xml:space="preserve"> </w:t>
      </w:r>
    </w:p>
    <w:p w14:paraId="7BF52B0E" w14:textId="77777777" w:rsidR="003E6F35" w:rsidRPr="003E6F35" w:rsidRDefault="003E6F35" w:rsidP="003E6F35">
      <w:pPr>
        <w:rPr>
          <w:rFonts w:ascii="Times New Roman" w:hAnsi="Times New Roman" w:cs="Times New Roman"/>
          <w:sz w:val="30"/>
          <w:szCs w:val="30"/>
        </w:rPr>
      </w:pPr>
    </w:p>
    <w:p w14:paraId="0781A94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Adronici item sacerdotes non solùm pro populi, sed etiam pro suis peccatis offerebant: At Christus tantum pro peccatis nostris. </w:t>
      </w:r>
    </w:p>
    <w:p w14:paraId="1448DA7F" w14:textId="77777777" w:rsidR="003E6F35" w:rsidRPr="003E6F35" w:rsidRDefault="003E6F35" w:rsidP="003E6F35">
      <w:pPr>
        <w:rPr>
          <w:rFonts w:ascii="Times New Roman" w:hAnsi="Times New Roman" w:cs="Times New Roman"/>
          <w:sz w:val="30"/>
          <w:szCs w:val="30"/>
        </w:rPr>
      </w:pPr>
    </w:p>
    <w:p w14:paraId="49F306B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Illi item fuerunt duntaxat, sacerdotes offerentes, sed non hostia: Christus verò &amp; Pontifex offerens, &amp; hostia oblata: id quod fuit omnino necessarium, vt ad Hebr. demonstrat Apostolus. Eph. 5. </w:t>
      </w:r>
      <w:r w:rsidRPr="003E6F35">
        <w:rPr>
          <w:rFonts w:ascii="Times New Roman" w:hAnsi="Times New Roman" w:cs="Times New Roman"/>
          <w:i/>
          <w:iCs/>
          <w:sz w:val="30"/>
          <w:szCs w:val="30"/>
        </w:rPr>
        <w:t>Tradidit semetipsum, &amp;c.</w:t>
      </w:r>
      <w:r w:rsidRPr="003E6F35">
        <w:rPr>
          <w:rFonts w:ascii="Times New Roman" w:hAnsi="Times New Roman" w:cs="Times New Roman"/>
          <w:sz w:val="30"/>
          <w:szCs w:val="30"/>
        </w:rPr>
        <w:t xml:space="preserve"> </w:t>
      </w:r>
    </w:p>
    <w:p w14:paraId="0B556663" w14:textId="77777777" w:rsidR="003E6F35" w:rsidRPr="003E6F35" w:rsidRDefault="003E6F35" w:rsidP="003E6F35">
      <w:pPr>
        <w:rPr>
          <w:rFonts w:ascii="Times New Roman" w:hAnsi="Times New Roman" w:cs="Times New Roman"/>
          <w:sz w:val="30"/>
          <w:szCs w:val="30"/>
        </w:rPr>
      </w:pPr>
    </w:p>
    <w:p w14:paraId="6645978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Sacerdotium item Aaronicum temporale fuit, quia typus huius Melchizedechici. At Christi aeternum. Psal. 110. </w:t>
      </w:r>
      <w:r w:rsidRPr="003E6F35">
        <w:rPr>
          <w:rFonts w:ascii="Times New Roman" w:hAnsi="Times New Roman" w:cs="Times New Roman"/>
          <w:i/>
          <w:iCs/>
          <w:sz w:val="30"/>
          <w:szCs w:val="30"/>
        </w:rPr>
        <w:t xml:space="preserve">Tu es sacerdos in aeternum. </w:t>
      </w:r>
    </w:p>
    <w:p w14:paraId="16D27B99" w14:textId="77777777" w:rsidR="003E6F35" w:rsidRPr="003E6F35" w:rsidRDefault="003E6F35" w:rsidP="003E6F35">
      <w:pPr>
        <w:rPr>
          <w:rFonts w:ascii="Times New Roman" w:hAnsi="Times New Roman" w:cs="Times New Roman"/>
          <w:sz w:val="30"/>
          <w:szCs w:val="30"/>
        </w:rPr>
      </w:pPr>
    </w:p>
    <w:p w14:paraId="23DC4B7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Tria fuerunt sacrificia in veteri legepraecipua, vnum pro peccato, alterum pacificum, Tertium, holocaustum. Christus vnico suo, omnia perfecit: liberauit à peccato (haec est iustificatio) pacem donat conscientiis, &amp; pacat affectus (haec est regeneratio): &amp; totam perficit salutem, quasi holocausto (haec est glorificatio). Itaque vi sacrificij Christi, totius salutis &amp; initium &amp; progressum &amp; finem obtinemus. </w:t>
      </w:r>
    </w:p>
    <w:p w14:paraId="5548C902" w14:textId="77777777" w:rsidR="003E6F35" w:rsidRPr="003E6F35" w:rsidRDefault="003E6F35" w:rsidP="003E6F35">
      <w:pPr>
        <w:rPr>
          <w:rFonts w:ascii="Times New Roman" w:hAnsi="Times New Roman" w:cs="Times New Roman"/>
          <w:sz w:val="30"/>
          <w:szCs w:val="30"/>
        </w:rPr>
      </w:pPr>
    </w:p>
    <w:p w14:paraId="6454405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Denique illi, in terra duntaxat viuentes functi sunt Sacerdotio: At Christus etiam post mortem fungitur in Coelo, pro nobis interpellans, &amp;c. </w:t>
      </w:r>
    </w:p>
    <w:p w14:paraId="0F346787" w14:textId="77777777" w:rsidR="003E6F35" w:rsidRPr="003E6F35" w:rsidRDefault="003E6F35" w:rsidP="003E6F35">
      <w:pPr>
        <w:rPr>
          <w:rFonts w:ascii="Times New Roman" w:hAnsi="Times New Roman" w:cs="Times New Roman"/>
          <w:sz w:val="30"/>
          <w:szCs w:val="30"/>
        </w:rPr>
      </w:pPr>
    </w:p>
    <w:p w14:paraId="6874626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His praemissis, nunc confirmo, quod proposui, vnicum tantum esse Pontificem &amp; Sacerdotem, qui potuerit aut possit perfectum sacrificium, id est, hilasticum offerre: atque hunc esse Iesum Christum. </w:t>
      </w:r>
    </w:p>
    <w:p w14:paraId="53F12599" w14:textId="77777777" w:rsidR="003E6F35" w:rsidRPr="003E6F35" w:rsidRDefault="003E6F35" w:rsidP="003E6F35">
      <w:pPr>
        <w:rPr>
          <w:rFonts w:ascii="Times New Roman" w:hAnsi="Times New Roman" w:cs="Times New Roman"/>
          <w:sz w:val="30"/>
          <w:szCs w:val="30"/>
        </w:rPr>
      </w:pPr>
    </w:p>
    <w:p w14:paraId="653C404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 Oportuit talem sacerdotem esse &amp; Deum. simul &amp; hominem, vt ad Hebr. demonstrat Apostolus: Filium scilicet Dei, &amp; hominem absque peccato: sacerdotem item secundum ordinem Melchizedechi, ἀπάτορα, καὶ ἀμήτορα, qui etiam esset simul Rex Salem, &amp; pacis aeternae autor: talis denique qualem describit Apostolus ad Hebr. Quis autem talis vnquam fuit aut esse potest, nisi vnus Iesus Christus? Hoc est primum argumentum à qualitate personae ductum. </w:t>
      </w:r>
    </w:p>
    <w:p w14:paraId="537B2B53" w14:textId="77777777" w:rsidR="003E6F35" w:rsidRPr="003E6F35" w:rsidRDefault="003E6F35" w:rsidP="003E6F35">
      <w:pPr>
        <w:rPr>
          <w:rFonts w:ascii="Times New Roman" w:hAnsi="Times New Roman" w:cs="Times New Roman"/>
          <w:sz w:val="30"/>
          <w:szCs w:val="30"/>
        </w:rPr>
      </w:pPr>
    </w:p>
    <w:p w14:paraId="373A043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Secundum à collatione sacrificij cum Sacerdote. Oportuit Sacerdotem ipsum, non minoris esse dignitatis &amp; virtutis &amp; meriti coram Deo, quàm ipsum sacrificium: quando sacrificium suam accipit dignitatem (vt inquit Irenaeus) à Sacerdote, qui illud offert. Qua in re differt sacrificium à Sacramento, cum sacramenta suam a Ministris vim non accipiant, sed à Deo: &amp; ideo etiam à malis administrari possunt sine detrimento: sed sacrificia a malis &amp; impiis oblata, reiicit &amp; abominatur Deus. Ies.i. Ita manifestum est, oportuisse Sacerdotem hunc, de quo loquimur, non minoris esse coram Deo dignitatis &amp; [page 421] meriti, quam sit ipsum sacrificium ἱλαστικόν. Atqui hoc virtutis &amp; efficacitatis infinitae fuit. &amp; esse oportuit, quo peccata quae demeriti erant infinita, expiari possent. Quis verò praeter vnum Iesum Christum tantae dignitatis Sacerdos vnquam fuit aut esse potest? Item, vnum tantum fuit esseue potuit sacrificium verè hilasticum, vt supra ostensum est. Non potuit igitur etiam Sacerdos offerens nisi vnus esse. Ideo &amp; Melchizedech vnus tantùm fuit, &amp; non plures: &amp; vnus tantùm Pontifex introibat cum vnico sacrificio in sancta sanctorum semel in anno. Heb. 9. </w:t>
      </w:r>
    </w:p>
    <w:p w14:paraId="47BF9B00" w14:textId="77777777" w:rsidR="003E6F35" w:rsidRPr="003E6F35" w:rsidRDefault="003E6F35" w:rsidP="003E6F35">
      <w:pPr>
        <w:rPr>
          <w:rFonts w:ascii="Times New Roman" w:hAnsi="Times New Roman" w:cs="Times New Roman"/>
          <w:sz w:val="30"/>
          <w:szCs w:val="30"/>
        </w:rPr>
      </w:pPr>
    </w:p>
    <w:p w14:paraId="1CAA289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Oportuit talem sacerdotem esse perpetuum, sicut &amp; Melchizedech dicitur ab Apostolo fuisse, μήτε ἀρχὴν ἡμερῶν ἔχων, μήτε ζωῆς τέλος: non quòd ille reuera fuerit talis, sed quòd de eo non legatur neque quando natus sit, neque quando mortuus: At verò eum, cuius typus fuit Melchizedech, talem reuera esse oportuit, iuxta illud, </w:t>
      </w:r>
      <w:r w:rsidRPr="003E6F35">
        <w:rPr>
          <w:rFonts w:ascii="Times New Roman" w:hAnsi="Times New Roman" w:cs="Times New Roman"/>
          <w:i/>
          <w:iCs/>
          <w:sz w:val="30"/>
          <w:szCs w:val="30"/>
        </w:rPr>
        <w:t>Tu es Sacerdos in aeternum, secundùm ordinem Melchizedech.</w:t>
      </w:r>
      <w:r w:rsidRPr="003E6F35">
        <w:rPr>
          <w:rFonts w:ascii="Times New Roman" w:hAnsi="Times New Roman" w:cs="Times New Roman"/>
          <w:sz w:val="30"/>
          <w:szCs w:val="30"/>
        </w:rPr>
        <w:t xml:space="preserve"> Solus autem Christus talis sacerdos est: quia aternus est Dei Filius, &amp; sacerdotium eius manet in aeternum: &amp; ipse suo fungitur sacerdotio </w:t>
      </w:r>
      <w:r w:rsidRPr="003E6F35">
        <w:rPr>
          <w:rFonts w:ascii="Times New Roman" w:hAnsi="Times New Roman" w:cs="Times New Roman"/>
          <w:sz w:val="30"/>
          <w:szCs w:val="30"/>
        </w:rPr>
        <w:lastRenderedPageBreak/>
        <w:t xml:space="preserve">in sempiternum: &amp; vis sacrificij ipsius perpetua est. Nam semper interpellat apud Patrem pro nobis. </w:t>
      </w:r>
    </w:p>
    <w:p w14:paraId="46E4F22A" w14:textId="77777777" w:rsidR="003E6F35" w:rsidRPr="003E6F35" w:rsidRDefault="003E6F35" w:rsidP="003E6F35">
      <w:pPr>
        <w:rPr>
          <w:rFonts w:ascii="Times New Roman" w:hAnsi="Times New Roman" w:cs="Times New Roman"/>
          <w:sz w:val="30"/>
          <w:szCs w:val="30"/>
        </w:rPr>
      </w:pPr>
    </w:p>
    <w:p w14:paraId="582B1B0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IV. Vnum tantùm esse oportuit Mediatorem verum inter Deum &amp; nos, atque hoc fuit, officium perfecti Pontificis. Atquiis fuit Iesus, 1. Tim. 2. </w:t>
      </w:r>
      <w:r w:rsidRPr="003E6F35">
        <w:rPr>
          <w:rFonts w:ascii="Times New Roman" w:hAnsi="Times New Roman" w:cs="Times New Roman"/>
          <w:i/>
          <w:iCs/>
          <w:sz w:val="30"/>
          <w:szCs w:val="30"/>
        </w:rPr>
        <w:t>Ergo solus perfectus Pontifex.</w:t>
      </w:r>
      <w:r w:rsidRPr="003E6F35">
        <w:rPr>
          <w:rFonts w:ascii="Times New Roman" w:hAnsi="Times New Roman" w:cs="Times New Roman"/>
          <w:sz w:val="30"/>
          <w:szCs w:val="30"/>
        </w:rPr>
        <w:t xml:space="preserve"> </w:t>
      </w:r>
    </w:p>
    <w:p w14:paraId="08B80F32" w14:textId="77777777" w:rsidR="003E6F35" w:rsidRPr="003E6F35" w:rsidRDefault="003E6F35" w:rsidP="003E6F35">
      <w:pPr>
        <w:rPr>
          <w:rFonts w:ascii="Times New Roman" w:hAnsi="Times New Roman" w:cs="Times New Roman"/>
          <w:sz w:val="30"/>
          <w:szCs w:val="30"/>
        </w:rPr>
      </w:pPr>
    </w:p>
    <w:p w14:paraId="182BA11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Sic ergo vnus tantum est Deus simul &amp; homo: vnus tantùm tantae dignitatis, quantae &amp; sacrificium, id est, infinitae: vnus tantum reuera neque principium habens, neque finem, id est verè perpetuus, &amp; in perpetuum viuens Sacerdos: vnus denique tantum verus Mediator: Sic etiam vnus tantùm est Sacordos, qui verè ἱλαστικὸν sacrificium offerre potuerit aut possit, &amp; is est Iesus Christus. Quare quicunque sibi arrogant nomen talis Sacerdotis, qui possit sacrificium verè ἱλαστικὸν Deo offerre pro peccatis: is Antichristus est. Hoc enim solius Christi proprium est, qui etiam solus introiuit semel in sancta, id est in Coelum: &amp; ideo solus ab Apostolo vocatur. Pontifex &amp; Mediator Noui Testamenti in Epist. ad Hebr. </w:t>
      </w:r>
    </w:p>
    <w:p w14:paraId="5CD0DF54" w14:textId="77777777" w:rsidR="003E6F35" w:rsidRPr="003E6F35" w:rsidRDefault="003E6F35" w:rsidP="003E6F35">
      <w:pPr>
        <w:rPr>
          <w:rFonts w:ascii="Times New Roman" w:hAnsi="Times New Roman" w:cs="Times New Roman"/>
          <w:sz w:val="30"/>
          <w:szCs w:val="30"/>
        </w:rPr>
      </w:pPr>
    </w:p>
    <w:p w14:paraId="541474C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Sed excipiunt aduersarij, haec omnia esse verissima per se: hoc est, Christum per se, solum talem esse sacerdotem: verùm, suum sacerdotium aliis quoque communicasse. Quò pertinent haec Noui Testamenti testimonia, 1. Pet. 2. </w:t>
      </w:r>
      <w:r w:rsidRPr="003E6F35">
        <w:rPr>
          <w:rFonts w:ascii="Times New Roman" w:hAnsi="Times New Roman" w:cs="Times New Roman"/>
          <w:i/>
          <w:iCs/>
          <w:sz w:val="30"/>
          <w:szCs w:val="30"/>
        </w:rPr>
        <w:t>Ad quem accedentes lapidem viuum, &amp;c. &amp; ipsi tanquam lapides viui superaedificamini in domos spirituales, in Sacerdotium sanctum, offerentes spirituales hostias.</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vos autem genus electum, regale Sacerdotium, &amp;c.</w:t>
      </w:r>
      <w:r w:rsidRPr="003E6F35">
        <w:rPr>
          <w:rFonts w:ascii="Times New Roman" w:hAnsi="Times New Roman" w:cs="Times New Roman"/>
          <w:sz w:val="30"/>
          <w:szCs w:val="30"/>
        </w:rPr>
        <w:t xml:space="preserve"> Item Apoc. 1. </w:t>
      </w:r>
      <w:r w:rsidRPr="003E6F35">
        <w:rPr>
          <w:rFonts w:ascii="Times New Roman" w:hAnsi="Times New Roman" w:cs="Times New Roman"/>
          <w:i/>
          <w:iCs/>
          <w:sz w:val="30"/>
          <w:szCs w:val="30"/>
        </w:rPr>
        <w:t>Qui facit nos regnum &amp; Sacerdotium Deo &amp; Patri suo.</w:t>
      </w:r>
      <w:r w:rsidRPr="003E6F35">
        <w:rPr>
          <w:rFonts w:ascii="Times New Roman" w:hAnsi="Times New Roman" w:cs="Times New Roman"/>
          <w:sz w:val="30"/>
          <w:szCs w:val="30"/>
        </w:rPr>
        <w:t xml:space="preserve"> Idem cap. 5. </w:t>
      </w:r>
      <w:r w:rsidRPr="003E6F35">
        <w:rPr>
          <w:rFonts w:ascii="Times New Roman" w:hAnsi="Times New Roman" w:cs="Times New Roman"/>
          <w:i/>
          <w:iCs/>
          <w:sz w:val="30"/>
          <w:szCs w:val="30"/>
        </w:rPr>
        <w:t>Fecisti nos sacerdotes.</w:t>
      </w:r>
      <w:r w:rsidRPr="003E6F35">
        <w:rPr>
          <w:rFonts w:ascii="Times New Roman" w:hAnsi="Times New Roman" w:cs="Times New Roman"/>
          <w:sz w:val="30"/>
          <w:szCs w:val="30"/>
        </w:rPr>
        <w:t xml:space="preserve"> Et cap. 20. </w:t>
      </w:r>
      <w:r w:rsidRPr="003E6F35">
        <w:rPr>
          <w:rFonts w:ascii="Times New Roman" w:hAnsi="Times New Roman" w:cs="Times New Roman"/>
          <w:i/>
          <w:iCs/>
          <w:sz w:val="30"/>
          <w:szCs w:val="30"/>
        </w:rPr>
        <w:t>Beati qui habent partem in resurrectione prima: &amp; erunt sacerdotes Dei.</w:t>
      </w:r>
      <w:r w:rsidRPr="003E6F35">
        <w:rPr>
          <w:rFonts w:ascii="Times New Roman" w:hAnsi="Times New Roman" w:cs="Times New Roman"/>
          <w:sz w:val="30"/>
          <w:szCs w:val="30"/>
        </w:rPr>
        <w:t xml:space="preserve"> </w:t>
      </w:r>
    </w:p>
    <w:p w14:paraId="2FD0D946" w14:textId="77777777" w:rsidR="003E6F35" w:rsidRPr="003E6F35" w:rsidRDefault="003E6F35" w:rsidP="003E6F35">
      <w:pPr>
        <w:rPr>
          <w:rFonts w:ascii="Times New Roman" w:hAnsi="Times New Roman" w:cs="Times New Roman"/>
          <w:sz w:val="30"/>
          <w:szCs w:val="30"/>
        </w:rPr>
      </w:pPr>
    </w:p>
    <w:p w14:paraId="7A2C2A3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Resp. Nouimus haec. Sed ad quósnam scribit Petrus? Num ad solos Sacrificos? An ad omnes fideles? Ita de loco Apoc. 1. Omnes igitur Christiani sunt sacerdotes. Ideo omnes etiam habent quae offerant sacrificia. Nam omnes offerunt sacrificium laudis: omnes offerunt hostiam beneficentiae &amp; εὐωδίας, hostiam vinentem: omnes memoriam faciunt passionis Christi. Illa ergo testimonia, nihil ad solos Sacerdotes. </w:t>
      </w:r>
    </w:p>
    <w:p w14:paraId="0B5D883C" w14:textId="77777777" w:rsidR="003E6F35" w:rsidRPr="003E6F35" w:rsidRDefault="003E6F35" w:rsidP="003E6F35">
      <w:pPr>
        <w:rPr>
          <w:rFonts w:ascii="Times New Roman" w:hAnsi="Times New Roman" w:cs="Times New Roman"/>
          <w:sz w:val="30"/>
          <w:szCs w:val="30"/>
        </w:rPr>
      </w:pPr>
    </w:p>
    <w:p w14:paraId="1E40151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Deinde quaestio non est de hoc imperfecto Sacerdotio: sed de eo, quo quis possit sacrificium hilasticum pro expiatione peccatorum offerre. </w:t>
      </w:r>
      <w:r w:rsidRPr="003E6F35">
        <w:rPr>
          <w:rFonts w:ascii="Times New Roman" w:hAnsi="Times New Roman" w:cs="Times New Roman"/>
          <w:sz w:val="30"/>
          <w:szCs w:val="30"/>
        </w:rPr>
        <w:lastRenderedPageBreak/>
        <w:t xml:space="preserve">Communicauit sacerdotium suum κατά τι, non ἁπλῶς. Dicimus igitur nunquam fuisse aut esse posse, qui tale Sacerdotium sibi vsurpare queat, nisi vnum Iesum Christum: ita vt ex verbis Apostoli, quibus de agimus, </w:t>
      </w:r>
      <w:r w:rsidRPr="003E6F35">
        <w:rPr>
          <w:rFonts w:ascii="Times New Roman" w:hAnsi="Times New Roman" w:cs="Times New Roman"/>
          <w:i/>
          <w:iCs/>
          <w:sz w:val="30"/>
          <w:szCs w:val="30"/>
        </w:rPr>
        <w:t>Christus tradidit semetipsum pro nobis hostiam, &amp;c.</w:t>
      </w:r>
      <w:r w:rsidRPr="003E6F35">
        <w:rPr>
          <w:rFonts w:ascii="Times New Roman" w:hAnsi="Times New Roman" w:cs="Times New Roman"/>
          <w:sz w:val="30"/>
          <w:szCs w:val="30"/>
        </w:rPr>
        <w:t xml:space="preserve"> haec duo praecipua capita necessariò concludantur: </w:t>
      </w:r>
    </w:p>
    <w:p w14:paraId="1B756B59" w14:textId="77777777" w:rsidR="003E6F35" w:rsidRPr="003E6F35" w:rsidRDefault="003E6F35" w:rsidP="003E6F35">
      <w:pPr>
        <w:rPr>
          <w:rFonts w:ascii="Times New Roman" w:hAnsi="Times New Roman" w:cs="Times New Roman"/>
          <w:sz w:val="30"/>
          <w:szCs w:val="30"/>
        </w:rPr>
      </w:pPr>
    </w:p>
    <w:p w14:paraId="02A3E8F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Vnum,</w:t>
      </w:r>
      <w:r w:rsidRPr="003E6F35">
        <w:rPr>
          <w:rFonts w:ascii="Times New Roman" w:hAnsi="Times New Roman" w:cs="Times New Roman"/>
          <w:sz w:val="30"/>
          <w:szCs w:val="30"/>
        </w:rPr>
        <w:t xml:space="preserve"> Ergo vnicum tantùm est sacrificium ἱλαστικὸν ad remissionem peccatorum efficax, hostia scilicet corporis Christi in cruce oblata, &amp; semel quidem ita oblata, vt non amplius sit repetenda, cum semel fuerit in odorem aeternae suauitatis oblata. </w:t>
      </w:r>
    </w:p>
    <w:p w14:paraId="652CDE9C" w14:textId="77777777" w:rsidR="003E6F35" w:rsidRPr="003E6F35" w:rsidRDefault="003E6F35" w:rsidP="003E6F35">
      <w:pPr>
        <w:rPr>
          <w:rFonts w:ascii="Times New Roman" w:hAnsi="Times New Roman" w:cs="Times New Roman"/>
          <w:sz w:val="30"/>
          <w:szCs w:val="30"/>
        </w:rPr>
      </w:pPr>
    </w:p>
    <w:p w14:paraId="0564FE3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Alterum est,</w:t>
      </w:r>
      <w:r w:rsidRPr="003E6F35">
        <w:rPr>
          <w:rFonts w:ascii="Times New Roman" w:hAnsi="Times New Roman" w:cs="Times New Roman"/>
          <w:sz w:val="30"/>
          <w:szCs w:val="30"/>
        </w:rPr>
        <w:t xml:space="preserve"> Ergo vnus etiam duntaxat est sacerdos, qui tale sacrificium offerre potuerit, aut possit: quare nihil restare, nisi vt fide, &amp; sacrificium illud vnicum pro salute nostra amplectamur ac comedamus: &amp; vt huic vni aeterno Pontifici nostra omnia sacrificia Deo Patri offerenda nostras preces, nostras eleemosynas, nostra corpora, nos denique totos commendemus: &amp; vt accensi exemplo tantae dilectionis, qua dilexit nos, ac tradidit semet ipsum pro nobis, nos quoque ambulemus in dilectione tali, qua parati simus &amp; nos pro fratribus animam ponere, vt docet Ioannes in Epistola, &amp;c. </w:t>
      </w:r>
    </w:p>
    <w:p w14:paraId="0E78370E" w14:textId="77777777" w:rsidR="003E6F35" w:rsidRPr="003E6F35" w:rsidRDefault="003E6F35" w:rsidP="003E6F35">
      <w:pPr>
        <w:rPr>
          <w:rFonts w:ascii="Times New Roman" w:hAnsi="Times New Roman" w:cs="Times New Roman"/>
          <w:sz w:val="30"/>
          <w:szCs w:val="30"/>
        </w:rPr>
      </w:pPr>
    </w:p>
    <w:p w14:paraId="34E4CFB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Quòd si quis Sacrificium hoc, de quo dictum est, hilasticum, a tota Ecclesia aut etia per ipsum (vt vocant) Sacerdotem, totius Ecclesiae nomine, in publico Coetu, hoc sensu Deo offerri dicat, nimirum, quod quisque hoc solo Christi sacrificio, semel propeccatis nostris Patri oblato contentus, in eo totus acquiescat, atque ita Patrem precetur, vt hoc vnicum sacrificium, cuius publica commemoratio tum verbis, tum ritibus in Coena Domini celebratur, loco omnium oblationum, satisfactionum, operum, &amp; omnium denique earum rerum, quae ad peccatorum nostrorum expiationem aeternaque salutem necessariae, excogitari ab homine possint, acceptum habeat: cum hoc nos minimè altercabimur: Nam ad rem ipsam quod attinet, quis haec improbare queat? In huiuscemodi etenim sacrificij oblatione, summa Christianae pietatis consistit: Sed longe aliter vulgo in Pontificatu [page 422] doceri consueuit. Faxit ergo Deus, vt idem sentiamus omnes &amp; consentanea cum S. literis loquamur. </w:t>
      </w:r>
    </w:p>
    <w:p w14:paraId="490202E3" w14:textId="77777777" w:rsidR="003E6F35" w:rsidRPr="003E6F35" w:rsidRDefault="003E6F35" w:rsidP="003E6F35">
      <w:pPr>
        <w:rPr>
          <w:rFonts w:ascii="Times New Roman" w:hAnsi="Times New Roman" w:cs="Times New Roman"/>
          <w:sz w:val="30"/>
          <w:szCs w:val="30"/>
        </w:rPr>
      </w:pPr>
    </w:p>
    <w:p w14:paraId="6D35A30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LOCVS II. </w:t>
      </w:r>
    </w:p>
    <w:p w14:paraId="3DBBC784" w14:textId="77777777" w:rsidR="003E6F35" w:rsidRPr="003E6F35" w:rsidRDefault="003E6F35" w:rsidP="003E6F35">
      <w:pPr>
        <w:rPr>
          <w:rFonts w:ascii="Times New Roman" w:hAnsi="Times New Roman" w:cs="Times New Roman"/>
          <w:sz w:val="30"/>
          <w:szCs w:val="30"/>
        </w:rPr>
      </w:pPr>
    </w:p>
    <w:p w14:paraId="67E1DE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DE BAPTISMO. </w:t>
      </w:r>
    </w:p>
    <w:p w14:paraId="5F23D1FD" w14:textId="77777777" w:rsidR="003E6F35" w:rsidRPr="003E6F35" w:rsidRDefault="003E6F35" w:rsidP="003E6F35">
      <w:pPr>
        <w:rPr>
          <w:rFonts w:ascii="Times New Roman" w:hAnsi="Times New Roman" w:cs="Times New Roman"/>
          <w:sz w:val="30"/>
          <w:szCs w:val="30"/>
        </w:rPr>
      </w:pPr>
    </w:p>
    <w:p w14:paraId="7C3BC00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[Eph 5.] </w:t>
      </w:r>
      <w:r w:rsidRPr="003E6F35">
        <w:rPr>
          <w:rFonts w:ascii="Times New Roman" w:hAnsi="Times New Roman" w:cs="Times New Roman"/>
          <w:i/>
          <w:iCs/>
          <w:sz w:val="30"/>
          <w:szCs w:val="30"/>
        </w:rPr>
        <w:t xml:space="preserve">Mundans eam lauacro aquae, &amp;c. </w:t>
      </w:r>
    </w:p>
    <w:p w14:paraId="1B42ED0B" w14:textId="77777777" w:rsidR="003E6F35" w:rsidRPr="003E6F35" w:rsidRDefault="003E6F35" w:rsidP="003E6F35">
      <w:pPr>
        <w:rPr>
          <w:rFonts w:ascii="Times New Roman" w:hAnsi="Times New Roman" w:cs="Times New Roman"/>
          <w:sz w:val="30"/>
          <w:szCs w:val="30"/>
        </w:rPr>
      </w:pPr>
    </w:p>
    <w:p w14:paraId="718C755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Locus iste Pauli, postulat, vt de Baptismononnihil dicamus. Sed quoniam locus de Baptismo intelligi non potest, nisi prius doctrina de Sacramentis in Genere explicetur: idcirco de his in genere aliquid dicendum nobis est priori loco. De his autem haec tria tantum breuiter perstringam capita. </w:t>
      </w:r>
    </w:p>
    <w:p w14:paraId="347D98B7" w14:textId="77777777" w:rsidR="003E6F35" w:rsidRPr="003E6F35" w:rsidRDefault="003E6F35" w:rsidP="003E6F35">
      <w:pPr>
        <w:rPr>
          <w:rFonts w:ascii="Times New Roman" w:hAnsi="Times New Roman" w:cs="Times New Roman"/>
          <w:sz w:val="30"/>
          <w:szCs w:val="30"/>
        </w:rPr>
      </w:pPr>
    </w:p>
    <w:p w14:paraId="51587AB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Quid sit Sacramentum. </w:t>
      </w:r>
    </w:p>
    <w:p w14:paraId="4A68E7AB" w14:textId="77777777" w:rsidR="003E6F35" w:rsidRPr="003E6F35" w:rsidRDefault="003E6F35" w:rsidP="003E6F35">
      <w:pPr>
        <w:rPr>
          <w:rFonts w:ascii="Times New Roman" w:hAnsi="Times New Roman" w:cs="Times New Roman"/>
          <w:sz w:val="30"/>
          <w:szCs w:val="30"/>
        </w:rPr>
      </w:pPr>
    </w:p>
    <w:p w14:paraId="358C6A8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Quotuplex. </w:t>
      </w:r>
    </w:p>
    <w:p w14:paraId="66DEB978" w14:textId="77777777" w:rsidR="003E6F35" w:rsidRPr="003E6F35" w:rsidRDefault="003E6F35" w:rsidP="003E6F35">
      <w:pPr>
        <w:rPr>
          <w:rFonts w:ascii="Times New Roman" w:hAnsi="Times New Roman" w:cs="Times New Roman"/>
          <w:sz w:val="30"/>
          <w:szCs w:val="30"/>
        </w:rPr>
      </w:pPr>
    </w:p>
    <w:p w14:paraId="097E0BE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De vsu, seu, in quem finem sint instituta. Reliqua explicabuntur in loco de Baptismate. </w:t>
      </w:r>
    </w:p>
    <w:p w14:paraId="439C9369" w14:textId="77777777" w:rsidR="003E6F35" w:rsidRPr="003E6F35" w:rsidRDefault="003E6F35" w:rsidP="003E6F35">
      <w:pPr>
        <w:rPr>
          <w:rFonts w:ascii="Times New Roman" w:hAnsi="Times New Roman" w:cs="Times New Roman"/>
          <w:sz w:val="30"/>
          <w:szCs w:val="30"/>
        </w:rPr>
      </w:pPr>
    </w:p>
    <w:p w14:paraId="68CFF6D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PARS PRIMA </w:t>
      </w:r>
    </w:p>
    <w:p w14:paraId="0D3D6BD4" w14:textId="77777777" w:rsidR="003E6F35" w:rsidRPr="003E6F35" w:rsidRDefault="003E6F35" w:rsidP="003E6F35">
      <w:pPr>
        <w:rPr>
          <w:rFonts w:ascii="Times New Roman" w:hAnsi="Times New Roman" w:cs="Times New Roman"/>
          <w:sz w:val="30"/>
          <w:szCs w:val="30"/>
        </w:rPr>
      </w:pPr>
    </w:p>
    <w:p w14:paraId="085E4FB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Sacramentis in genere. </w:t>
      </w:r>
    </w:p>
    <w:p w14:paraId="25245BE6" w14:textId="77777777" w:rsidR="003E6F35" w:rsidRPr="003E6F35" w:rsidRDefault="003E6F35" w:rsidP="003E6F35">
      <w:pPr>
        <w:rPr>
          <w:rFonts w:ascii="Times New Roman" w:hAnsi="Times New Roman" w:cs="Times New Roman"/>
          <w:sz w:val="30"/>
          <w:szCs w:val="30"/>
        </w:rPr>
      </w:pPr>
    </w:p>
    <w:p w14:paraId="7EE6402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CAPVT PRIMVM. </w:t>
      </w:r>
    </w:p>
    <w:p w14:paraId="6238CBF9" w14:textId="77777777" w:rsidR="003E6F35" w:rsidRPr="003E6F35" w:rsidRDefault="003E6F35" w:rsidP="003E6F35">
      <w:pPr>
        <w:rPr>
          <w:rFonts w:ascii="Times New Roman" w:hAnsi="Times New Roman" w:cs="Times New Roman"/>
          <w:sz w:val="30"/>
          <w:szCs w:val="30"/>
        </w:rPr>
      </w:pPr>
    </w:p>
    <w:p w14:paraId="37F5F03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prima. </w:t>
      </w:r>
    </w:p>
    <w:p w14:paraId="710C4E61" w14:textId="77777777" w:rsidR="003E6F35" w:rsidRPr="003E6F35" w:rsidRDefault="003E6F35" w:rsidP="003E6F35">
      <w:pPr>
        <w:rPr>
          <w:rFonts w:ascii="Times New Roman" w:hAnsi="Times New Roman" w:cs="Times New Roman"/>
          <w:sz w:val="30"/>
          <w:szCs w:val="30"/>
        </w:rPr>
      </w:pPr>
    </w:p>
    <w:p w14:paraId="0027E37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Qvae nos vocamus Sacramenta, Graeci vocarunt μυστήρια: &amp; dixerunt, Mysterium esse rem actionemque visibilem, quae secum annexam habeat spiritualem contemplationem. Non secus de Sacramentis locuti sunt Latini: Sacramentum esse visibile signum, faciens nobis aliud in cogitationem venire. </w:t>
      </w:r>
    </w:p>
    <w:p w14:paraId="154EFCD1" w14:textId="77777777" w:rsidR="003E6F35" w:rsidRPr="003E6F35" w:rsidRDefault="003E6F35" w:rsidP="003E6F35">
      <w:pPr>
        <w:rPr>
          <w:rFonts w:ascii="Times New Roman" w:hAnsi="Times New Roman" w:cs="Times New Roman"/>
          <w:sz w:val="30"/>
          <w:szCs w:val="30"/>
        </w:rPr>
      </w:pPr>
    </w:p>
    <w:p w14:paraId="12459F9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Ideo Augustinus ad Maximinum, lib. 3. c. 22. </w:t>
      </w:r>
      <w:r w:rsidRPr="003E6F35">
        <w:rPr>
          <w:rFonts w:ascii="Times New Roman" w:hAnsi="Times New Roman" w:cs="Times New Roman"/>
          <w:i/>
          <w:iCs/>
          <w:sz w:val="30"/>
          <w:szCs w:val="30"/>
        </w:rPr>
        <w:t>In Sacramentis non quid sint, sed quid ostendant, semper est attendendum: quia signa sunt rerum, aliud existentia, aliud significantia: in quibus aliud videtur, &amp; aliud intelligitur: quod videtur, speciem habet corporalem, quod intelligitur, fructum habet spiritualem.</w:t>
      </w:r>
      <w:r w:rsidRPr="003E6F35">
        <w:rPr>
          <w:rFonts w:ascii="Times New Roman" w:hAnsi="Times New Roman" w:cs="Times New Roman"/>
          <w:sz w:val="30"/>
          <w:szCs w:val="30"/>
        </w:rPr>
        <w:t xml:space="preserve"> Haec ille. </w:t>
      </w:r>
    </w:p>
    <w:p w14:paraId="14074405" w14:textId="77777777" w:rsidR="003E6F35" w:rsidRPr="003E6F35" w:rsidRDefault="003E6F35" w:rsidP="003E6F35">
      <w:pPr>
        <w:rPr>
          <w:rFonts w:ascii="Times New Roman" w:hAnsi="Times New Roman" w:cs="Times New Roman"/>
          <w:sz w:val="30"/>
          <w:szCs w:val="30"/>
        </w:rPr>
      </w:pPr>
    </w:p>
    <w:p w14:paraId="75C91E4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3. Cùm eodem modo definiant Graeci Mysterium, quo Latini Sacramentum, apparet idem illis fuisse nomen mysterij, quod nobis nomen Sacramenti. Vnde &amp; Latini, Coenam Domini, saepè vocarunt Mysterium. </w:t>
      </w:r>
    </w:p>
    <w:p w14:paraId="3F9B9178" w14:textId="77777777" w:rsidR="003E6F35" w:rsidRPr="003E6F35" w:rsidRDefault="003E6F35" w:rsidP="003E6F35">
      <w:pPr>
        <w:rPr>
          <w:rFonts w:ascii="Times New Roman" w:hAnsi="Times New Roman" w:cs="Times New Roman"/>
          <w:sz w:val="30"/>
          <w:szCs w:val="30"/>
        </w:rPr>
      </w:pPr>
    </w:p>
    <w:p w14:paraId="4E28886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Huc etiam illud, quod in missis dici solet, </w:t>
      </w:r>
      <w:r w:rsidRPr="003E6F35">
        <w:rPr>
          <w:rFonts w:ascii="Times New Roman" w:hAnsi="Times New Roman" w:cs="Times New Roman"/>
          <w:i/>
          <w:iCs/>
          <w:sz w:val="30"/>
          <w:szCs w:val="30"/>
        </w:rPr>
        <w:t>ô sacrum conuiuium</w:t>
      </w:r>
      <w:r w:rsidRPr="003E6F35">
        <w:rPr>
          <w:rFonts w:ascii="Times New Roman" w:hAnsi="Times New Roman" w:cs="Times New Roman"/>
          <w:sz w:val="30"/>
          <w:szCs w:val="30"/>
        </w:rPr>
        <w:t xml:space="preserve">, Alij, </w:t>
      </w:r>
      <w:r w:rsidRPr="003E6F35">
        <w:rPr>
          <w:rFonts w:ascii="Times New Roman" w:hAnsi="Times New Roman" w:cs="Times New Roman"/>
          <w:i/>
          <w:iCs/>
          <w:sz w:val="30"/>
          <w:szCs w:val="30"/>
        </w:rPr>
        <w:t>ô sacrum mysterium, in quo Christus sumitur, recolitur memoria passionis eius, mens impletur gratia, &amp; futurae gloriae nobis pignus datur.</w:t>
      </w:r>
      <w:r w:rsidRPr="003E6F35">
        <w:rPr>
          <w:rFonts w:ascii="Times New Roman" w:hAnsi="Times New Roman" w:cs="Times New Roman"/>
          <w:sz w:val="30"/>
          <w:szCs w:val="30"/>
        </w:rPr>
        <w:t xml:space="preserve"> </w:t>
      </w:r>
    </w:p>
    <w:p w14:paraId="0406A3A7" w14:textId="77777777" w:rsidR="003E6F35" w:rsidRPr="003E6F35" w:rsidRDefault="003E6F35" w:rsidP="003E6F35">
      <w:pPr>
        <w:rPr>
          <w:rFonts w:ascii="Times New Roman" w:hAnsi="Times New Roman" w:cs="Times New Roman"/>
          <w:sz w:val="30"/>
          <w:szCs w:val="30"/>
        </w:rPr>
      </w:pPr>
    </w:p>
    <w:p w14:paraId="0DC1004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Item dicere solent, </w:t>
      </w:r>
      <w:r w:rsidRPr="003E6F35">
        <w:rPr>
          <w:rFonts w:ascii="Times New Roman" w:hAnsi="Times New Roman" w:cs="Times New Roman"/>
          <w:i/>
          <w:iCs/>
          <w:sz w:val="30"/>
          <w:szCs w:val="30"/>
        </w:rPr>
        <w:t>corpus Christi adesse in Mysterio, &amp; summi in mysterio.</w:t>
      </w:r>
      <w:r w:rsidRPr="003E6F35">
        <w:rPr>
          <w:rFonts w:ascii="Times New Roman" w:hAnsi="Times New Roman" w:cs="Times New Roman"/>
          <w:sz w:val="30"/>
          <w:szCs w:val="30"/>
        </w:rPr>
        <w:t xml:space="preserve"> Quanquam latius patet vox Mysterij, quam Sacramenti, quia omni Sacramento conuenit vox Mysterij, sed non contra. </w:t>
      </w:r>
    </w:p>
    <w:p w14:paraId="40348FFD" w14:textId="77777777" w:rsidR="003E6F35" w:rsidRPr="003E6F35" w:rsidRDefault="003E6F35" w:rsidP="003E6F35">
      <w:pPr>
        <w:rPr>
          <w:rFonts w:ascii="Times New Roman" w:hAnsi="Times New Roman" w:cs="Times New Roman"/>
          <w:sz w:val="30"/>
          <w:szCs w:val="30"/>
        </w:rPr>
      </w:pPr>
    </w:p>
    <w:p w14:paraId="3B84C1D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Πολύσημον porrò est nomen Sacramenti apud Latinos. Sacramentum propriè Latinis significabant Sacrum iuramentum, quo in foederibus sanciendis, interposito Sacro Dei nomine, &amp; Sacro aliquo signo ac ritu, vtrinque iurabatur: vt quo milites Imperatori, &amp; Imperator militibus sanctè promittebant. </w:t>
      </w:r>
    </w:p>
    <w:p w14:paraId="6F0D2247" w14:textId="77777777" w:rsidR="003E6F35" w:rsidRPr="003E6F35" w:rsidRDefault="003E6F35" w:rsidP="003E6F35">
      <w:pPr>
        <w:rPr>
          <w:rFonts w:ascii="Times New Roman" w:hAnsi="Times New Roman" w:cs="Times New Roman"/>
          <w:sz w:val="30"/>
          <w:szCs w:val="30"/>
        </w:rPr>
      </w:pPr>
    </w:p>
    <w:p w14:paraId="65E9017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Sic iuramentum, seu promissio, qua Deus in foedere cum Abrahamo, &amp; semine eius faciendo, interposito signo circumcisionis, sanctè promisit se futurum illi in Deum, &amp; qua vicissim Abraham fidem &amp; obedientiam promisit, sacramentum fuit. </w:t>
      </w:r>
    </w:p>
    <w:p w14:paraId="36E92B6F" w14:textId="77777777" w:rsidR="003E6F35" w:rsidRPr="003E6F35" w:rsidRDefault="003E6F35" w:rsidP="003E6F35">
      <w:pPr>
        <w:rPr>
          <w:rFonts w:ascii="Times New Roman" w:hAnsi="Times New Roman" w:cs="Times New Roman"/>
          <w:sz w:val="30"/>
          <w:szCs w:val="30"/>
        </w:rPr>
      </w:pPr>
    </w:p>
    <w:p w14:paraId="2A3423E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Idem dico de renato foedere ac promissione inter Deum &amp; populum, quando institutum fuit Pascha. </w:t>
      </w:r>
    </w:p>
    <w:p w14:paraId="2D533CCD" w14:textId="77777777" w:rsidR="003E6F35" w:rsidRPr="003E6F35" w:rsidRDefault="003E6F35" w:rsidP="003E6F35">
      <w:pPr>
        <w:rPr>
          <w:rFonts w:ascii="Times New Roman" w:hAnsi="Times New Roman" w:cs="Times New Roman"/>
          <w:sz w:val="30"/>
          <w:szCs w:val="30"/>
        </w:rPr>
      </w:pPr>
    </w:p>
    <w:p w14:paraId="6D50480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Successit autem Circumcisioni, Baptismus: Et Paschati, Coena Dominica. </w:t>
      </w:r>
    </w:p>
    <w:p w14:paraId="3BE93B25" w14:textId="77777777" w:rsidR="003E6F35" w:rsidRPr="003E6F35" w:rsidRDefault="003E6F35" w:rsidP="003E6F35">
      <w:pPr>
        <w:rPr>
          <w:rFonts w:ascii="Times New Roman" w:hAnsi="Times New Roman" w:cs="Times New Roman"/>
          <w:sz w:val="30"/>
          <w:szCs w:val="30"/>
        </w:rPr>
      </w:pPr>
    </w:p>
    <w:p w14:paraId="7D8ED03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Inde igitur factum est, vt apud Patres, nomen Sacramenti non raro accipiatur pro tota illa actione siue Baptismi, siue Coenae Dominicae, in qua praecedit vtrinque promissio, inter Deumscilicet, &amp; inter populum, ritibus externis, &amp; Symbolis, adeoque sanguine Christi, confirmata. </w:t>
      </w:r>
    </w:p>
    <w:p w14:paraId="6AD766CF" w14:textId="77777777" w:rsidR="003E6F35" w:rsidRPr="003E6F35" w:rsidRDefault="003E6F35" w:rsidP="003E6F35">
      <w:pPr>
        <w:rPr>
          <w:rFonts w:ascii="Times New Roman" w:hAnsi="Times New Roman" w:cs="Times New Roman"/>
          <w:sz w:val="30"/>
          <w:szCs w:val="30"/>
        </w:rPr>
      </w:pPr>
    </w:p>
    <w:p w14:paraId="64900B4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Caeterum postea per Synecdochen, saepissimè hanc vocem vsurparunt pro solis signis siue Symbolis, addito verbo &amp; promissione: &amp; ita fecerunt discrimen inter Sacramentum, &amp; rem Sacramenti: vt Sacramentum propriè sit res terrena sub sensum cadens, vt aqua, &amp; panis ac vinum, addito verbo: Res </w:t>
      </w:r>
      <w:r w:rsidRPr="003E6F35">
        <w:rPr>
          <w:rFonts w:ascii="Times New Roman" w:hAnsi="Times New Roman" w:cs="Times New Roman"/>
          <w:sz w:val="30"/>
          <w:szCs w:val="30"/>
        </w:rPr>
        <w:lastRenderedPageBreak/>
        <w:t xml:space="preserve">autem Sacramenti, sit res coelestis, Christus scilicet ipse, eiusque beneficia, regeneratio per sanguinem ipsius, &amp; spiritualis manducatio corporis ipsius, qua magis ac magis cum eo in vnum coalescimus. </w:t>
      </w:r>
    </w:p>
    <w:p w14:paraId="050EB623" w14:textId="77777777" w:rsidR="003E6F35" w:rsidRPr="003E6F35" w:rsidRDefault="003E6F35" w:rsidP="003E6F35">
      <w:pPr>
        <w:rPr>
          <w:rFonts w:ascii="Times New Roman" w:hAnsi="Times New Roman" w:cs="Times New Roman"/>
          <w:sz w:val="30"/>
          <w:szCs w:val="30"/>
        </w:rPr>
      </w:pPr>
    </w:p>
    <w:p w14:paraId="206E076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Atque haec est recepta &amp; vulgata in Ecclesia, Sacramenti significatio. </w:t>
      </w:r>
    </w:p>
    <w:p w14:paraId="381FA89B" w14:textId="77777777" w:rsidR="003E6F35" w:rsidRPr="003E6F35" w:rsidRDefault="003E6F35" w:rsidP="003E6F35">
      <w:pPr>
        <w:rPr>
          <w:rFonts w:ascii="Times New Roman" w:hAnsi="Times New Roman" w:cs="Times New Roman"/>
          <w:sz w:val="30"/>
          <w:szCs w:val="30"/>
        </w:rPr>
      </w:pPr>
    </w:p>
    <w:p w14:paraId="31940B2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Inde fit, vt omnino Sacramentum collocandum sit in praedicamento Relationis: cuius Fundamentum, est Actio Symbolumque externum: Terminus autem, res actioque interna, qua Deus intus in nobis spiritualiter efficit, quod foris per verbum promittit, &amp; per symbola demonstrat. </w:t>
      </w:r>
    </w:p>
    <w:p w14:paraId="177C2CD6" w14:textId="77777777" w:rsidR="003E6F35" w:rsidRPr="003E6F35" w:rsidRDefault="003E6F35" w:rsidP="003E6F35">
      <w:pPr>
        <w:rPr>
          <w:rFonts w:ascii="Times New Roman" w:hAnsi="Times New Roman" w:cs="Times New Roman"/>
          <w:sz w:val="30"/>
          <w:szCs w:val="30"/>
        </w:rPr>
      </w:pPr>
    </w:p>
    <w:p w14:paraId="11D0CF88"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14. Vnde etiam fit, vt in Sacramentis necessaria sit analogia, inter signum, &amp; rem signatam: puta, quod sicut externè aqua corpus per ministrum lauatur, sic internè anima sanguine Christi per Christum ipsum à peccatis purgetur, sicut ait Apostolus, </w:t>
      </w:r>
      <w:r w:rsidRPr="003E6F35">
        <w:rPr>
          <w:rFonts w:ascii="Times New Roman" w:hAnsi="Times New Roman" w:cs="Times New Roman"/>
          <w:i/>
          <w:iCs/>
          <w:sz w:val="30"/>
          <w:szCs w:val="30"/>
        </w:rPr>
        <w:t xml:space="preserve">Mundans eam lauacro, &amp;c. </w:t>
      </w:r>
    </w:p>
    <w:p w14:paraId="12B65A51" w14:textId="77777777" w:rsidR="003E6F35" w:rsidRPr="003E6F35" w:rsidRDefault="003E6F35" w:rsidP="003E6F35">
      <w:pPr>
        <w:rPr>
          <w:rFonts w:ascii="Times New Roman" w:hAnsi="Times New Roman" w:cs="Times New Roman"/>
          <w:sz w:val="30"/>
          <w:szCs w:val="30"/>
        </w:rPr>
      </w:pPr>
    </w:p>
    <w:p w14:paraId="78B39AF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Sic igitur definimus Sacramentum in genere. Sacramentum est externum, &amp; sub sensum cadens signum, verbori Euangelij iuxta institutionem Christi, propter nostram ignorantiam &amp; imbecillitatem, fidei confirmandae caussa, additum: quo, quod intus in animis Fidelium operatur Christus, illud idem foris accommodata analogia significatur, ac demonstratur: cuius finis est, vt spiritualium rerum perceptione, [page 423] corpori Christi inseramur, &amp; in eo magis ac magis coalescamus. </w:t>
      </w:r>
    </w:p>
    <w:p w14:paraId="1D4C986D" w14:textId="77777777" w:rsidR="003E6F35" w:rsidRPr="003E6F35" w:rsidRDefault="003E6F35" w:rsidP="003E6F35">
      <w:pPr>
        <w:rPr>
          <w:rFonts w:ascii="Times New Roman" w:hAnsi="Times New Roman" w:cs="Times New Roman"/>
          <w:sz w:val="30"/>
          <w:szCs w:val="30"/>
        </w:rPr>
      </w:pPr>
    </w:p>
    <w:p w14:paraId="1E8044F9"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Non est opus, vt singula probemus. Res enim sunt per se notae: deinde in loco de Baptismate confirmabuntur omnia. </w:t>
      </w:r>
    </w:p>
    <w:p w14:paraId="39E2C0DA" w14:textId="77777777" w:rsidR="003E6F35" w:rsidRPr="003E6F35" w:rsidRDefault="003E6F35" w:rsidP="003E6F35">
      <w:pPr>
        <w:rPr>
          <w:rFonts w:ascii="Times New Roman" w:hAnsi="Times New Roman" w:cs="Times New Roman"/>
          <w:sz w:val="30"/>
          <w:szCs w:val="30"/>
        </w:rPr>
      </w:pPr>
    </w:p>
    <w:p w14:paraId="4B0D2E1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Caeterum hinc intelligimus, primum. in Sacramento tria esse: verbum Euangelij, Symbolum externum, seu rem terrenam, &amp; rem Sacramenti, seu rem coelestem, vt loquitur Irenaeus. </w:t>
      </w:r>
    </w:p>
    <w:p w14:paraId="53AEA384" w14:textId="77777777" w:rsidR="003E6F35" w:rsidRPr="003E6F35" w:rsidRDefault="003E6F35" w:rsidP="003E6F35">
      <w:pPr>
        <w:rPr>
          <w:rFonts w:ascii="Times New Roman" w:hAnsi="Times New Roman" w:cs="Times New Roman"/>
          <w:sz w:val="30"/>
          <w:szCs w:val="30"/>
        </w:rPr>
      </w:pPr>
    </w:p>
    <w:p w14:paraId="6DC3D36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Neque tamen interea confundenda est res Sacramenti cum Sacramento. Res enim Sacramenti, non est Sacramentum: cum omne Sacramentum alterius rei à se distinctae &amp; differentis, sit Sacramentum: Et omne signum, alterius rei sit signum: semper ergo distinguendum est signum a re signata, &amp; Sacramentum are Sacramenti. </w:t>
      </w:r>
    </w:p>
    <w:p w14:paraId="0C91BEBC" w14:textId="77777777" w:rsidR="003E6F35" w:rsidRPr="003E6F35" w:rsidRDefault="003E6F35" w:rsidP="003E6F35">
      <w:pPr>
        <w:rPr>
          <w:rFonts w:ascii="Times New Roman" w:hAnsi="Times New Roman" w:cs="Times New Roman"/>
          <w:sz w:val="30"/>
          <w:szCs w:val="30"/>
        </w:rPr>
      </w:pPr>
    </w:p>
    <w:p w14:paraId="4E4EDB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18. Sunt tamen inter se coniuncta: verum, sicut omnia correlatiua: vnione scilicet, &amp; nexu Relationis. </w:t>
      </w:r>
    </w:p>
    <w:p w14:paraId="423980F7" w14:textId="77777777" w:rsidR="003E6F35" w:rsidRPr="003E6F35" w:rsidRDefault="003E6F35" w:rsidP="003E6F35">
      <w:pPr>
        <w:rPr>
          <w:rFonts w:ascii="Times New Roman" w:hAnsi="Times New Roman" w:cs="Times New Roman"/>
          <w:sz w:val="30"/>
          <w:szCs w:val="30"/>
        </w:rPr>
      </w:pPr>
    </w:p>
    <w:p w14:paraId="331566D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Hanc vnionem vocamus in hoc negotio de Sacramentis, Sacramentalem, id est, quae fit per mysticam sacramque relationem. </w:t>
      </w:r>
    </w:p>
    <w:p w14:paraId="5717EBAC" w14:textId="77777777" w:rsidR="003E6F35" w:rsidRPr="003E6F35" w:rsidRDefault="003E6F35" w:rsidP="003E6F35">
      <w:pPr>
        <w:rPr>
          <w:rFonts w:ascii="Times New Roman" w:hAnsi="Times New Roman" w:cs="Times New Roman"/>
          <w:sz w:val="30"/>
          <w:szCs w:val="30"/>
        </w:rPr>
      </w:pPr>
    </w:p>
    <w:p w14:paraId="4BB918F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Secundo, Ex definitione modò allata intelligimus, nisi adsit verbum Euangelij, quod pronuncietur, &amp; intelligatur, non esse Sacramentum: Accedit enim verbum ad Elementum, &amp; sit Sacramentum: Ac proinde extra legitimum vsum, sicut non est Sacramentum, sic neque reSacramenti vllam habet cum Symbolo vnionem. </w:t>
      </w:r>
    </w:p>
    <w:p w14:paraId="16FEF899" w14:textId="77777777" w:rsidR="003E6F35" w:rsidRPr="003E6F35" w:rsidRDefault="003E6F35" w:rsidP="003E6F35">
      <w:pPr>
        <w:rPr>
          <w:rFonts w:ascii="Times New Roman" w:hAnsi="Times New Roman" w:cs="Times New Roman"/>
          <w:sz w:val="30"/>
          <w:szCs w:val="30"/>
        </w:rPr>
      </w:pPr>
    </w:p>
    <w:p w14:paraId="4E93C2A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Tertio intelligimus, licet res Sacramenti omnibus, qui signa accipiunt, seriò ab ipso Sacramentorum institutore Christo offeratur (non enim nuda offert Symbola). reipsa tamen eam non percipi, nisi à fidelibus, Electis, qui sunt vera Christi membra: </w:t>
      </w:r>
    </w:p>
    <w:p w14:paraId="159F3592" w14:textId="77777777" w:rsidR="003E6F35" w:rsidRPr="003E6F35" w:rsidRDefault="003E6F35" w:rsidP="003E6F35">
      <w:pPr>
        <w:rPr>
          <w:rFonts w:ascii="Times New Roman" w:hAnsi="Times New Roman" w:cs="Times New Roman"/>
          <w:sz w:val="30"/>
          <w:szCs w:val="30"/>
        </w:rPr>
      </w:pPr>
    </w:p>
    <w:p w14:paraId="17D6DEA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22. Si enim adduntur signa verbo, vt fides confirmetur nostra: vbi igitur fides non est, ibi Sacramenta nullam habent efficaciam. </w:t>
      </w:r>
    </w:p>
    <w:p w14:paraId="2928AAD9" w14:textId="77777777" w:rsidR="003E6F35" w:rsidRPr="003E6F35" w:rsidRDefault="003E6F35" w:rsidP="003E6F35">
      <w:pPr>
        <w:rPr>
          <w:rFonts w:ascii="Times New Roman" w:hAnsi="Times New Roman" w:cs="Times New Roman"/>
          <w:sz w:val="30"/>
          <w:szCs w:val="30"/>
        </w:rPr>
      </w:pPr>
    </w:p>
    <w:p w14:paraId="182F1C2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Item, si etiam res Sacramenti exhibetur puta Caro Christi &amp; Sanguis eius, vt coalescamus in vnum corpus cum Christo. Ergo qui ad corpus Christi non pertinent, corpus Christi, id est, rem Sacramenti non percipiunt, nisi sacramentaliter, hoc est, non reipsa, sed in signo tantum Sacramentali, eo scilicet sensu, quo Apostolus omnes, qui baptizati sunt aqua, vocat ablutos &amp; iustos, cum tamen non omnes reipsa sint iusti, &amp; abluti, sed Sacramentotenus tantum: Quia per Christum non stat, quin omnis, qui signum percipit, percipiat &amp; rem ipsam: sed ipsorum infidelium culpa fit, vt rei signatae participes non fiant, cum destituti sint fide. </w:t>
      </w:r>
    </w:p>
    <w:p w14:paraId="6258BFEA" w14:textId="77777777" w:rsidR="003E6F35" w:rsidRPr="003E6F35" w:rsidRDefault="003E6F35" w:rsidP="003E6F35">
      <w:pPr>
        <w:rPr>
          <w:rFonts w:ascii="Times New Roman" w:hAnsi="Times New Roman" w:cs="Times New Roman"/>
          <w:sz w:val="30"/>
          <w:szCs w:val="30"/>
        </w:rPr>
      </w:pPr>
    </w:p>
    <w:p w14:paraId="01C75E7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24. Denique illud etiam ex definitione colligimus, sicut externum signum administrat. homo, sic rem signatam a solo Christo verè administrari. </w:t>
      </w:r>
    </w:p>
    <w:p w14:paraId="588072CB" w14:textId="77777777" w:rsidR="003E6F35" w:rsidRPr="003E6F35" w:rsidRDefault="003E6F35" w:rsidP="003E6F35">
      <w:pPr>
        <w:rPr>
          <w:rFonts w:ascii="Times New Roman" w:hAnsi="Times New Roman" w:cs="Times New Roman"/>
          <w:sz w:val="30"/>
          <w:szCs w:val="30"/>
        </w:rPr>
      </w:pPr>
    </w:p>
    <w:p w14:paraId="52C0B4F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25. Ipse enim solus baptizat in spiritu, cum Ioannes tantùm in aqua: Ipse nouit qui sint sui, &amp; ad quos res signatae pertineant, &amp; pro quibus fuderit sanguinem, id est, pro Electis. </w:t>
      </w:r>
    </w:p>
    <w:p w14:paraId="45EBECDB" w14:textId="77777777" w:rsidR="003E6F35" w:rsidRPr="003E6F35" w:rsidRDefault="003E6F35" w:rsidP="003E6F35">
      <w:pPr>
        <w:rPr>
          <w:rFonts w:ascii="Times New Roman" w:hAnsi="Times New Roman" w:cs="Times New Roman"/>
          <w:sz w:val="30"/>
          <w:szCs w:val="30"/>
        </w:rPr>
      </w:pPr>
    </w:p>
    <w:p w14:paraId="06EA681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26. Non potest igitur Christus falli in communicatione rei signatae, id est, sui ipsius, vt scilicet det illis, quibus danda non est: ac proinde solis Electis seipsum communicat, non aliis. </w:t>
      </w:r>
    </w:p>
    <w:p w14:paraId="69A7648F" w14:textId="77777777" w:rsidR="003E6F35" w:rsidRPr="003E6F35" w:rsidRDefault="003E6F35" w:rsidP="003E6F35">
      <w:pPr>
        <w:rPr>
          <w:rFonts w:ascii="Times New Roman" w:hAnsi="Times New Roman" w:cs="Times New Roman"/>
          <w:sz w:val="30"/>
          <w:szCs w:val="30"/>
        </w:rPr>
      </w:pPr>
    </w:p>
    <w:p w14:paraId="55C9C2F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27. Quò pertinet illud, Ioh. 2. </w:t>
      </w:r>
      <w:r w:rsidRPr="003E6F35">
        <w:rPr>
          <w:rFonts w:ascii="Times New Roman" w:hAnsi="Times New Roman" w:cs="Times New Roman"/>
          <w:i/>
          <w:iCs/>
          <w:sz w:val="30"/>
          <w:szCs w:val="30"/>
        </w:rPr>
        <w:t xml:space="preserve">Ipse autem non se credebat eis. Ipse enim nouerat omnes, &amp;c. </w:t>
      </w:r>
    </w:p>
    <w:p w14:paraId="3849C26B" w14:textId="77777777" w:rsidR="003E6F35" w:rsidRPr="003E6F35" w:rsidRDefault="003E6F35" w:rsidP="003E6F35">
      <w:pPr>
        <w:rPr>
          <w:rFonts w:ascii="Times New Roman" w:hAnsi="Times New Roman" w:cs="Times New Roman"/>
          <w:sz w:val="30"/>
          <w:szCs w:val="30"/>
        </w:rPr>
      </w:pPr>
    </w:p>
    <w:p w14:paraId="00B4554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Atque haec de primo capite. </w:t>
      </w:r>
    </w:p>
    <w:p w14:paraId="2138F098" w14:textId="77777777" w:rsidR="003E6F35" w:rsidRPr="003E6F35" w:rsidRDefault="003E6F35" w:rsidP="003E6F35">
      <w:pPr>
        <w:rPr>
          <w:rFonts w:ascii="Times New Roman" w:hAnsi="Times New Roman" w:cs="Times New Roman"/>
          <w:sz w:val="30"/>
          <w:szCs w:val="30"/>
        </w:rPr>
      </w:pPr>
    </w:p>
    <w:p w14:paraId="2072C29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SECVNDVM CAPVT. </w:t>
      </w:r>
    </w:p>
    <w:p w14:paraId="6DA04294" w14:textId="77777777" w:rsidR="003E6F35" w:rsidRPr="003E6F35" w:rsidRDefault="003E6F35" w:rsidP="003E6F35">
      <w:pPr>
        <w:rPr>
          <w:rFonts w:ascii="Times New Roman" w:hAnsi="Times New Roman" w:cs="Times New Roman"/>
          <w:sz w:val="30"/>
          <w:szCs w:val="30"/>
        </w:rPr>
      </w:pPr>
    </w:p>
    <w:p w14:paraId="38272BE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Duplex tantum est Sacramentum huius generis, quod modo definiuimus: Baptismus, &amp; Coena Dominica: consentientibus omnibus Patribus: </w:t>
      </w:r>
      <w:r w:rsidRPr="003E6F35">
        <w:rPr>
          <w:rFonts w:ascii="Times New Roman" w:hAnsi="Times New Roman" w:cs="Times New Roman"/>
          <w:i/>
          <w:iCs/>
          <w:sz w:val="30"/>
          <w:szCs w:val="30"/>
        </w:rPr>
        <w:t>Ambrosio</w:t>
      </w:r>
      <w:r w:rsidRPr="003E6F35">
        <w:rPr>
          <w:rFonts w:ascii="Times New Roman" w:hAnsi="Times New Roman" w:cs="Times New Roman"/>
          <w:sz w:val="30"/>
          <w:szCs w:val="30"/>
        </w:rPr>
        <w:t xml:space="preserve"> lib. de Sacramentis: </w:t>
      </w:r>
      <w:r w:rsidRPr="003E6F35">
        <w:rPr>
          <w:rFonts w:ascii="Times New Roman" w:hAnsi="Times New Roman" w:cs="Times New Roman"/>
          <w:i/>
          <w:iCs/>
          <w:sz w:val="30"/>
          <w:szCs w:val="30"/>
        </w:rPr>
        <w:t>Augustino</w:t>
      </w:r>
      <w:r w:rsidRPr="003E6F35">
        <w:rPr>
          <w:rFonts w:ascii="Times New Roman" w:hAnsi="Times New Roman" w:cs="Times New Roman"/>
          <w:sz w:val="30"/>
          <w:szCs w:val="30"/>
        </w:rPr>
        <w:t xml:space="preserve"> de doctrina Christiana lib. 3. c. 9. </w:t>
      </w:r>
      <w:r w:rsidRPr="003E6F35">
        <w:rPr>
          <w:rFonts w:ascii="Times New Roman" w:hAnsi="Times New Roman" w:cs="Times New Roman"/>
          <w:i/>
          <w:iCs/>
          <w:sz w:val="30"/>
          <w:szCs w:val="30"/>
        </w:rPr>
        <w:t>Theodoreto</w:t>
      </w:r>
      <w:r w:rsidRPr="003E6F35">
        <w:rPr>
          <w:rFonts w:ascii="Times New Roman" w:hAnsi="Times New Roman" w:cs="Times New Roman"/>
          <w:sz w:val="30"/>
          <w:szCs w:val="30"/>
        </w:rPr>
        <w:t xml:space="preserve"> in dialogis, &amp;c: denique omnibus. </w:t>
      </w:r>
    </w:p>
    <w:p w14:paraId="51CC1003" w14:textId="77777777" w:rsidR="003E6F35" w:rsidRPr="003E6F35" w:rsidRDefault="003E6F35" w:rsidP="003E6F35">
      <w:pPr>
        <w:rPr>
          <w:rFonts w:ascii="Times New Roman" w:hAnsi="Times New Roman" w:cs="Times New Roman"/>
          <w:sz w:val="30"/>
          <w:szCs w:val="30"/>
        </w:rPr>
      </w:pPr>
    </w:p>
    <w:p w14:paraId="1C8F2DC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Propriè enim in iis duobus Sacramentis, communicatur nobis Christus: In Baptismo, incorporamur Christo, vt simus vnum corpus cum illo in Coena, vescimur Christo, vt coalescamus cum eo. </w:t>
      </w:r>
    </w:p>
    <w:p w14:paraId="3BDC6B09" w14:textId="77777777" w:rsidR="003E6F35" w:rsidRPr="003E6F35" w:rsidRDefault="003E6F35" w:rsidP="003E6F35">
      <w:pPr>
        <w:rPr>
          <w:rFonts w:ascii="Times New Roman" w:hAnsi="Times New Roman" w:cs="Times New Roman"/>
          <w:sz w:val="30"/>
          <w:szCs w:val="30"/>
        </w:rPr>
      </w:pPr>
    </w:p>
    <w:p w14:paraId="12030B2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Ideo Apostolus vtrumque complexus est, 1. Cor. 12. dicendo, </w:t>
      </w:r>
      <w:r w:rsidRPr="003E6F35">
        <w:rPr>
          <w:rFonts w:ascii="Times New Roman" w:hAnsi="Times New Roman" w:cs="Times New Roman"/>
          <w:i/>
          <w:iCs/>
          <w:sz w:val="30"/>
          <w:szCs w:val="30"/>
        </w:rPr>
        <w:t>Omnes in vno spiritu, in vnum corpus baptizati sumus: Et omnes in vnum Spiritum potati sumus:</w:t>
      </w:r>
      <w:r w:rsidRPr="003E6F35">
        <w:rPr>
          <w:rFonts w:ascii="Times New Roman" w:hAnsi="Times New Roman" w:cs="Times New Roman"/>
          <w:sz w:val="30"/>
          <w:szCs w:val="30"/>
        </w:rPr>
        <w:t xml:space="preserve"> En duo Sacramenta: plura duobus non tradidit Apostolus. </w:t>
      </w:r>
    </w:p>
    <w:p w14:paraId="19CF39E0" w14:textId="77777777" w:rsidR="003E6F35" w:rsidRPr="003E6F35" w:rsidRDefault="003E6F35" w:rsidP="003E6F35">
      <w:pPr>
        <w:rPr>
          <w:rFonts w:ascii="Times New Roman" w:hAnsi="Times New Roman" w:cs="Times New Roman"/>
          <w:sz w:val="30"/>
          <w:szCs w:val="30"/>
        </w:rPr>
      </w:pPr>
    </w:p>
    <w:p w14:paraId="3DEBF90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Neque plura erant necessaria: quare qui plura commenti sunt, non ex Christi doctrina, sed ex suo capite confinxerunt. </w:t>
      </w:r>
    </w:p>
    <w:p w14:paraId="20BD534B" w14:textId="77777777" w:rsidR="003E6F35" w:rsidRPr="003E6F35" w:rsidRDefault="003E6F35" w:rsidP="003E6F35">
      <w:pPr>
        <w:rPr>
          <w:rFonts w:ascii="Times New Roman" w:hAnsi="Times New Roman" w:cs="Times New Roman"/>
          <w:sz w:val="30"/>
          <w:szCs w:val="30"/>
        </w:rPr>
      </w:pPr>
    </w:p>
    <w:p w14:paraId="1A311E3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TERTIVM CAPVT. </w:t>
      </w:r>
    </w:p>
    <w:p w14:paraId="6961FAA0" w14:textId="77777777" w:rsidR="003E6F35" w:rsidRPr="003E6F35" w:rsidRDefault="003E6F35" w:rsidP="003E6F35">
      <w:pPr>
        <w:rPr>
          <w:rFonts w:ascii="Times New Roman" w:hAnsi="Times New Roman" w:cs="Times New Roman"/>
          <w:sz w:val="30"/>
          <w:szCs w:val="30"/>
        </w:rPr>
      </w:pPr>
    </w:p>
    <w:p w14:paraId="6ED8BE9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Vsus seu finis, cuius caussa sunt instituta Sacramenta, triplex est: Primus ac praecipuus, est (vt vno verbo dicam) κοινωνία cum Christo, &amp; cum toto eius corpore, quod est Ecclesia: vt Apostolus docet tum 1. Cor. 12. quemadmodum paulo ante vidimus, tum etiam 1. Cor. 10. &amp; alibi: vt scilicet iis adiuti, fide in nobis excitata, incorporemur Christo, &amp; in vnum cum illo coalescamus: Ac proinde, vt fructuum passionis eius, nempe Redentionis, remissionis peccatorum, regenerationis, vitae denique aeternae, quae omnia in Christo posita sunt, participes fiamus. Hic est primus ac praecipuus finis &amp; </w:t>
      </w:r>
      <w:r w:rsidRPr="003E6F35">
        <w:rPr>
          <w:rFonts w:ascii="Times New Roman" w:hAnsi="Times New Roman" w:cs="Times New Roman"/>
          <w:sz w:val="30"/>
          <w:szCs w:val="30"/>
        </w:rPr>
        <w:lastRenderedPageBreak/>
        <w:t xml:space="preserve">vsus. Proinde huius respectu, Sacramenta sunt organa, quibus Deus vitur ad nos Christo inserendos, &amp; magis ac magis, incorporandos excitata per haec in nobis fide, &amp; confirmatis promissionibus, donisque suis obsignatis: qua de caussa, σφραγῖδες etiam ab Apostolo vocantur. </w:t>
      </w:r>
    </w:p>
    <w:p w14:paraId="0C157BDC" w14:textId="77777777" w:rsidR="003E6F35" w:rsidRPr="003E6F35" w:rsidRDefault="003E6F35" w:rsidP="003E6F35">
      <w:pPr>
        <w:rPr>
          <w:rFonts w:ascii="Times New Roman" w:hAnsi="Times New Roman" w:cs="Times New Roman"/>
          <w:sz w:val="30"/>
          <w:szCs w:val="30"/>
        </w:rPr>
      </w:pPr>
    </w:p>
    <w:p w14:paraId="2F3D4CE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Alter vsus est, vt sint publicae tesserae, quibus discernamur ab infidelibus, Iudaeis, &amp; Turcis: &amp; quibus praeterea nostram in Christo fidem, veramque Christi religionem profiteamur. De quo vsu, 1. Cor. 11. </w:t>
      </w:r>
      <w:r w:rsidRPr="003E6F35">
        <w:rPr>
          <w:rFonts w:ascii="Times New Roman" w:hAnsi="Times New Roman" w:cs="Times New Roman"/>
          <w:i/>
          <w:iCs/>
          <w:sz w:val="30"/>
          <w:szCs w:val="30"/>
        </w:rPr>
        <w:t xml:space="preserve">Quotiescunque enim </w:t>
      </w:r>
      <w:r w:rsidRPr="003E6F35">
        <w:rPr>
          <w:rFonts w:ascii="Times New Roman" w:hAnsi="Times New Roman" w:cs="Times New Roman"/>
          <w:sz w:val="30"/>
          <w:szCs w:val="30"/>
        </w:rPr>
        <w:t xml:space="preserve">[page 424] </w:t>
      </w:r>
      <w:r w:rsidRPr="003E6F35">
        <w:rPr>
          <w:rFonts w:ascii="Times New Roman" w:hAnsi="Times New Roman" w:cs="Times New Roman"/>
          <w:i/>
          <w:iCs/>
          <w:sz w:val="30"/>
          <w:szCs w:val="30"/>
        </w:rPr>
        <w:t>manducatis panem hunc, mortem domini annunciatis, &amp;c.</w:t>
      </w:r>
      <w:r w:rsidRPr="003E6F35">
        <w:rPr>
          <w:rFonts w:ascii="Times New Roman" w:hAnsi="Times New Roman" w:cs="Times New Roman"/>
          <w:sz w:val="30"/>
          <w:szCs w:val="30"/>
        </w:rPr>
        <w:t xml:space="preserve"> ipsa nimirum externa actione. Ideo debetis interna etiam mente recolere. </w:t>
      </w:r>
    </w:p>
    <w:p w14:paraId="5DBC6401" w14:textId="77777777" w:rsidR="003E6F35" w:rsidRPr="003E6F35" w:rsidRDefault="003E6F35" w:rsidP="003E6F35">
      <w:pPr>
        <w:rPr>
          <w:rFonts w:ascii="Times New Roman" w:hAnsi="Times New Roman" w:cs="Times New Roman"/>
          <w:sz w:val="30"/>
          <w:szCs w:val="30"/>
        </w:rPr>
      </w:pPr>
    </w:p>
    <w:p w14:paraId="1F5560A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Confirmat idem Rom. 4. dum Circumcisionem: eoque &amp; (quod ei successit) Baptisma vocat signaculum iustitiae fidei, hoc est, signaculum, quo &amp; à Deo in nobis iustitia obsignatur: Et ex quo omnes nos Christo ad iustitiam, &amp; salutem aeternam obsignatos esse intelligunt. </w:t>
      </w:r>
    </w:p>
    <w:p w14:paraId="29694B19" w14:textId="77777777" w:rsidR="003E6F35" w:rsidRPr="003E6F35" w:rsidRDefault="003E6F35" w:rsidP="003E6F35">
      <w:pPr>
        <w:rPr>
          <w:rFonts w:ascii="Times New Roman" w:hAnsi="Times New Roman" w:cs="Times New Roman"/>
          <w:sz w:val="30"/>
          <w:szCs w:val="30"/>
        </w:rPr>
      </w:pPr>
    </w:p>
    <w:p w14:paraId="4772B78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Duplex enim vsus est sigilli: vnus, vt litera obsignentur, eoque de voluntate scriptoris, ille ad quem scriptae sunt, magis ac magis certior fiat: Alter, vt etiam alij, qui talem vident obsignationem, idem intelligant, &amp; quale beneficium collatum sit in eum, cui in literis promissiones fiunt, cognoscant. </w:t>
      </w:r>
    </w:p>
    <w:p w14:paraId="16F88247" w14:textId="77777777" w:rsidR="003E6F35" w:rsidRPr="003E6F35" w:rsidRDefault="003E6F35" w:rsidP="003E6F35">
      <w:pPr>
        <w:rPr>
          <w:rFonts w:ascii="Times New Roman" w:hAnsi="Times New Roman" w:cs="Times New Roman"/>
          <w:sz w:val="30"/>
          <w:szCs w:val="30"/>
        </w:rPr>
      </w:pPr>
    </w:p>
    <w:p w14:paraId="56AAA06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Tertius est, vt sint monumenta, quibus perpetuò nos nostri moneamur officij: Baptismus monet, cum simus mortui, &amp; sepulti cum Christo: non igitur amplius viuendum esse peccato: sed in eius mortificationem perpetuo incumbendum esse. Studendum verò esse nouitati vitae: De quo vsu Rom. 6. </w:t>
      </w:r>
      <w:r w:rsidRPr="003E6F35">
        <w:rPr>
          <w:rFonts w:ascii="Times New Roman" w:hAnsi="Times New Roman" w:cs="Times New Roman"/>
          <w:i/>
          <w:iCs/>
          <w:sz w:val="30"/>
          <w:szCs w:val="30"/>
        </w:rPr>
        <w:t>Quid igitur dicemus? permanebimus in peccato? &amp;c.</w:t>
      </w:r>
      <w:r w:rsidRPr="003E6F35">
        <w:rPr>
          <w:rFonts w:ascii="Times New Roman" w:hAnsi="Times New Roman" w:cs="Times New Roman"/>
          <w:sz w:val="30"/>
          <w:szCs w:val="30"/>
        </w:rPr>
        <w:t xml:space="preserve"> Coena item monet nos omnes, qui de vno pane participamus, esse vnum corpus cum Christo: tollenda igitur, esse omnia, quae vnitatem huius corporis scindere possunt, schismata, dissidia, inimicitias: proficiendum autem esse in fide &amp; charitate, &amp;c. De quo vsu 1. Cor. 11. </w:t>
      </w:r>
    </w:p>
    <w:p w14:paraId="6AD87B9D" w14:textId="77777777" w:rsidR="003E6F35" w:rsidRPr="003E6F35" w:rsidRDefault="003E6F35" w:rsidP="003E6F35">
      <w:pPr>
        <w:rPr>
          <w:rFonts w:ascii="Times New Roman" w:hAnsi="Times New Roman" w:cs="Times New Roman"/>
          <w:sz w:val="30"/>
          <w:szCs w:val="30"/>
        </w:rPr>
      </w:pPr>
    </w:p>
    <w:p w14:paraId="0E0B1AF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PARS ALTERA </w:t>
      </w:r>
    </w:p>
    <w:p w14:paraId="5B1642FB" w14:textId="77777777" w:rsidR="003E6F35" w:rsidRPr="003E6F35" w:rsidRDefault="003E6F35" w:rsidP="003E6F35">
      <w:pPr>
        <w:rPr>
          <w:rFonts w:ascii="Times New Roman" w:hAnsi="Times New Roman" w:cs="Times New Roman"/>
          <w:sz w:val="30"/>
          <w:szCs w:val="30"/>
        </w:rPr>
      </w:pPr>
    </w:p>
    <w:p w14:paraId="00147B7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Baptismo. </w:t>
      </w:r>
    </w:p>
    <w:p w14:paraId="2CD052E0" w14:textId="77777777" w:rsidR="003E6F35" w:rsidRPr="003E6F35" w:rsidRDefault="003E6F35" w:rsidP="003E6F35">
      <w:pPr>
        <w:rPr>
          <w:rFonts w:ascii="Times New Roman" w:hAnsi="Times New Roman" w:cs="Times New Roman"/>
          <w:sz w:val="30"/>
          <w:szCs w:val="30"/>
        </w:rPr>
      </w:pPr>
    </w:p>
    <w:p w14:paraId="4F08376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Diximus de Sacramentis in genere, quantum ad explicandum locum de Baptismo, operae precium fuisse iudicauimus: Nunc de Baptismo haec breuiter explicanda sunt: </w:t>
      </w:r>
    </w:p>
    <w:p w14:paraId="0941BA8B" w14:textId="77777777" w:rsidR="003E6F35" w:rsidRPr="003E6F35" w:rsidRDefault="003E6F35" w:rsidP="003E6F35">
      <w:pPr>
        <w:rPr>
          <w:rFonts w:ascii="Times New Roman" w:hAnsi="Times New Roman" w:cs="Times New Roman"/>
          <w:sz w:val="30"/>
          <w:szCs w:val="30"/>
        </w:rPr>
      </w:pPr>
    </w:p>
    <w:p w14:paraId="399E175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Primum, quid sit. </w:t>
      </w:r>
    </w:p>
    <w:p w14:paraId="00F29BA9" w14:textId="77777777" w:rsidR="003E6F35" w:rsidRPr="003E6F35" w:rsidRDefault="003E6F35" w:rsidP="003E6F35">
      <w:pPr>
        <w:rPr>
          <w:rFonts w:ascii="Times New Roman" w:hAnsi="Times New Roman" w:cs="Times New Roman"/>
          <w:sz w:val="30"/>
          <w:szCs w:val="30"/>
        </w:rPr>
      </w:pPr>
    </w:p>
    <w:p w14:paraId="764A4C3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Deinde, quotuplex. </w:t>
      </w:r>
    </w:p>
    <w:p w14:paraId="1B5A4E5F" w14:textId="77777777" w:rsidR="003E6F35" w:rsidRPr="003E6F35" w:rsidRDefault="003E6F35" w:rsidP="003E6F35">
      <w:pPr>
        <w:rPr>
          <w:rFonts w:ascii="Times New Roman" w:hAnsi="Times New Roman" w:cs="Times New Roman"/>
          <w:sz w:val="30"/>
          <w:szCs w:val="30"/>
        </w:rPr>
      </w:pPr>
    </w:p>
    <w:p w14:paraId="727D4B8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Finis &amp; vsus, seu ad quid detur, eoque quae sit eius vis. </w:t>
      </w:r>
    </w:p>
    <w:p w14:paraId="4BC78303" w14:textId="77777777" w:rsidR="003E6F35" w:rsidRPr="003E6F35" w:rsidRDefault="003E6F35" w:rsidP="003E6F35">
      <w:pPr>
        <w:rPr>
          <w:rFonts w:ascii="Times New Roman" w:hAnsi="Times New Roman" w:cs="Times New Roman"/>
          <w:sz w:val="30"/>
          <w:szCs w:val="30"/>
        </w:rPr>
      </w:pPr>
    </w:p>
    <w:p w14:paraId="3FF9E56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Caussa Efficiens: quis propriè baptizet, &amp; per quos administrari debeat. </w:t>
      </w:r>
    </w:p>
    <w:p w14:paraId="70E3708B" w14:textId="77777777" w:rsidR="003E6F35" w:rsidRPr="003E6F35" w:rsidRDefault="003E6F35" w:rsidP="003E6F35">
      <w:pPr>
        <w:rPr>
          <w:rFonts w:ascii="Times New Roman" w:hAnsi="Times New Roman" w:cs="Times New Roman"/>
          <w:sz w:val="30"/>
          <w:szCs w:val="30"/>
        </w:rPr>
      </w:pPr>
    </w:p>
    <w:p w14:paraId="60617E8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Qui baptizandi: </w:t>
      </w:r>
    </w:p>
    <w:p w14:paraId="1740E362" w14:textId="77777777" w:rsidR="003E6F35" w:rsidRPr="003E6F35" w:rsidRDefault="003E6F35" w:rsidP="003E6F35">
      <w:pPr>
        <w:rPr>
          <w:rFonts w:ascii="Times New Roman" w:hAnsi="Times New Roman" w:cs="Times New Roman"/>
          <w:sz w:val="30"/>
          <w:szCs w:val="30"/>
        </w:rPr>
      </w:pPr>
    </w:p>
    <w:p w14:paraId="2F5FD94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De necessitate Baptismi. </w:t>
      </w:r>
    </w:p>
    <w:p w14:paraId="0B1E645D" w14:textId="77777777" w:rsidR="003E6F35" w:rsidRPr="003E6F35" w:rsidRDefault="003E6F35" w:rsidP="003E6F35">
      <w:pPr>
        <w:rPr>
          <w:rFonts w:ascii="Times New Roman" w:hAnsi="Times New Roman" w:cs="Times New Roman"/>
          <w:sz w:val="30"/>
          <w:szCs w:val="30"/>
        </w:rPr>
      </w:pPr>
    </w:p>
    <w:p w14:paraId="27FCFDC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Ad extremum aliquid de ceremoniis, &amp; ritibus additis dicemus. </w:t>
      </w:r>
    </w:p>
    <w:p w14:paraId="2FA0ABC3" w14:textId="77777777" w:rsidR="003E6F35" w:rsidRPr="003E6F35" w:rsidRDefault="003E6F35" w:rsidP="003E6F35">
      <w:pPr>
        <w:rPr>
          <w:rFonts w:ascii="Times New Roman" w:hAnsi="Times New Roman" w:cs="Times New Roman"/>
          <w:sz w:val="30"/>
          <w:szCs w:val="30"/>
        </w:rPr>
      </w:pPr>
    </w:p>
    <w:p w14:paraId="41EA23F8"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Ad primum quod attinet: duplex est definiendi ratio: vna, qua primùm tota definitioproponitur, deinde per partes explicatur: Alia est, qua singula, ex quibus componenda est definitio, examinantur ac confirmantur, deinde ex illis iam explicatis ac confirmatis, definitio componitur: Atque hanc posteriorem rationem secutus est Aristoteles in tradenda Felicitatis definitione, in libris Ethic. Hanc &amp; Ego post explicationem nominis in praesentia sequar: multa enim complexurus sum, vt plenam adferam definitionem, seu descriptionem. </w:t>
      </w:r>
    </w:p>
    <w:p w14:paraId="4E72A98D" w14:textId="77777777" w:rsidR="003E6F35" w:rsidRPr="003E6F35" w:rsidRDefault="003E6F35" w:rsidP="003E6F35">
      <w:pPr>
        <w:rPr>
          <w:rFonts w:ascii="Times New Roman" w:hAnsi="Times New Roman" w:cs="Times New Roman"/>
          <w:sz w:val="30"/>
          <w:szCs w:val="30"/>
        </w:rPr>
      </w:pPr>
    </w:p>
    <w:p w14:paraId="1FDF528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Ad nomen quod attinet, Baptismus, Graeca vox est, &amp; duo significat: primò ac propriè immersionem in aquam: βαπτίζω enim proprie significat immergo, submergo, obruo aqua: quanquam etiam sanguine totum aspergi, &amp; repleri, est etiam baptizari: teste Christo, </w:t>
      </w:r>
      <w:r w:rsidRPr="003E6F35">
        <w:rPr>
          <w:rFonts w:ascii="Times New Roman" w:hAnsi="Times New Roman" w:cs="Times New Roman"/>
          <w:i/>
          <w:iCs/>
          <w:sz w:val="30"/>
          <w:szCs w:val="30"/>
        </w:rPr>
        <w:t>Potestis baptismo baptizari, quo ego baptizor?</w:t>
      </w:r>
      <w:r w:rsidRPr="003E6F35">
        <w:rPr>
          <w:rFonts w:ascii="Times New Roman" w:hAnsi="Times New Roman" w:cs="Times New Roman"/>
          <w:sz w:val="30"/>
          <w:szCs w:val="30"/>
        </w:rPr>
        <w:t xml:space="preserve"> Sed hic de aqua propriè. Atque haec significatio propriè congruit Baptismo nostro: Et analogiam habet ad rem signatam: per Baptismum enim (vt Rom. 6.) consepelimur, &amp; quasi submergimur. cum Christo, mortui peccato. Et ideo vetus Ecclesia solita fuit immergere, quos baptizabat. Sic Christus descendit in Iordanem, &amp; baptizatus fuit, sicut &amp; alij a Ioanne baptizati. Atque huius rei &amp; immersionis typus fuit transitus populi per medium mare, Qua de re 1. Cor. 10. </w:t>
      </w:r>
      <w:r w:rsidRPr="003E6F35">
        <w:rPr>
          <w:rFonts w:ascii="Times New Roman" w:hAnsi="Times New Roman" w:cs="Times New Roman"/>
          <w:i/>
          <w:iCs/>
          <w:sz w:val="30"/>
          <w:szCs w:val="30"/>
        </w:rPr>
        <w:t>Baptizati</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sunt in mari.</w:t>
      </w:r>
      <w:r w:rsidRPr="003E6F35">
        <w:rPr>
          <w:rFonts w:ascii="Times New Roman" w:hAnsi="Times New Roman" w:cs="Times New Roman"/>
          <w:sz w:val="30"/>
          <w:szCs w:val="30"/>
        </w:rPr>
        <w:t xml:space="preserve"> </w:t>
      </w:r>
    </w:p>
    <w:p w14:paraId="556CCEE4" w14:textId="77777777" w:rsidR="003E6F35" w:rsidRPr="003E6F35" w:rsidRDefault="003E6F35" w:rsidP="003E6F35">
      <w:pPr>
        <w:rPr>
          <w:rFonts w:ascii="Times New Roman" w:hAnsi="Times New Roman" w:cs="Times New Roman"/>
          <w:sz w:val="30"/>
          <w:szCs w:val="30"/>
        </w:rPr>
      </w:pPr>
    </w:p>
    <w:p w14:paraId="4A49EB3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Sed secundo significat etiam simplicem &amp; quamuis ablutionem. Sic Mar. 7. de Phariseis ait, καὶ ἀπὸ ἀγορᾶς (venientes) ἐὰν μὴ βαπτίσωνται, οὐκ ἐσθίουσι. Atque haec etiam actio, suam habet ἀναλογίαν ad ablutionem à peccatis: Et hanc tangit Apostolus, dicendo: </w:t>
      </w:r>
      <w:r w:rsidRPr="003E6F35">
        <w:rPr>
          <w:rFonts w:ascii="Times New Roman" w:hAnsi="Times New Roman" w:cs="Times New Roman"/>
          <w:i/>
          <w:iCs/>
          <w:sz w:val="30"/>
          <w:szCs w:val="30"/>
        </w:rPr>
        <w:t>mundans eam lauacro aquae, &amp;c.</w:t>
      </w:r>
      <w:r w:rsidRPr="003E6F35">
        <w:rPr>
          <w:rFonts w:ascii="Times New Roman" w:hAnsi="Times New Roman" w:cs="Times New Roman"/>
          <w:sz w:val="30"/>
          <w:szCs w:val="30"/>
        </w:rPr>
        <w:t xml:space="preserve"> Et 1. Pet. 3. ait, Baptismum esse, quo non sordes corporis abijciuntur, sed quo sit, vt bona conscientia (purgata scilicet a peccatis) interroget Deum, &amp;c. </w:t>
      </w:r>
    </w:p>
    <w:p w14:paraId="10D1E737" w14:textId="77777777" w:rsidR="003E6F35" w:rsidRPr="003E6F35" w:rsidRDefault="003E6F35" w:rsidP="003E6F35">
      <w:pPr>
        <w:rPr>
          <w:rFonts w:ascii="Times New Roman" w:hAnsi="Times New Roman" w:cs="Times New Roman"/>
          <w:sz w:val="30"/>
          <w:szCs w:val="30"/>
        </w:rPr>
      </w:pPr>
    </w:p>
    <w:p w14:paraId="5F9FE5F8"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3. Hinc colligimus non posse improbari simplicem hanc ceremoniam, quae vtimur, vt aqua lauetur caput infantis, seu aspergatur: Heb. 10. </w:t>
      </w:r>
      <w:r w:rsidRPr="003E6F35">
        <w:rPr>
          <w:rFonts w:ascii="Times New Roman" w:hAnsi="Times New Roman" w:cs="Times New Roman"/>
          <w:i/>
          <w:iCs/>
          <w:sz w:val="30"/>
          <w:szCs w:val="30"/>
        </w:rPr>
        <w:t>abluti corpus aqua munda.</w:t>
      </w:r>
      <w:r w:rsidRPr="003E6F35">
        <w:rPr>
          <w:rFonts w:ascii="Times New Roman" w:hAnsi="Times New Roman" w:cs="Times New Roman"/>
          <w:sz w:val="30"/>
          <w:szCs w:val="30"/>
        </w:rPr>
        <w:t xml:space="preserve"> Sic Act. 2. à Petro factum fuisse legimus. Cuius rei typus fuit nube 1. Cor. 10. </w:t>
      </w:r>
      <w:r w:rsidRPr="003E6F35">
        <w:rPr>
          <w:rFonts w:ascii="Times New Roman" w:hAnsi="Times New Roman" w:cs="Times New Roman"/>
          <w:i/>
          <w:iCs/>
          <w:sz w:val="30"/>
          <w:szCs w:val="30"/>
        </w:rPr>
        <w:t xml:space="preserve">Haec de nomine. Nunc ad partes definitionis. </w:t>
      </w:r>
    </w:p>
    <w:p w14:paraId="144655C1" w14:textId="77777777" w:rsidR="003E6F35" w:rsidRPr="003E6F35" w:rsidRDefault="003E6F35" w:rsidP="003E6F35">
      <w:pPr>
        <w:rPr>
          <w:rFonts w:ascii="Times New Roman" w:hAnsi="Times New Roman" w:cs="Times New Roman"/>
          <w:sz w:val="30"/>
          <w:szCs w:val="30"/>
        </w:rPr>
      </w:pPr>
    </w:p>
    <w:p w14:paraId="69548DD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4. Baptismus est signum, seu signaculum. Et hoc esto genus in hac definitione. Vidimus. enim omne Sacramentum, esse signum: Baptismum autem esse Sacramentum, supra ostendimus: successit enim Sacramento Circumcisionis, vt Col. 2. liquet. </w:t>
      </w:r>
    </w:p>
    <w:p w14:paraId="6BD2BBA2" w14:textId="77777777" w:rsidR="003E6F35" w:rsidRPr="003E6F35" w:rsidRDefault="003E6F35" w:rsidP="003E6F35">
      <w:pPr>
        <w:rPr>
          <w:rFonts w:ascii="Times New Roman" w:hAnsi="Times New Roman" w:cs="Times New Roman"/>
          <w:sz w:val="30"/>
          <w:szCs w:val="30"/>
        </w:rPr>
      </w:pPr>
    </w:p>
    <w:p w14:paraId="0E75351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Confirmat autem hoc Apostolus Rom. 4. qui Circumcisionem vocauit σφραγῖδα iustitiae fidei. </w:t>
      </w:r>
    </w:p>
    <w:p w14:paraId="41822A70" w14:textId="77777777" w:rsidR="003E6F35" w:rsidRPr="003E6F35" w:rsidRDefault="003E6F35" w:rsidP="003E6F35">
      <w:pPr>
        <w:rPr>
          <w:rFonts w:ascii="Times New Roman" w:hAnsi="Times New Roman" w:cs="Times New Roman"/>
          <w:sz w:val="30"/>
          <w:szCs w:val="30"/>
        </w:rPr>
      </w:pPr>
    </w:p>
    <w:p w14:paraId="39A2F34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Sic Baptismus est σφραγῖς, signaculum, per quod obsignatur iustitia, qua donamur in Baptismate, remissio peccatorum, ac regeneratio, denique foedus ipsum. </w:t>
      </w:r>
    </w:p>
    <w:p w14:paraId="3B5C273D" w14:textId="77777777" w:rsidR="003E6F35" w:rsidRPr="003E6F35" w:rsidRDefault="003E6F35" w:rsidP="003E6F35">
      <w:pPr>
        <w:rPr>
          <w:rFonts w:ascii="Times New Roman" w:hAnsi="Times New Roman" w:cs="Times New Roman"/>
          <w:sz w:val="30"/>
          <w:szCs w:val="30"/>
        </w:rPr>
      </w:pPr>
    </w:p>
    <w:p w14:paraId="595A225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Quò fit, vt sicut circumcisio, quia signum fuit foederis, vocata fuit foedus, &amp; omnia Sacramenta nomina tenent earum rerum, quarum sunt signa, &amp; Sacramenta, vt panis dicitur corpus Christi, &amp; vinum sanguis: Sic etiam Baptismus appellari possit foedus ipsum, &amp; regeneratio, quia haec Baptismo obsignatur. </w:t>
      </w:r>
    </w:p>
    <w:p w14:paraId="71E3E22E" w14:textId="77777777" w:rsidR="003E6F35" w:rsidRPr="003E6F35" w:rsidRDefault="003E6F35" w:rsidP="003E6F35">
      <w:pPr>
        <w:rPr>
          <w:rFonts w:ascii="Times New Roman" w:hAnsi="Times New Roman" w:cs="Times New Roman"/>
          <w:sz w:val="30"/>
          <w:szCs w:val="30"/>
        </w:rPr>
      </w:pPr>
    </w:p>
    <w:p w14:paraId="4E68ED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Immo &amp; per ipsum Baptismum, tanquam per organum nobis communicatur remissio peccatorum, seu ablutio à peccatis, regeneratio, &amp; [page 425] recipimur in foedus Dei: vnde &amp; ab Apostolo vocatur </w:t>
      </w:r>
      <w:r w:rsidRPr="003E6F35">
        <w:rPr>
          <w:rFonts w:ascii="Times New Roman" w:hAnsi="Times New Roman" w:cs="Times New Roman"/>
          <w:i/>
          <w:iCs/>
          <w:sz w:val="30"/>
          <w:szCs w:val="30"/>
        </w:rPr>
        <w:t>lauacrum regenerationis</w:t>
      </w:r>
      <w:r w:rsidRPr="003E6F35">
        <w:rPr>
          <w:rFonts w:ascii="Times New Roman" w:hAnsi="Times New Roman" w:cs="Times New Roman"/>
          <w:sz w:val="30"/>
          <w:szCs w:val="30"/>
        </w:rPr>
        <w:t xml:space="preserve"> ad Titum d. 3. Et hic ait, </w:t>
      </w:r>
      <w:r w:rsidRPr="003E6F35">
        <w:rPr>
          <w:rFonts w:ascii="Times New Roman" w:hAnsi="Times New Roman" w:cs="Times New Roman"/>
          <w:i/>
          <w:iCs/>
          <w:sz w:val="30"/>
          <w:szCs w:val="30"/>
        </w:rPr>
        <w:t xml:space="preserve">mundans eam lauacro aquae, &amp;c. </w:t>
      </w:r>
    </w:p>
    <w:p w14:paraId="2A70268E" w14:textId="77777777" w:rsidR="003E6F35" w:rsidRPr="003E6F35" w:rsidRDefault="003E6F35" w:rsidP="003E6F35">
      <w:pPr>
        <w:rPr>
          <w:rFonts w:ascii="Times New Roman" w:hAnsi="Times New Roman" w:cs="Times New Roman"/>
          <w:sz w:val="30"/>
          <w:szCs w:val="30"/>
        </w:rPr>
      </w:pPr>
    </w:p>
    <w:p w14:paraId="2B83E7D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Ergo est verè signum, significans &amp; exhibens, &amp; σφραγὶς obsignans: </w:t>
      </w:r>
    </w:p>
    <w:p w14:paraId="7E62A754" w14:textId="77777777" w:rsidR="003E6F35" w:rsidRPr="003E6F35" w:rsidRDefault="003E6F35" w:rsidP="003E6F35">
      <w:pPr>
        <w:rPr>
          <w:rFonts w:ascii="Times New Roman" w:hAnsi="Times New Roman" w:cs="Times New Roman"/>
          <w:sz w:val="30"/>
          <w:szCs w:val="30"/>
        </w:rPr>
      </w:pPr>
    </w:p>
    <w:p w14:paraId="29BA3B8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Signum autem hoc, est ipsa actio, quae quis baptizatur, id est, lauatur &amp;c. Non autem sola aqua. Sic etiam in Coena, signum non est panis simpliciter, sed fractus: quia fracti corporis signum est. Sic 1. Cor. 10. </w:t>
      </w:r>
      <w:r w:rsidRPr="003E6F35">
        <w:rPr>
          <w:rFonts w:ascii="Times New Roman" w:hAnsi="Times New Roman" w:cs="Times New Roman"/>
          <w:i/>
          <w:iCs/>
          <w:sz w:val="30"/>
          <w:szCs w:val="30"/>
        </w:rPr>
        <w:t>Panis,</w:t>
      </w:r>
      <w:r w:rsidRPr="003E6F35">
        <w:rPr>
          <w:rFonts w:ascii="Times New Roman" w:hAnsi="Times New Roman" w:cs="Times New Roman"/>
          <w:sz w:val="30"/>
          <w:szCs w:val="30"/>
        </w:rPr>
        <w:t xml:space="preserve"> non simpliciter, sed, </w:t>
      </w:r>
      <w:r w:rsidRPr="003E6F35">
        <w:rPr>
          <w:rFonts w:ascii="Times New Roman" w:hAnsi="Times New Roman" w:cs="Times New Roman"/>
          <w:i/>
          <w:iCs/>
          <w:sz w:val="30"/>
          <w:szCs w:val="30"/>
        </w:rPr>
        <w:t xml:space="preserve">quem frangimus. </w:t>
      </w:r>
      <w:r w:rsidRPr="003E6F35">
        <w:rPr>
          <w:rFonts w:ascii="Times New Roman" w:hAnsi="Times New Roman" w:cs="Times New Roman"/>
          <w:sz w:val="30"/>
          <w:szCs w:val="30"/>
        </w:rPr>
        <w:t xml:space="preserve">Tenemus igitur primam definitionis partem. </w:t>
      </w:r>
    </w:p>
    <w:p w14:paraId="68896C3F" w14:textId="77777777" w:rsidR="003E6F35" w:rsidRPr="003E6F35" w:rsidRDefault="003E6F35" w:rsidP="003E6F35">
      <w:pPr>
        <w:rPr>
          <w:rFonts w:ascii="Times New Roman" w:hAnsi="Times New Roman" w:cs="Times New Roman"/>
          <w:sz w:val="30"/>
          <w:szCs w:val="30"/>
        </w:rPr>
      </w:pPr>
    </w:p>
    <w:p w14:paraId="7B0AA96A"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11. Quia verò omne signum, sacramentumque, suam habet certam materiam, quae sub sensum cadit, ideo dicimus, Materiam Baptismi, esse aquam, eamque simplicem, &amp; mundam. Apostolus hanc tradit, dicendo: </w:t>
      </w:r>
      <w:r w:rsidRPr="003E6F35">
        <w:rPr>
          <w:rFonts w:ascii="Times New Roman" w:hAnsi="Times New Roman" w:cs="Times New Roman"/>
          <w:i/>
          <w:iCs/>
          <w:sz w:val="30"/>
          <w:szCs w:val="30"/>
        </w:rPr>
        <w:t>Mundans eam lauacro aquae, &amp;c.</w:t>
      </w:r>
      <w:r w:rsidRPr="003E6F35">
        <w:rPr>
          <w:rFonts w:ascii="Times New Roman" w:hAnsi="Times New Roman" w:cs="Times New Roman"/>
          <w:sz w:val="30"/>
          <w:szCs w:val="30"/>
        </w:rPr>
        <w:t xml:space="preserve"> Et Christus sic instituit: Et Apostoli vsi sunt aqua. Ioh. 3. </w:t>
      </w:r>
      <w:r w:rsidRPr="003E6F35">
        <w:rPr>
          <w:rFonts w:ascii="Times New Roman" w:hAnsi="Times New Roman" w:cs="Times New Roman"/>
          <w:i/>
          <w:iCs/>
          <w:sz w:val="30"/>
          <w:szCs w:val="30"/>
        </w:rPr>
        <w:t xml:space="preserve">Nisi quis renatus fuerit ex aqua, &amp;c. </w:t>
      </w:r>
    </w:p>
    <w:p w14:paraId="6312435D" w14:textId="77777777" w:rsidR="003E6F35" w:rsidRPr="003E6F35" w:rsidRDefault="003E6F35" w:rsidP="003E6F35">
      <w:pPr>
        <w:rPr>
          <w:rFonts w:ascii="Times New Roman" w:hAnsi="Times New Roman" w:cs="Times New Roman"/>
          <w:sz w:val="30"/>
          <w:szCs w:val="30"/>
        </w:rPr>
      </w:pPr>
    </w:p>
    <w:p w14:paraId="4EAF2A5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Errarunt igitur Seleucus &amp; Hermias Galatae, qui (vt refert Augustinus, de Haeres. cap. 59) non baptizabant in aqua, sed (vt Philaster uit) baptizabant in igne: non intelligentes dictum Ioannis de Christo, Matth. 3. </w:t>
      </w:r>
      <w:r w:rsidRPr="003E6F35">
        <w:rPr>
          <w:rFonts w:ascii="Times New Roman" w:hAnsi="Times New Roman" w:cs="Times New Roman"/>
          <w:i/>
          <w:iCs/>
          <w:sz w:val="30"/>
          <w:szCs w:val="30"/>
        </w:rPr>
        <w:t>Ipse vos baptizabit Spiritu Sancto, &amp; igne:</w:t>
      </w:r>
      <w:r w:rsidRPr="003E6F35">
        <w:rPr>
          <w:rFonts w:ascii="Times New Roman" w:hAnsi="Times New Roman" w:cs="Times New Roman"/>
          <w:sz w:val="30"/>
          <w:szCs w:val="30"/>
        </w:rPr>
        <w:t xml:space="preserve"> loquebatur de efficacitate Spiritus sancti in regeneratione, quam ipse Christus conferebat suo Baptismo. Igne enim nihil lauatur: Baptitare autem significat lauare, &amp; in aquam immergere lauandi caussa. Igne tantum purgantur metalla. </w:t>
      </w:r>
    </w:p>
    <w:p w14:paraId="30F91AFC" w14:textId="77777777" w:rsidR="003E6F35" w:rsidRPr="003E6F35" w:rsidRDefault="003E6F35" w:rsidP="003E6F35">
      <w:pPr>
        <w:rPr>
          <w:rFonts w:ascii="Times New Roman" w:hAnsi="Times New Roman" w:cs="Times New Roman"/>
          <w:sz w:val="30"/>
          <w:szCs w:val="30"/>
        </w:rPr>
      </w:pPr>
    </w:p>
    <w:p w14:paraId="5F8D104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Optimè verò aqua congruit: quia Baptismus est Sacramentum regenerationis: generatio autem omnis fit ex humido, seu ex materia aquosa. Qua de caussa philosophi aliquot, vt Thales, principium omnium rerum dixerunt, esse aquam. </w:t>
      </w:r>
    </w:p>
    <w:p w14:paraId="41B69916" w14:textId="77777777" w:rsidR="003E6F35" w:rsidRPr="003E6F35" w:rsidRDefault="003E6F35" w:rsidP="003E6F35">
      <w:pPr>
        <w:rPr>
          <w:rFonts w:ascii="Times New Roman" w:hAnsi="Times New Roman" w:cs="Times New Roman"/>
          <w:sz w:val="30"/>
          <w:szCs w:val="30"/>
        </w:rPr>
      </w:pPr>
    </w:p>
    <w:p w14:paraId="151BAF4C"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14. Et quidem debet aqua esse simplex, vt non amittat suam vim lauandi &amp; purgandi: alioquin amitteret analogiam ad rem signatam. Viderint ergo illi quid agant: qui eam rebus à Christo non institutis conspurcant. Heb. 10. aquam mundam exigit: dicendo, </w:t>
      </w:r>
      <w:r w:rsidRPr="003E6F35">
        <w:rPr>
          <w:rFonts w:ascii="Times New Roman" w:hAnsi="Times New Roman" w:cs="Times New Roman"/>
          <w:i/>
          <w:iCs/>
          <w:sz w:val="30"/>
          <w:szCs w:val="30"/>
        </w:rPr>
        <w:t xml:space="preserve">abluti corpore aqua munda. </w:t>
      </w:r>
    </w:p>
    <w:p w14:paraId="6220A2F7" w14:textId="77777777" w:rsidR="003E6F35" w:rsidRPr="003E6F35" w:rsidRDefault="003E6F35" w:rsidP="003E6F35">
      <w:pPr>
        <w:rPr>
          <w:rFonts w:ascii="Times New Roman" w:hAnsi="Times New Roman" w:cs="Times New Roman"/>
          <w:sz w:val="30"/>
          <w:szCs w:val="30"/>
        </w:rPr>
      </w:pPr>
    </w:p>
    <w:p w14:paraId="1918CBF4"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15. Caeterum, quia sola aqua, aut abluti per aquam, sine verbo non est Sacramentum, vt supra vidimus, </w:t>
      </w:r>
      <w:r w:rsidRPr="003E6F35">
        <w:rPr>
          <w:rFonts w:ascii="Times New Roman" w:hAnsi="Times New Roman" w:cs="Times New Roman"/>
          <w:i/>
          <w:iCs/>
          <w:sz w:val="30"/>
          <w:szCs w:val="30"/>
        </w:rPr>
        <w:t>accedit enim verbum ad Elementum: &amp; fit Sacramentum:</w:t>
      </w:r>
      <w:r w:rsidRPr="003E6F35">
        <w:rPr>
          <w:rFonts w:ascii="Times New Roman" w:hAnsi="Times New Roman" w:cs="Times New Roman"/>
          <w:sz w:val="30"/>
          <w:szCs w:val="30"/>
        </w:rPr>
        <w:t xml:space="preserve"> neque vllam habet vim sine verbo: vnde Augustinus. </w:t>
      </w:r>
      <w:r w:rsidRPr="003E6F35">
        <w:rPr>
          <w:rFonts w:ascii="Times New Roman" w:hAnsi="Times New Roman" w:cs="Times New Roman"/>
          <w:i/>
          <w:iCs/>
          <w:sz w:val="30"/>
          <w:szCs w:val="30"/>
        </w:rPr>
        <w:t>Vnde tanta vis aquae, vt corpus tangat &amp; cor abluat, nisi à verbo? Non quia dicitur, sed quia creditur?</w:t>
      </w:r>
      <w:r w:rsidRPr="003E6F35">
        <w:rPr>
          <w:rFonts w:ascii="Times New Roman" w:hAnsi="Times New Roman" w:cs="Times New Roman"/>
          <w:sz w:val="30"/>
          <w:szCs w:val="30"/>
        </w:rPr>
        <w:t xml:space="preserve"> idcirco iuxta Christi institutionem, addimus verbum. Verbum autem hoc est, </w:t>
      </w:r>
      <w:r w:rsidRPr="003E6F35">
        <w:rPr>
          <w:rFonts w:ascii="Times New Roman" w:hAnsi="Times New Roman" w:cs="Times New Roman"/>
          <w:i/>
          <w:iCs/>
          <w:sz w:val="30"/>
          <w:szCs w:val="30"/>
        </w:rPr>
        <w:t xml:space="preserve">Ego te baptizo in nomine Patris, Filij &amp; Spiritus Sancti. </w:t>
      </w:r>
    </w:p>
    <w:p w14:paraId="67550A88" w14:textId="77777777" w:rsidR="003E6F35" w:rsidRPr="003E6F35" w:rsidRDefault="003E6F35" w:rsidP="003E6F35">
      <w:pPr>
        <w:rPr>
          <w:rFonts w:ascii="Times New Roman" w:hAnsi="Times New Roman" w:cs="Times New Roman"/>
          <w:sz w:val="30"/>
          <w:szCs w:val="30"/>
        </w:rPr>
      </w:pPr>
    </w:p>
    <w:p w14:paraId="4481FAC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Haec verba, Scholae vocant Formam Baptismi. Sic enim Christus Matth. 28. </w:t>
      </w:r>
      <w:r w:rsidRPr="003E6F35">
        <w:rPr>
          <w:rFonts w:ascii="Times New Roman" w:hAnsi="Times New Roman" w:cs="Times New Roman"/>
          <w:i/>
          <w:iCs/>
          <w:sz w:val="30"/>
          <w:szCs w:val="30"/>
        </w:rPr>
        <w:t>Euntes praedicate Euangelium, Baptizantes eos, &amp;c.</w:t>
      </w:r>
      <w:r w:rsidRPr="003E6F35">
        <w:rPr>
          <w:rFonts w:ascii="Times New Roman" w:hAnsi="Times New Roman" w:cs="Times New Roman"/>
          <w:sz w:val="30"/>
          <w:szCs w:val="30"/>
        </w:rPr>
        <w:t xml:space="preserve"> Et sic Apostoli baptizasse credendi sunt. </w:t>
      </w:r>
    </w:p>
    <w:p w14:paraId="497E189B" w14:textId="77777777" w:rsidR="003E6F35" w:rsidRPr="003E6F35" w:rsidRDefault="003E6F35" w:rsidP="003E6F35">
      <w:pPr>
        <w:rPr>
          <w:rFonts w:ascii="Times New Roman" w:hAnsi="Times New Roman" w:cs="Times New Roman"/>
          <w:sz w:val="30"/>
          <w:szCs w:val="30"/>
        </w:rPr>
      </w:pPr>
    </w:p>
    <w:p w14:paraId="0582BF4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Sed quid quod legimus in Actis, Apostolos baptizasse, in nomine Christi? Ambrosius ait reipsa idem esse, atque baptizasse in nomine patris &amp; filij &amp; spiritus Sancti: quia in Christo est pater, &amp; spiritus Sanctus. Quidam aiunt, hoc fuisse ex speciali reuelatione mandatum Apostolis. </w:t>
      </w:r>
    </w:p>
    <w:p w14:paraId="03F035B9" w14:textId="77777777" w:rsidR="003E6F35" w:rsidRPr="003E6F35" w:rsidRDefault="003E6F35" w:rsidP="003E6F35">
      <w:pPr>
        <w:rPr>
          <w:rFonts w:ascii="Times New Roman" w:hAnsi="Times New Roman" w:cs="Times New Roman"/>
          <w:sz w:val="30"/>
          <w:szCs w:val="30"/>
        </w:rPr>
      </w:pPr>
    </w:p>
    <w:p w14:paraId="3149BF8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Sed neutra sententia placet. Non enim possum adduci, vt credam, Apostolos mutasse formam verborum sibi à Christo praescriptam: praesertim cum voluerit omnes doceri articulum de Deo vno in tribus personis, patre, filio &amp; spiritu Sancto subsistente. </w:t>
      </w:r>
    </w:p>
    <w:p w14:paraId="75450577" w14:textId="77777777" w:rsidR="003E6F35" w:rsidRPr="003E6F35" w:rsidRDefault="003E6F35" w:rsidP="003E6F35">
      <w:pPr>
        <w:rPr>
          <w:rFonts w:ascii="Times New Roman" w:hAnsi="Times New Roman" w:cs="Times New Roman"/>
          <w:sz w:val="30"/>
          <w:szCs w:val="30"/>
        </w:rPr>
      </w:pPr>
    </w:p>
    <w:p w14:paraId="73EF904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Ergo verba illa Lucae, bifariam intelligi possunt primum quod Apostoli baptizarint. in nomine Christi, id est, ex nomine &amp; iussa Christi, hoc est, sicut ille praeceperat. Nomen enim pro mandato, saepe accipitur. Et ita hinc potius euincitur, eos non mutasse formam: </w:t>
      </w:r>
    </w:p>
    <w:p w14:paraId="487DE85A" w14:textId="77777777" w:rsidR="003E6F35" w:rsidRPr="003E6F35" w:rsidRDefault="003E6F35" w:rsidP="003E6F35">
      <w:pPr>
        <w:rPr>
          <w:rFonts w:ascii="Times New Roman" w:hAnsi="Times New Roman" w:cs="Times New Roman"/>
          <w:sz w:val="30"/>
          <w:szCs w:val="30"/>
        </w:rPr>
      </w:pPr>
    </w:p>
    <w:p w14:paraId="21479D5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Verùm, quia Rom. 6. legimus, Baptizari in Christum, quod idem est, ideo aliter respondeo: in nomine Christi baptizati sunt: id est, Christo tanquam Mediatori obsignati fuerunt: vt haec verba non exprimant formam Baptismi, sed summam effectus Baptismi: Summa autem est, quod per Baptismum ritè iuxta Christi institutionem administratum obsignamur Christo, &amp; cum Christo sepelimur, Rom. 6. </w:t>
      </w:r>
    </w:p>
    <w:p w14:paraId="536BC182" w14:textId="77777777" w:rsidR="003E6F35" w:rsidRPr="003E6F35" w:rsidRDefault="003E6F35" w:rsidP="003E6F35">
      <w:pPr>
        <w:rPr>
          <w:rFonts w:ascii="Times New Roman" w:hAnsi="Times New Roman" w:cs="Times New Roman"/>
          <w:sz w:val="30"/>
          <w:szCs w:val="30"/>
        </w:rPr>
      </w:pPr>
    </w:p>
    <w:p w14:paraId="67EB8D3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Baptizati ergo fuerunt in nomen Christi, id est, Christo incorporati, obsignati, &amp; Christiani appellati. </w:t>
      </w:r>
    </w:p>
    <w:p w14:paraId="52945908" w14:textId="77777777" w:rsidR="003E6F35" w:rsidRPr="003E6F35" w:rsidRDefault="003E6F35" w:rsidP="003E6F35">
      <w:pPr>
        <w:rPr>
          <w:rFonts w:ascii="Times New Roman" w:hAnsi="Times New Roman" w:cs="Times New Roman"/>
          <w:sz w:val="30"/>
          <w:szCs w:val="30"/>
        </w:rPr>
      </w:pPr>
    </w:p>
    <w:p w14:paraId="202865A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22. Baptizati in Christum, id est, credentes in Christum, baptizati sunt, forma nimirum consueta. Vide Damascenum lib. 4. cap. de Baptismo</w:t>
      </w:r>
    </w:p>
    <w:p w14:paraId="48D02755" w14:textId="77777777" w:rsidR="003E6F35" w:rsidRPr="003E6F35" w:rsidRDefault="003E6F35" w:rsidP="003E6F35">
      <w:pPr>
        <w:rPr>
          <w:rFonts w:ascii="Times New Roman" w:hAnsi="Times New Roman" w:cs="Times New Roman"/>
          <w:sz w:val="30"/>
          <w:szCs w:val="30"/>
        </w:rPr>
      </w:pPr>
    </w:p>
    <w:p w14:paraId="7481D12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Item terminum ad quem significat, vt sit sensus, nos baptizari in Christum, hoc est, vt toti in Christum transeamus. </w:t>
      </w:r>
    </w:p>
    <w:p w14:paraId="3341A6E0" w14:textId="77777777" w:rsidR="003E6F35" w:rsidRPr="003E6F35" w:rsidRDefault="003E6F35" w:rsidP="003E6F35">
      <w:pPr>
        <w:rPr>
          <w:rFonts w:ascii="Times New Roman" w:hAnsi="Times New Roman" w:cs="Times New Roman"/>
          <w:sz w:val="30"/>
          <w:szCs w:val="30"/>
        </w:rPr>
      </w:pPr>
    </w:p>
    <w:p w14:paraId="78ABB3D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24. Certè Lucas illis verbis noluit referre formam verborum, qua vtebantur Apostoli in baptizando: hoc enim erat superuacaneum: sed tantum voluit narrare, permultos ad praedicationem Apostolorum credidisse in Christum, Et eosdem mox fuisse signo Baptismi obsignatos. </w:t>
      </w:r>
    </w:p>
    <w:p w14:paraId="6E1E4DF6" w14:textId="77777777" w:rsidR="003E6F35" w:rsidRPr="003E6F35" w:rsidRDefault="003E6F35" w:rsidP="003E6F35">
      <w:pPr>
        <w:rPr>
          <w:rFonts w:ascii="Times New Roman" w:hAnsi="Times New Roman" w:cs="Times New Roman"/>
          <w:sz w:val="30"/>
          <w:szCs w:val="30"/>
        </w:rPr>
      </w:pPr>
    </w:p>
    <w:p w14:paraId="1BA1CBE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25. Ergo hoc retineamus, verbum de quo loquitur Apostolus cum ait, </w:t>
      </w:r>
      <w:r w:rsidRPr="003E6F35">
        <w:rPr>
          <w:rFonts w:ascii="Times New Roman" w:hAnsi="Times New Roman" w:cs="Times New Roman"/>
          <w:i/>
          <w:iCs/>
          <w:sz w:val="30"/>
          <w:szCs w:val="30"/>
        </w:rPr>
        <w:t>Mundans eam lauacro aquae in verbo,</w:t>
      </w:r>
      <w:r w:rsidRPr="003E6F35">
        <w:rPr>
          <w:rFonts w:ascii="Times New Roman" w:hAnsi="Times New Roman" w:cs="Times New Roman"/>
          <w:sz w:val="30"/>
          <w:szCs w:val="30"/>
        </w:rPr>
        <w:t xml:space="preserve"> fuisse verbum Euangelij, cuius summam complexus est Christus illis verbis, </w:t>
      </w:r>
      <w:r w:rsidRPr="003E6F35">
        <w:rPr>
          <w:rFonts w:ascii="Times New Roman" w:hAnsi="Times New Roman" w:cs="Times New Roman"/>
          <w:i/>
          <w:iCs/>
          <w:sz w:val="30"/>
          <w:szCs w:val="30"/>
        </w:rPr>
        <w:t xml:space="preserve">Baptizantes in nomine patris, filij &amp; spiritus Sancti. </w:t>
      </w:r>
    </w:p>
    <w:p w14:paraId="29194327" w14:textId="77777777" w:rsidR="003E6F35" w:rsidRPr="003E6F35" w:rsidRDefault="003E6F35" w:rsidP="003E6F35">
      <w:pPr>
        <w:rPr>
          <w:rFonts w:ascii="Times New Roman" w:hAnsi="Times New Roman" w:cs="Times New Roman"/>
          <w:sz w:val="30"/>
          <w:szCs w:val="30"/>
        </w:rPr>
      </w:pPr>
    </w:p>
    <w:p w14:paraId="4931F2E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26. Caussa enim salutis nostrae, quae per Enangelium annunciatur, caussa inquam vera ac princeps exprimitur illis verbis, quibus administratur Baptismus, quae est Deus pater, filius, &amp; spiritus Sanctus. </w:t>
      </w:r>
    </w:p>
    <w:p w14:paraId="1C40698D" w14:textId="77777777" w:rsidR="003E6F35" w:rsidRPr="003E6F35" w:rsidRDefault="003E6F35" w:rsidP="003E6F35">
      <w:pPr>
        <w:rPr>
          <w:rFonts w:ascii="Times New Roman" w:hAnsi="Times New Roman" w:cs="Times New Roman"/>
          <w:sz w:val="30"/>
          <w:szCs w:val="30"/>
        </w:rPr>
      </w:pPr>
    </w:p>
    <w:p w14:paraId="6E1E13B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27. Instrumentalis, seu ministerialis, est minister ipse, qui ait, </w:t>
      </w:r>
      <w:r w:rsidRPr="003E6F35">
        <w:rPr>
          <w:rFonts w:ascii="Times New Roman" w:hAnsi="Times New Roman" w:cs="Times New Roman"/>
          <w:i/>
          <w:iCs/>
          <w:sz w:val="30"/>
          <w:szCs w:val="30"/>
        </w:rPr>
        <w:t>Ego te baptizo, &amp;c.</w:t>
      </w:r>
      <w:r w:rsidRPr="003E6F35">
        <w:rPr>
          <w:rFonts w:ascii="Times New Roman" w:hAnsi="Times New Roman" w:cs="Times New Roman"/>
          <w:sz w:val="30"/>
          <w:szCs w:val="30"/>
        </w:rPr>
        <w:t xml:space="preserve"> verum non in nomen meum, quia non sum autor salutis, sed in nomine patris, filij &amp; spiritus Sancti. Et istae tres personae significabantur illo nomine Elohim, sicut οὐσία, nomine lehouae, in cuius nomine Circumcisio administrabatur. </w:t>
      </w:r>
    </w:p>
    <w:p w14:paraId="12E68CD4" w14:textId="77777777" w:rsidR="003E6F35" w:rsidRPr="003E6F35" w:rsidRDefault="003E6F35" w:rsidP="003E6F35">
      <w:pPr>
        <w:rPr>
          <w:rFonts w:ascii="Times New Roman" w:hAnsi="Times New Roman" w:cs="Times New Roman"/>
          <w:sz w:val="30"/>
          <w:szCs w:val="30"/>
        </w:rPr>
      </w:pPr>
    </w:p>
    <w:p w14:paraId="31B549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426] 28. Ergo haec est vera forma verborum, quibus vtendum est in Baptismo: nempe, </w:t>
      </w:r>
      <w:r w:rsidRPr="003E6F35">
        <w:rPr>
          <w:rFonts w:ascii="Times New Roman" w:hAnsi="Times New Roman" w:cs="Times New Roman"/>
          <w:i/>
          <w:iCs/>
          <w:sz w:val="30"/>
          <w:szCs w:val="30"/>
        </w:rPr>
        <w:t xml:space="preserve">Ego te baptizo in nomine Patris, Filij &amp; spiritus Sancti. </w:t>
      </w:r>
    </w:p>
    <w:p w14:paraId="12D38A54" w14:textId="77777777" w:rsidR="003E6F35" w:rsidRPr="003E6F35" w:rsidRDefault="003E6F35" w:rsidP="003E6F35">
      <w:pPr>
        <w:rPr>
          <w:rFonts w:ascii="Times New Roman" w:hAnsi="Times New Roman" w:cs="Times New Roman"/>
          <w:sz w:val="30"/>
          <w:szCs w:val="30"/>
        </w:rPr>
      </w:pPr>
    </w:p>
    <w:p w14:paraId="586E85C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29. Ideo Pelagius primus iussit, qui in solo nomine Christi baptizati essent, eos rebaptizari in nomine patris, filij &amp; Spiritus Sancti. Et Didymus in lib. de spiritu Sancto ait, Imperfectum esse Baptismum, si aliqua trium personarum omittatur. </w:t>
      </w:r>
    </w:p>
    <w:p w14:paraId="230E9476" w14:textId="77777777" w:rsidR="003E6F35" w:rsidRPr="003E6F35" w:rsidRDefault="003E6F35" w:rsidP="003E6F35">
      <w:pPr>
        <w:rPr>
          <w:rFonts w:ascii="Times New Roman" w:hAnsi="Times New Roman" w:cs="Times New Roman"/>
          <w:sz w:val="30"/>
          <w:szCs w:val="30"/>
        </w:rPr>
      </w:pPr>
    </w:p>
    <w:p w14:paraId="016227B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30. Sacramentum igitur Baptismi, consistit in lauacro aquae, &amp; in verbo hoc Euangelij, quo docetur, quis sit verus DEVS totius nostrae salutis autor, Ego te baptizo in nomine patris, &amp; filij &amp; spiritus sancti. </w:t>
      </w:r>
    </w:p>
    <w:p w14:paraId="2D998D50" w14:textId="77777777" w:rsidR="003E6F35" w:rsidRPr="003E6F35" w:rsidRDefault="003E6F35" w:rsidP="003E6F35">
      <w:pPr>
        <w:rPr>
          <w:rFonts w:ascii="Times New Roman" w:hAnsi="Times New Roman" w:cs="Times New Roman"/>
          <w:sz w:val="30"/>
          <w:szCs w:val="30"/>
        </w:rPr>
      </w:pPr>
    </w:p>
    <w:p w14:paraId="76CF11F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w:t>
      </w:r>
      <w:r w:rsidRPr="003E6F35">
        <w:rPr>
          <w:rFonts w:ascii="Times New Roman" w:hAnsi="Times New Roman" w:cs="Times New Roman"/>
          <w:i/>
          <w:iCs/>
          <w:sz w:val="30"/>
          <w:szCs w:val="30"/>
        </w:rPr>
        <w:t xml:space="preserve">Cum dictum sit de signo, seu de Sacramento, dicendum est de re huius Sacramenti. Multa autem complectitur. </w:t>
      </w:r>
    </w:p>
    <w:p w14:paraId="00F26A79" w14:textId="77777777" w:rsidR="003E6F35" w:rsidRPr="003E6F35" w:rsidRDefault="003E6F35" w:rsidP="003E6F35">
      <w:pPr>
        <w:rPr>
          <w:rFonts w:ascii="Times New Roman" w:hAnsi="Times New Roman" w:cs="Times New Roman"/>
          <w:sz w:val="30"/>
          <w:szCs w:val="30"/>
        </w:rPr>
      </w:pPr>
    </w:p>
    <w:p w14:paraId="6EEB655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31. Primum quod continet Baptismus, est insitio, incorporatioque in Christum. Non enim iustitiae, remissionis peccatorum, &amp; aliorum </w:t>
      </w:r>
      <w:r w:rsidRPr="003E6F35">
        <w:rPr>
          <w:rFonts w:ascii="Times New Roman" w:hAnsi="Times New Roman" w:cs="Times New Roman"/>
          <w:sz w:val="30"/>
          <w:szCs w:val="30"/>
        </w:rPr>
        <w:lastRenderedPageBreak/>
        <w:t xml:space="preserve">beneficiorum Christi, quae percipiuntur in baptismo, fieri quis potest particeps, nisi prius incorporetur Christo. </w:t>
      </w:r>
    </w:p>
    <w:p w14:paraId="579CB6F1" w14:textId="77777777" w:rsidR="003E6F35" w:rsidRPr="003E6F35" w:rsidRDefault="003E6F35" w:rsidP="003E6F35">
      <w:pPr>
        <w:rPr>
          <w:rFonts w:ascii="Times New Roman" w:hAnsi="Times New Roman" w:cs="Times New Roman"/>
          <w:sz w:val="30"/>
          <w:szCs w:val="30"/>
        </w:rPr>
      </w:pPr>
    </w:p>
    <w:p w14:paraId="3223213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32. Ideo verè dicimus, per Baptismum, homines Christo incorporari: Et sic 1. Cor. 12. </w:t>
      </w:r>
      <w:r w:rsidRPr="003E6F35">
        <w:rPr>
          <w:rFonts w:ascii="Times New Roman" w:hAnsi="Times New Roman" w:cs="Times New Roman"/>
          <w:i/>
          <w:iCs/>
          <w:sz w:val="30"/>
          <w:szCs w:val="30"/>
        </w:rPr>
        <w:t>In vno spiritu, omnes in vnum corpus</w:t>
      </w:r>
      <w:r w:rsidRPr="003E6F35">
        <w:rPr>
          <w:rFonts w:ascii="Times New Roman" w:hAnsi="Times New Roman" w:cs="Times New Roman"/>
          <w:sz w:val="30"/>
          <w:szCs w:val="30"/>
        </w:rPr>
        <w:t xml:space="preserve"> (cum Christo scilicet) </w:t>
      </w:r>
      <w:r w:rsidRPr="003E6F35">
        <w:rPr>
          <w:rFonts w:ascii="Times New Roman" w:hAnsi="Times New Roman" w:cs="Times New Roman"/>
          <w:i/>
          <w:iCs/>
          <w:sz w:val="30"/>
          <w:szCs w:val="30"/>
        </w:rPr>
        <w:t>baptizati sumus.</w:t>
      </w:r>
      <w:r w:rsidRPr="003E6F35">
        <w:rPr>
          <w:rFonts w:ascii="Times New Roman" w:hAnsi="Times New Roman" w:cs="Times New Roman"/>
          <w:sz w:val="30"/>
          <w:szCs w:val="30"/>
        </w:rPr>
        <w:t xml:space="preserve"> </w:t>
      </w:r>
    </w:p>
    <w:p w14:paraId="08BE9A92" w14:textId="77777777" w:rsidR="003E6F35" w:rsidRPr="003E6F35" w:rsidRDefault="003E6F35" w:rsidP="003E6F35">
      <w:pPr>
        <w:rPr>
          <w:rFonts w:ascii="Times New Roman" w:hAnsi="Times New Roman" w:cs="Times New Roman"/>
          <w:sz w:val="30"/>
          <w:szCs w:val="30"/>
        </w:rPr>
      </w:pPr>
    </w:p>
    <w:p w14:paraId="133C871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33. Incorporamur autem per spiritum Sanctum: ideo ait, ἐν ἑνὶ πνεύματι, &amp;c. </w:t>
      </w:r>
    </w:p>
    <w:p w14:paraId="14184698" w14:textId="77777777" w:rsidR="003E6F35" w:rsidRPr="003E6F35" w:rsidRDefault="003E6F35" w:rsidP="003E6F35">
      <w:pPr>
        <w:rPr>
          <w:rFonts w:ascii="Times New Roman" w:hAnsi="Times New Roman" w:cs="Times New Roman"/>
          <w:sz w:val="30"/>
          <w:szCs w:val="30"/>
        </w:rPr>
      </w:pPr>
    </w:p>
    <w:p w14:paraId="0258EDA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34. Ad Rom. verò 6. ait, primum nos baptizatos esse in Christum Iesum: id est, per batismum incorporatos, &amp; insitos: Deinde ait, Nos, per Baptismum, in mortem ipsius consepultos esse. Declarat, quod dixerat in Christum nos baptizatos esse: in Christum, tanquam mortuum. </w:t>
      </w:r>
    </w:p>
    <w:p w14:paraId="28A17DCD" w14:textId="77777777" w:rsidR="003E6F35" w:rsidRPr="003E6F35" w:rsidRDefault="003E6F35" w:rsidP="003E6F35">
      <w:pPr>
        <w:rPr>
          <w:rFonts w:ascii="Times New Roman" w:hAnsi="Times New Roman" w:cs="Times New Roman"/>
          <w:sz w:val="30"/>
          <w:szCs w:val="30"/>
        </w:rPr>
      </w:pPr>
    </w:p>
    <w:p w14:paraId="5663F76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35. Hac locutione significat, tum remissionem peccatorum, (mortuus enim est propter delicta nostra), tum initium regenerationis quam accipimus a Christo, cui incorporamur, esse abolitionem peccati, per vim Mortis Christi, cui consepelimur. Oportet enim primùm mori peccato. </w:t>
      </w:r>
    </w:p>
    <w:p w14:paraId="54179B76" w14:textId="77777777" w:rsidR="003E6F35" w:rsidRPr="003E6F35" w:rsidRDefault="003E6F35" w:rsidP="003E6F35">
      <w:pPr>
        <w:rPr>
          <w:rFonts w:ascii="Times New Roman" w:hAnsi="Times New Roman" w:cs="Times New Roman"/>
          <w:sz w:val="30"/>
          <w:szCs w:val="30"/>
        </w:rPr>
      </w:pPr>
    </w:p>
    <w:p w14:paraId="28B3E4A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36. Postea subdit, </w:t>
      </w:r>
      <w:r w:rsidRPr="003E6F35">
        <w:rPr>
          <w:rFonts w:ascii="Times New Roman" w:hAnsi="Times New Roman" w:cs="Times New Roman"/>
          <w:i/>
          <w:iCs/>
          <w:sz w:val="30"/>
          <w:szCs w:val="30"/>
        </w:rPr>
        <w:t xml:space="preserve">vt sicut Christus resurrexit in gloriam patris: sic &amp; nos in nouitate vitae ambulemus. </w:t>
      </w:r>
    </w:p>
    <w:p w14:paraId="1858560E" w14:textId="77777777" w:rsidR="003E6F35" w:rsidRPr="003E6F35" w:rsidRDefault="003E6F35" w:rsidP="003E6F35">
      <w:pPr>
        <w:rPr>
          <w:rFonts w:ascii="Times New Roman" w:hAnsi="Times New Roman" w:cs="Times New Roman"/>
          <w:sz w:val="30"/>
          <w:szCs w:val="30"/>
        </w:rPr>
      </w:pPr>
    </w:p>
    <w:p w14:paraId="0FEA1A1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37. Hac altera particula partim denotat, nostram iustificationem per iustitiam Christi, (Resurrexit enim propter iustificationem nostram: partim docet, alteram partem regenerationis, esse renouationem hominis, induitionem noui hominis, quam habemus, ex vi resurrectionis Christi. </w:t>
      </w:r>
    </w:p>
    <w:p w14:paraId="22F70D37" w14:textId="77777777" w:rsidR="003E6F35" w:rsidRPr="003E6F35" w:rsidRDefault="003E6F35" w:rsidP="003E6F35">
      <w:pPr>
        <w:rPr>
          <w:rFonts w:ascii="Times New Roman" w:hAnsi="Times New Roman" w:cs="Times New Roman"/>
          <w:sz w:val="30"/>
          <w:szCs w:val="30"/>
        </w:rPr>
      </w:pPr>
    </w:p>
    <w:p w14:paraId="7AC2C74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38. Oportet igitur ante omnia, inseri Christo, eique incorporari: id quod fit in Baptismo per spiritum Sanctum: Et quidem incorporari Christo tanquam primùm mortuo, &amp; deinde tanquam ei, qui à mortuis resurrexit. </w:t>
      </w:r>
    </w:p>
    <w:p w14:paraId="1D64CA63" w14:textId="77777777" w:rsidR="003E6F35" w:rsidRPr="003E6F35" w:rsidRDefault="003E6F35" w:rsidP="003E6F35">
      <w:pPr>
        <w:rPr>
          <w:rFonts w:ascii="Times New Roman" w:hAnsi="Times New Roman" w:cs="Times New Roman"/>
          <w:sz w:val="30"/>
          <w:szCs w:val="30"/>
        </w:rPr>
      </w:pPr>
    </w:p>
    <w:p w14:paraId="3EB503B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39. Vtrumque autem apprehenditur Fide ab adultis, &amp; his duobus inhaeret fides, vnde Rom. 10. </w:t>
      </w:r>
      <w:r w:rsidRPr="003E6F35">
        <w:rPr>
          <w:rFonts w:ascii="Times New Roman" w:hAnsi="Times New Roman" w:cs="Times New Roman"/>
          <w:i/>
          <w:iCs/>
          <w:sz w:val="30"/>
          <w:szCs w:val="30"/>
        </w:rPr>
        <w:t xml:space="preserve">Si credideris quod Iesus mortuus est, &amp; quod resurrexit à mortuis, saluus eris. </w:t>
      </w:r>
    </w:p>
    <w:p w14:paraId="415C75D2" w14:textId="77777777" w:rsidR="003E6F35" w:rsidRPr="003E6F35" w:rsidRDefault="003E6F35" w:rsidP="003E6F35">
      <w:pPr>
        <w:rPr>
          <w:rFonts w:ascii="Times New Roman" w:hAnsi="Times New Roman" w:cs="Times New Roman"/>
          <w:sz w:val="30"/>
          <w:szCs w:val="30"/>
        </w:rPr>
      </w:pPr>
    </w:p>
    <w:p w14:paraId="1320DA2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40. A morte enim Christi, haurimus primum remissionem, &amp; interitum peccatorum nostrorum, &amp; ad haec peccati inhabitantis mortificationem: a </w:t>
      </w:r>
      <w:r w:rsidRPr="003E6F35">
        <w:rPr>
          <w:rFonts w:ascii="Times New Roman" w:hAnsi="Times New Roman" w:cs="Times New Roman"/>
          <w:sz w:val="30"/>
          <w:szCs w:val="30"/>
        </w:rPr>
        <w:lastRenderedPageBreak/>
        <w:t xml:space="preserve">resurrectione autem accipimus, tum perfectam iustitiam Christi nobis imputatam propter fidem in eum, tum etiam viuificationem nostri, quae est altera pars regenerationis. </w:t>
      </w:r>
    </w:p>
    <w:p w14:paraId="6E5E9E80" w14:textId="77777777" w:rsidR="003E6F35" w:rsidRPr="003E6F35" w:rsidRDefault="003E6F35" w:rsidP="003E6F35">
      <w:pPr>
        <w:rPr>
          <w:rFonts w:ascii="Times New Roman" w:hAnsi="Times New Roman" w:cs="Times New Roman"/>
          <w:sz w:val="30"/>
          <w:szCs w:val="30"/>
        </w:rPr>
      </w:pPr>
    </w:p>
    <w:p w14:paraId="3EF3908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41. Nec solum inserimur Christo capiti, sed toti corpori Ecclesiae per Baptismum: recipimur enim in communionem Sanctorum, sicut &amp; in κοινωνίαν cum Christo non enim separatur caput à corpore. Ideo 1. Cor. 12. </w:t>
      </w:r>
      <w:r w:rsidRPr="003E6F35">
        <w:rPr>
          <w:rFonts w:ascii="Times New Roman" w:hAnsi="Times New Roman" w:cs="Times New Roman"/>
          <w:i/>
          <w:iCs/>
          <w:sz w:val="30"/>
          <w:szCs w:val="30"/>
        </w:rPr>
        <w:t xml:space="preserve">Omnes baptizati sumus, in vnum corpus. </w:t>
      </w:r>
    </w:p>
    <w:p w14:paraId="20FB9662" w14:textId="77777777" w:rsidR="003E6F35" w:rsidRPr="003E6F35" w:rsidRDefault="003E6F35" w:rsidP="003E6F35">
      <w:pPr>
        <w:rPr>
          <w:rFonts w:ascii="Times New Roman" w:hAnsi="Times New Roman" w:cs="Times New Roman"/>
          <w:sz w:val="30"/>
          <w:szCs w:val="30"/>
        </w:rPr>
      </w:pPr>
    </w:p>
    <w:p w14:paraId="6EC4E83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42. Praecipua autem pars huius incorporationis, in foedere consistit, quo nos sibi, &amp; toti Ecclesiae Christus constringit &amp; vnit. </w:t>
      </w:r>
    </w:p>
    <w:p w14:paraId="130CA1A8" w14:textId="77777777" w:rsidR="003E6F35" w:rsidRPr="003E6F35" w:rsidRDefault="003E6F35" w:rsidP="003E6F35">
      <w:pPr>
        <w:rPr>
          <w:rFonts w:ascii="Times New Roman" w:hAnsi="Times New Roman" w:cs="Times New Roman"/>
          <w:sz w:val="30"/>
          <w:szCs w:val="30"/>
        </w:rPr>
      </w:pPr>
    </w:p>
    <w:p w14:paraId="66A2554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43. A foedere autem duo cumprimis fructus in nos deriuantur, remissio peccatorum, seu ablutio a peccatorum sordibus: &amp; regeneratio, (sicut Ier 31. liquet). </w:t>
      </w:r>
    </w:p>
    <w:p w14:paraId="7CADE41F" w14:textId="77777777" w:rsidR="003E6F35" w:rsidRPr="003E6F35" w:rsidRDefault="003E6F35" w:rsidP="003E6F35">
      <w:pPr>
        <w:rPr>
          <w:rFonts w:ascii="Times New Roman" w:hAnsi="Times New Roman" w:cs="Times New Roman"/>
          <w:sz w:val="30"/>
          <w:szCs w:val="30"/>
        </w:rPr>
      </w:pPr>
    </w:p>
    <w:p w14:paraId="361571F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44. Proinde Baptismus, horum duorum cumprimis beneficiorum, quae ex incorporatione cum Christoper Baptismum, quod è signo foederis consequitur, Baptismus inquam horum est signum &amp; Symbolum. </w:t>
      </w:r>
    </w:p>
    <w:p w14:paraId="6FC228E8" w14:textId="77777777" w:rsidR="003E6F35" w:rsidRPr="003E6F35" w:rsidRDefault="003E6F35" w:rsidP="003E6F35">
      <w:pPr>
        <w:rPr>
          <w:rFonts w:ascii="Times New Roman" w:hAnsi="Times New Roman" w:cs="Times New Roman"/>
          <w:sz w:val="30"/>
          <w:szCs w:val="30"/>
        </w:rPr>
      </w:pPr>
    </w:p>
    <w:p w14:paraId="06A8491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45. De Remissione peccatorum, ait Apostolus ad Eph. cap. 5. </w:t>
      </w:r>
      <w:r w:rsidRPr="003E6F35">
        <w:rPr>
          <w:rFonts w:ascii="Times New Roman" w:hAnsi="Times New Roman" w:cs="Times New Roman"/>
          <w:i/>
          <w:iCs/>
          <w:sz w:val="30"/>
          <w:szCs w:val="30"/>
        </w:rPr>
        <w:t>Mundans eam lauacroaquae, in verbo.</w:t>
      </w:r>
      <w:r w:rsidRPr="003E6F35">
        <w:rPr>
          <w:rFonts w:ascii="Times New Roman" w:hAnsi="Times New Roman" w:cs="Times New Roman"/>
          <w:sz w:val="30"/>
          <w:szCs w:val="30"/>
        </w:rPr>
        <w:t xml:space="preserve"> De Regeneratione ait idem ad Tit. 3. </w:t>
      </w:r>
      <w:r w:rsidRPr="003E6F35">
        <w:rPr>
          <w:rFonts w:ascii="Times New Roman" w:hAnsi="Times New Roman" w:cs="Times New Roman"/>
          <w:i/>
          <w:iCs/>
          <w:sz w:val="30"/>
          <w:szCs w:val="30"/>
        </w:rPr>
        <w:t>Saluos nos fecit, per lauacrum regenerationis, &amp; per renouationem spiritus S.</w:t>
      </w:r>
      <w:r w:rsidRPr="003E6F35">
        <w:rPr>
          <w:rFonts w:ascii="Times New Roman" w:hAnsi="Times New Roman" w:cs="Times New Roman"/>
          <w:sz w:val="30"/>
          <w:szCs w:val="30"/>
        </w:rPr>
        <w:t xml:space="preserve"> </w:t>
      </w:r>
    </w:p>
    <w:p w14:paraId="0109A88B" w14:textId="77777777" w:rsidR="003E6F35" w:rsidRPr="003E6F35" w:rsidRDefault="003E6F35" w:rsidP="003E6F35">
      <w:pPr>
        <w:rPr>
          <w:rFonts w:ascii="Times New Roman" w:hAnsi="Times New Roman" w:cs="Times New Roman"/>
          <w:sz w:val="30"/>
          <w:szCs w:val="30"/>
        </w:rPr>
      </w:pPr>
    </w:p>
    <w:p w14:paraId="6A93892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46. Haec verò duo beneficia, (vt dixi) à foedere habemus, in quod Christus nos recepit, &amp; quo nos sibi incorporat per spiritum S. in Baptismo</w:t>
      </w:r>
    </w:p>
    <w:p w14:paraId="390180E6" w14:textId="77777777" w:rsidR="003E6F35" w:rsidRPr="003E6F35" w:rsidRDefault="003E6F35" w:rsidP="003E6F35">
      <w:pPr>
        <w:rPr>
          <w:rFonts w:ascii="Times New Roman" w:hAnsi="Times New Roman" w:cs="Times New Roman"/>
          <w:sz w:val="30"/>
          <w:szCs w:val="30"/>
        </w:rPr>
      </w:pPr>
    </w:p>
    <w:p w14:paraId="09BAD3C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47. Quare Baptismus immediatè sacramentum est incorporationis nostrae cum Christo primum mortuo, &amp; deinde a mortuis excitato: &amp; simul signum est foederis, quo illi vnimur. </w:t>
      </w:r>
    </w:p>
    <w:p w14:paraId="5F5BDD39" w14:textId="77777777" w:rsidR="003E6F35" w:rsidRPr="003E6F35" w:rsidRDefault="003E6F35" w:rsidP="003E6F35">
      <w:pPr>
        <w:rPr>
          <w:rFonts w:ascii="Times New Roman" w:hAnsi="Times New Roman" w:cs="Times New Roman"/>
          <w:sz w:val="30"/>
          <w:szCs w:val="30"/>
        </w:rPr>
      </w:pPr>
    </w:p>
    <w:p w14:paraId="6242C2A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48. Deinde est signum horum duorum beneficiorum, remissionis peccatorum &amp; regenerationis, quae ab incorporatione cum Christo, &amp; à foedere accipimus. </w:t>
      </w:r>
    </w:p>
    <w:p w14:paraId="36334110" w14:textId="77777777" w:rsidR="003E6F35" w:rsidRPr="003E6F35" w:rsidRDefault="003E6F35" w:rsidP="003E6F35">
      <w:pPr>
        <w:rPr>
          <w:rFonts w:ascii="Times New Roman" w:hAnsi="Times New Roman" w:cs="Times New Roman"/>
          <w:sz w:val="30"/>
          <w:szCs w:val="30"/>
        </w:rPr>
      </w:pPr>
    </w:p>
    <w:p w14:paraId="6753D0F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49. Ex iis verò omnibus sequitur ius vitae aeternae, regnique coelorum: quod Sacramento Baptismi, tanquam sigillo obsignatur. Hoc enim debetur </w:t>
      </w:r>
      <w:r w:rsidRPr="003E6F35">
        <w:rPr>
          <w:rFonts w:ascii="Times New Roman" w:hAnsi="Times New Roman" w:cs="Times New Roman"/>
          <w:sz w:val="30"/>
          <w:szCs w:val="30"/>
        </w:rPr>
        <w:lastRenderedPageBreak/>
        <w:t xml:space="preserve">omnibus, qui Christo incorporati, &amp; foedere iuncti sunt, eoque iustificati, &amp; renati. </w:t>
      </w:r>
    </w:p>
    <w:p w14:paraId="15845884" w14:textId="77777777" w:rsidR="003E6F35" w:rsidRPr="003E6F35" w:rsidRDefault="003E6F35" w:rsidP="003E6F35">
      <w:pPr>
        <w:rPr>
          <w:rFonts w:ascii="Times New Roman" w:hAnsi="Times New Roman" w:cs="Times New Roman"/>
          <w:sz w:val="30"/>
          <w:szCs w:val="30"/>
        </w:rPr>
      </w:pPr>
    </w:p>
    <w:p w14:paraId="1144900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50. Docet hoc Apostolus, qui Rom. 6. ait. </w:t>
      </w:r>
      <w:r w:rsidRPr="003E6F35">
        <w:rPr>
          <w:rFonts w:ascii="Times New Roman" w:hAnsi="Times New Roman" w:cs="Times New Roman"/>
          <w:i/>
          <w:iCs/>
          <w:sz w:val="30"/>
          <w:szCs w:val="30"/>
        </w:rPr>
        <w:t xml:space="preserve">Nos baptizatos esse in mortem Christi, vt sicut ille postquam mortuus est, resurrexit in gloriam patris, sic &amp; nos in nouitate vitae ambulemus. </w:t>
      </w:r>
    </w:p>
    <w:p w14:paraId="0E57233C" w14:textId="77777777" w:rsidR="003E6F35" w:rsidRPr="003E6F35" w:rsidRDefault="003E6F35" w:rsidP="003E6F35">
      <w:pPr>
        <w:rPr>
          <w:rFonts w:ascii="Times New Roman" w:hAnsi="Times New Roman" w:cs="Times New Roman"/>
          <w:sz w:val="30"/>
          <w:szCs w:val="30"/>
        </w:rPr>
      </w:pPr>
    </w:p>
    <w:p w14:paraId="3FEF667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51. Hoc autem Apostoli dictum non tam pro exemplo accipio, quàm pro beneficio, quod à Christi resurrectione percipimus, interpretor, quod scilicet hoc impetramus ex vi resurrectionis Christi, cui per Baptismum inserimur, vt in nouitate vitae ambulemus. </w:t>
      </w:r>
    </w:p>
    <w:p w14:paraId="5E3B1A34" w14:textId="77777777" w:rsidR="003E6F35" w:rsidRPr="003E6F35" w:rsidRDefault="003E6F35" w:rsidP="003E6F35">
      <w:pPr>
        <w:rPr>
          <w:rFonts w:ascii="Times New Roman" w:hAnsi="Times New Roman" w:cs="Times New Roman"/>
          <w:sz w:val="30"/>
          <w:szCs w:val="30"/>
        </w:rPr>
      </w:pPr>
    </w:p>
    <w:p w14:paraId="1C692C7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427] 52. Haec autem noua vita incipit quidem hic, sed perficitur in coelo. Illud enim verbum </w:t>
      </w:r>
      <w:r w:rsidRPr="003E6F35">
        <w:rPr>
          <w:rFonts w:ascii="Times New Roman" w:hAnsi="Times New Roman" w:cs="Times New Roman"/>
          <w:i/>
          <w:iCs/>
          <w:sz w:val="30"/>
          <w:szCs w:val="30"/>
        </w:rPr>
        <w:t>ambulemus,</w:t>
      </w:r>
      <w:r w:rsidRPr="003E6F35">
        <w:rPr>
          <w:rFonts w:ascii="Times New Roman" w:hAnsi="Times New Roman" w:cs="Times New Roman"/>
          <w:sz w:val="30"/>
          <w:szCs w:val="30"/>
        </w:rPr>
        <w:t xml:space="preserve"> intelligo de perpetua ambulatione, vt perpetuò ambulemus: item nomen </w:t>
      </w:r>
      <w:r w:rsidRPr="003E6F35">
        <w:rPr>
          <w:rFonts w:ascii="Times New Roman" w:hAnsi="Times New Roman" w:cs="Times New Roman"/>
          <w:i/>
          <w:iCs/>
          <w:sz w:val="30"/>
          <w:szCs w:val="30"/>
        </w:rPr>
        <w:t>nouitas vitae,</w:t>
      </w:r>
      <w:r w:rsidRPr="003E6F35">
        <w:rPr>
          <w:rFonts w:ascii="Times New Roman" w:hAnsi="Times New Roman" w:cs="Times New Roman"/>
          <w:sz w:val="30"/>
          <w:szCs w:val="30"/>
        </w:rPr>
        <w:t xml:space="preserve"> perfectam nouitatem significat: haec verò in coelo tandem obtinebitur. </w:t>
      </w:r>
    </w:p>
    <w:p w14:paraId="09DB701B" w14:textId="77777777" w:rsidR="003E6F35" w:rsidRPr="003E6F35" w:rsidRDefault="003E6F35" w:rsidP="003E6F35">
      <w:pPr>
        <w:rPr>
          <w:rFonts w:ascii="Times New Roman" w:hAnsi="Times New Roman" w:cs="Times New Roman"/>
          <w:sz w:val="30"/>
          <w:szCs w:val="30"/>
        </w:rPr>
      </w:pPr>
    </w:p>
    <w:p w14:paraId="426868F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53. Facit huc, quod cum Christus baptizatus est, aperti sunt ei coeli. Per Baptismum igitur via nobis in coelum patefit, &amp; ius datur vitae aeternae. </w:t>
      </w:r>
    </w:p>
    <w:p w14:paraId="3A90A00E" w14:textId="77777777" w:rsidR="003E6F35" w:rsidRPr="003E6F35" w:rsidRDefault="003E6F35" w:rsidP="003E6F35">
      <w:pPr>
        <w:rPr>
          <w:rFonts w:ascii="Times New Roman" w:hAnsi="Times New Roman" w:cs="Times New Roman"/>
          <w:sz w:val="30"/>
          <w:szCs w:val="30"/>
        </w:rPr>
      </w:pPr>
    </w:p>
    <w:p w14:paraId="5959136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54. Hoc ius obsignatur in nobis sigillo Baptismi. Quò pertinet illud Eph. 1. </w:t>
      </w:r>
      <w:r w:rsidRPr="003E6F35">
        <w:rPr>
          <w:rFonts w:ascii="Times New Roman" w:hAnsi="Times New Roman" w:cs="Times New Roman"/>
          <w:i/>
          <w:iCs/>
          <w:sz w:val="30"/>
          <w:szCs w:val="30"/>
        </w:rPr>
        <w:t>Obsignati estis spiritu promissionis Sancto vsque in diem redemtionis.</w:t>
      </w:r>
      <w:r w:rsidRPr="003E6F35">
        <w:rPr>
          <w:rFonts w:ascii="Times New Roman" w:hAnsi="Times New Roman" w:cs="Times New Roman"/>
          <w:sz w:val="30"/>
          <w:szCs w:val="30"/>
        </w:rPr>
        <w:t xml:space="preserve"> Et illud Ioan. 3. </w:t>
      </w:r>
      <w:r w:rsidRPr="003E6F35">
        <w:rPr>
          <w:rFonts w:ascii="Times New Roman" w:hAnsi="Times New Roman" w:cs="Times New Roman"/>
          <w:i/>
          <w:iCs/>
          <w:sz w:val="30"/>
          <w:szCs w:val="30"/>
        </w:rPr>
        <w:t>Nisi quis renatus fuerit ex aqua &amp; spiritu Sancto, non potest introire in regnum Dei.</w:t>
      </w:r>
      <w:r w:rsidRPr="003E6F35">
        <w:rPr>
          <w:rFonts w:ascii="Times New Roman" w:hAnsi="Times New Roman" w:cs="Times New Roman"/>
          <w:sz w:val="30"/>
          <w:szCs w:val="30"/>
        </w:rPr>
        <w:t xml:space="preserve"> Ergo qui renascitur, introibit in regnum Dei. Hoc itaque ius, sigillo Baptismi obsignatur. </w:t>
      </w:r>
    </w:p>
    <w:p w14:paraId="49491EFE" w14:textId="77777777" w:rsidR="003E6F35" w:rsidRPr="003E6F35" w:rsidRDefault="003E6F35" w:rsidP="003E6F35">
      <w:pPr>
        <w:rPr>
          <w:rFonts w:ascii="Times New Roman" w:hAnsi="Times New Roman" w:cs="Times New Roman"/>
          <w:sz w:val="30"/>
          <w:szCs w:val="30"/>
        </w:rPr>
      </w:pPr>
    </w:p>
    <w:p w14:paraId="1536DD4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55. Denique illis, qui inseruntur &amp; incorporantur Christo, donatur spiritus Christi, per quem sicut regenerantur, &amp; obsignantur ad aeternam vitam, sic etiam foecundantur ad fructus spiritus proferendos, hoc est ad studium bonorum operum, &amp; restinguitur in eis aestus Concupiscentiae. </w:t>
      </w:r>
    </w:p>
    <w:p w14:paraId="74D4A371" w14:textId="77777777" w:rsidR="003E6F35" w:rsidRPr="003E6F35" w:rsidRDefault="003E6F35" w:rsidP="003E6F35">
      <w:pPr>
        <w:rPr>
          <w:rFonts w:ascii="Times New Roman" w:hAnsi="Times New Roman" w:cs="Times New Roman"/>
          <w:sz w:val="30"/>
          <w:szCs w:val="30"/>
        </w:rPr>
      </w:pPr>
    </w:p>
    <w:p w14:paraId="1C8F296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56. In huius rei testimonium, in Christum baptizatum descendit spiritus Sanctus. Et ad Titum ait Apostolus, </w:t>
      </w:r>
      <w:r w:rsidRPr="003E6F35">
        <w:rPr>
          <w:rFonts w:ascii="Times New Roman" w:hAnsi="Times New Roman" w:cs="Times New Roman"/>
          <w:i/>
          <w:iCs/>
          <w:sz w:val="30"/>
          <w:szCs w:val="30"/>
        </w:rPr>
        <w:t>In Baptismo effundi in nos abundè spiritum Sanctum Per lauacrum regenerationis &amp; renouationem spiritus Sancti, quem effudit in eos abundè:</w:t>
      </w:r>
      <w:r w:rsidRPr="003E6F35">
        <w:rPr>
          <w:rFonts w:ascii="Times New Roman" w:hAnsi="Times New Roman" w:cs="Times New Roman"/>
          <w:sz w:val="30"/>
          <w:szCs w:val="30"/>
        </w:rPr>
        <w:t xml:space="preserve"> Immo Baptismus non est verus &amp; perfectus, nisi ex spiritu Sancto fiat: Ioan. 3. Huius igitur rei signum est </w:t>
      </w:r>
      <w:r w:rsidRPr="003E6F35">
        <w:rPr>
          <w:rFonts w:ascii="Times New Roman" w:hAnsi="Times New Roman" w:cs="Times New Roman"/>
          <w:sz w:val="30"/>
          <w:szCs w:val="30"/>
        </w:rPr>
        <w:lastRenderedPageBreak/>
        <w:t xml:space="preserve">Baptismus aquae: Et ad hunc spiritum, spiritusque effectum, suam habet analogiam. </w:t>
      </w:r>
    </w:p>
    <w:p w14:paraId="3B3417EE" w14:textId="77777777" w:rsidR="003E6F35" w:rsidRPr="003E6F35" w:rsidRDefault="003E6F35" w:rsidP="003E6F35">
      <w:pPr>
        <w:rPr>
          <w:rFonts w:ascii="Times New Roman" w:hAnsi="Times New Roman" w:cs="Times New Roman"/>
          <w:sz w:val="30"/>
          <w:szCs w:val="30"/>
        </w:rPr>
      </w:pPr>
    </w:p>
    <w:p w14:paraId="5886D23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57. Sicut enim aqua foecundat terram ad fructus proferendos, &amp; sitim restinguit: Sic etiam spiritus Sanctus nos, ad bona opera facienda idoneos facit, &amp; sitim rerum terrenarum extinguit. Ideo opera bona, fructus spiritus vocantur Gal. 5. &amp; Christus ait, </w:t>
      </w:r>
      <w:r w:rsidRPr="003E6F35">
        <w:rPr>
          <w:rFonts w:ascii="Times New Roman" w:hAnsi="Times New Roman" w:cs="Times New Roman"/>
          <w:i/>
          <w:iCs/>
          <w:sz w:val="30"/>
          <w:szCs w:val="30"/>
        </w:rPr>
        <w:t>Qui sitit, veniat ad me, &amp; bibat:</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Qui biberit, non sitiet in aeternum. Hoc autem dicebat de spiritu, quem accepturi erant credentes.</w:t>
      </w:r>
      <w:r w:rsidRPr="003E6F35">
        <w:rPr>
          <w:rFonts w:ascii="Times New Roman" w:hAnsi="Times New Roman" w:cs="Times New Roman"/>
          <w:sz w:val="30"/>
          <w:szCs w:val="30"/>
        </w:rPr>
        <w:t xml:space="preserve"> Ioh. 7. Ideo in Sacris literis, saepissime spiritus Sanctus nomine aquae significatur. </w:t>
      </w:r>
    </w:p>
    <w:p w14:paraId="473A5547" w14:textId="77777777" w:rsidR="003E6F35" w:rsidRPr="003E6F35" w:rsidRDefault="003E6F35" w:rsidP="003E6F35">
      <w:pPr>
        <w:rPr>
          <w:rFonts w:ascii="Times New Roman" w:hAnsi="Times New Roman" w:cs="Times New Roman"/>
          <w:sz w:val="30"/>
          <w:szCs w:val="30"/>
        </w:rPr>
      </w:pPr>
    </w:p>
    <w:p w14:paraId="23E6567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58. Haec omnia simul coniuncta, sunt illa res signata, cuius signum est Sacramentum Baptismi, seu aquae aspersio, vel in aquam immersio. </w:t>
      </w:r>
    </w:p>
    <w:p w14:paraId="568FEC9E" w14:textId="77777777" w:rsidR="003E6F35" w:rsidRPr="003E6F35" w:rsidRDefault="003E6F35" w:rsidP="003E6F35">
      <w:pPr>
        <w:rPr>
          <w:rFonts w:ascii="Times New Roman" w:hAnsi="Times New Roman" w:cs="Times New Roman"/>
          <w:sz w:val="30"/>
          <w:szCs w:val="30"/>
        </w:rPr>
      </w:pPr>
    </w:p>
    <w:p w14:paraId="6A755DF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Sic igitur concludamus. Harum rerum omnium, signum &amp; sigillum esse Baptismum seu lauacrum aquae in verbo. </w:t>
      </w:r>
    </w:p>
    <w:p w14:paraId="33A37EAA" w14:textId="77777777" w:rsidR="003E6F35" w:rsidRPr="003E6F35" w:rsidRDefault="003E6F35" w:rsidP="003E6F35">
      <w:pPr>
        <w:rPr>
          <w:rFonts w:ascii="Times New Roman" w:hAnsi="Times New Roman" w:cs="Times New Roman"/>
          <w:sz w:val="30"/>
          <w:szCs w:val="30"/>
        </w:rPr>
      </w:pPr>
    </w:p>
    <w:p w14:paraId="223F0BBD"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59. Primò, &amp; immediatè signum est ac Symbolum nostrae in Christum tanquam in caput, eoque in totum corpus ipsius, quod est Ecclesia, insitionis, &amp; incorporationis. Et huc faciunt duo praecipua Apostoli testimonia: vnum Rom. 6. </w:t>
      </w:r>
      <w:r w:rsidRPr="003E6F35">
        <w:rPr>
          <w:rFonts w:ascii="Times New Roman" w:hAnsi="Times New Roman" w:cs="Times New Roman"/>
          <w:i/>
          <w:iCs/>
          <w:sz w:val="30"/>
          <w:szCs w:val="30"/>
        </w:rPr>
        <w:t>Quod in Christum Iesum baptizati simus,</w:t>
      </w:r>
      <w:r w:rsidRPr="003E6F35">
        <w:rPr>
          <w:rFonts w:ascii="Times New Roman" w:hAnsi="Times New Roman" w:cs="Times New Roman"/>
          <w:sz w:val="30"/>
          <w:szCs w:val="30"/>
        </w:rPr>
        <w:t xml:space="preserve"> quasi dicat, insiti, incorporati, &amp; vt toti in illum transeamus. Alterum. 1. Cor. 12. </w:t>
      </w:r>
      <w:r w:rsidRPr="003E6F35">
        <w:rPr>
          <w:rFonts w:ascii="Times New Roman" w:hAnsi="Times New Roman" w:cs="Times New Roman"/>
          <w:i/>
          <w:iCs/>
          <w:sz w:val="30"/>
          <w:szCs w:val="30"/>
        </w:rPr>
        <w:t xml:space="preserve">Omnes in vno spiritu, in vnum corpus baptizati sumus. </w:t>
      </w:r>
    </w:p>
    <w:p w14:paraId="67B20C2D" w14:textId="77777777" w:rsidR="003E6F35" w:rsidRPr="003E6F35" w:rsidRDefault="003E6F35" w:rsidP="003E6F35">
      <w:pPr>
        <w:rPr>
          <w:rFonts w:ascii="Times New Roman" w:hAnsi="Times New Roman" w:cs="Times New Roman"/>
          <w:sz w:val="30"/>
          <w:szCs w:val="30"/>
        </w:rPr>
      </w:pPr>
    </w:p>
    <w:p w14:paraId="348A153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60. Est signum ex Consequenti, Foederis, quo Christo obstricti &amp; obligati sumus: Et per ipsum, Deo patri, &amp; spiritu Sancto. Et huc pertinent duo alia dicta: Primum quod Col. 2. Apostolus docet, Baptismum succeßisse circumcisioni. Vt igitur illa ita fuit signum foederis, vt etiam foedus ipsum fuerit appellata: sic etiam Baptismus aquae, signum est foederis noui cum Deo patre, filio &amp; spiritu Sancto. Alterum, quod baptizamur in nomen patris, filij, &amp; spiritus Sancti: quasi dicat, foedere illis obstringimur: Et in huius rei testimonium, Aqua Baptismi illis obsignamur. Et ideo etiam infantes fidelium baptizantur: quid ita? quia sunt in foedere: Est igitur baptismus aquae, signum foederis. </w:t>
      </w:r>
    </w:p>
    <w:p w14:paraId="305D4E14" w14:textId="77777777" w:rsidR="003E6F35" w:rsidRPr="003E6F35" w:rsidRDefault="003E6F35" w:rsidP="003E6F35">
      <w:pPr>
        <w:rPr>
          <w:rFonts w:ascii="Times New Roman" w:hAnsi="Times New Roman" w:cs="Times New Roman"/>
          <w:sz w:val="30"/>
          <w:szCs w:val="30"/>
        </w:rPr>
      </w:pPr>
    </w:p>
    <w:p w14:paraId="0689205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61. Ex consequenti, signum est remissionis, peccatorum, nostraeque iustificationis, quam ex foedere, &amp; ex incorporatione cum Christo, </w:t>
      </w:r>
      <w:r w:rsidRPr="003E6F35">
        <w:rPr>
          <w:rFonts w:ascii="Times New Roman" w:hAnsi="Times New Roman" w:cs="Times New Roman"/>
          <w:sz w:val="30"/>
          <w:szCs w:val="30"/>
        </w:rPr>
        <w:lastRenderedPageBreak/>
        <w:t xml:space="preserve">consequimur. Et huc pertinent, haec praecipua loca: 1. quod Apostolus ait, vt eam sanctificaret, </w:t>
      </w:r>
      <w:r w:rsidRPr="003E6F35">
        <w:rPr>
          <w:rFonts w:ascii="Times New Roman" w:hAnsi="Times New Roman" w:cs="Times New Roman"/>
          <w:i/>
          <w:iCs/>
          <w:sz w:val="30"/>
          <w:szCs w:val="30"/>
        </w:rPr>
        <w:t>Mundans eam lauacro aquae, in verbo.</w:t>
      </w:r>
      <w:r w:rsidRPr="003E6F35">
        <w:rPr>
          <w:rFonts w:ascii="Times New Roman" w:hAnsi="Times New Roman" w:cs="Times New Roman"/>
          <w:sz w:val="30"/>
          <w:szCs w:val="30"/>
        </w:rPr>
        <w:t xml:space="preserve"> 2. quod dicitur in sacris literis, Baptismum dari in remissionem peccatorum: Et sic in Symbolo maiori, </w:t>
      </w:r>
      <w:r w:rsidRPr="003E6F35">
        <w:rPr>
          <w:rFonts w:ascii="Times New Roman" w:hAnsi="Times New Roman" w:cs="Times New Roman"/>
          <w:i/>
          <w:iCs/>
          <w:sz w:val="30"/>
          <w:szCs w:val="30"/>
        </w:rPr>
        <w:t>Credo vnum Baptisma in remissionem peccatorum.</w:t>
      </w:r>
      <w:r w:rsidRPr="003E6F35">
        <w:rPr>
          <w:rFonts w:ascii="Times New Roman" w:hAnsi="Times New Roman" w:cs="Times New Roman"/>
          <w:sz w:val="30"/>
          <w:szCs w:val="30"/>
        </w:rPr>
        <w:t xml:space="preserve"> </w:t>
      </w:r>
    </w:p>
    <w:p w14:paraId="55AAA9F5" w14:textId="77777777" w:rsidR="003E6F35" w:rsidRPr="003E6F35" w:rsidRDefault="003E6F35" w:rsidP="003E6F35">
      <w:pPr>
        <w:rPr>
          <w:rFonts w:ascii="Times New Roman" w:hAnsi="Times New Roman" w:cs="Times New Roman"/>
          <w:sz w:val="30"/>
          <w:szCs w:val="30"/>
        </w:rPr>
      </w:pPr>
    </w:p>
    <w:p w14:paraId="0F46FB9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62. Ex Consequenti, etiam signum est nostrae regenerationis, quae constat. mortificatione veteris hominis, vt moriamur peccato &amp; renouatione spiritus atque animi in nouam vitam, vt viuamus Deo: quorum vnum pendet, &amp; in nos deriuatur à vi mortis Christi, alterum à vi resurrectionis. Et huc pertinent, haec loca. 1. quod ad Titum. 3. vocatur lauacrum regenerationis. Et Ioan. 3. </w:t>
      </w:r>
      <w:r w:rsidRPr="003E6F35">
        <w:rPr>
          <w:rFonts w:ascii="Times New Roman" w:hAnsi="Times New Roman" w:cs="Times New Roman"/>
          <w:i/>
          <w:iCs/>
          <w:sz w:val="30"/>
          <w:szCs w:val="30"/>
        </w:rPr>
        <w:t>Nisi quis renatus fuerit ex aqua, &amp;c.</w:t>
      </w:r>
      <w:r w:rsidRPr="003E6F35">
        <w:rPr>
          <w:rFonts w:ascii="Times New Roman" w:hAnsi="Times New Roman" w:cs="Times New Roman"/>
          <w:sz w:val="30"/>
          <w:szCs w:val="30"/>
        </w:rPr>
        <w:t xml:space="preserve"> 2. quòd Rom. 6. dicimur baptizati esse in mortem Christi: Et consepulti cum illo: vt sicut ille resurrexit in gloriam patris: sic &amp; nos in nouitate vitae ambulemus. </w:t>
      </w:r>
    </w:p>
    <w:p w14:paraId="312F872F" w14:textId="77777777" w:rsidR="003E6F35" w:rsidRPr="003E6F35" w:rsidRDefault="003E6F35" w:rsidP="003E6F35">
      <w:pPr>
        <w:rPr>
          <w:rFonts w:ascii="Times New Roman" w:hAnsi="Times New Roman" w:cs="Times New Roman"/>
          <w:sz w:val="30"/>
          <w:szCs w:val="30"/>
        </w:rPr>
      </w:pPr>
    </w:p>
    <w:p w14:paraId="0761E50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63. Hinc etiam sequitur, signum esse &amp; sigillum, quo obsignatur in nobis ius vitae aeternae atque coelestis regni. Et huc pertinent loca: 1. quod Ioh. 3. </w:t>
      </w:r>
      <w:r w:rsidRPr="003E6F35">
        <w:rPr>
          <w:rFonts w:ascii="Times New Roman" w:hAnsi="Times New Roman" w:cs="Times New Roman"/>
          <w:i/>
          <w:iCs/>
          <w:sz w:val="30"/>
          <w:szCs w:val="30"/>
        </w:rPr>
        <w:t>Nisi quis renatus fuerit, non ingredietur in regnum coelorum.</w:t>
      </w:r>
      <w:r w:rsidRPr="003E6F35">
        <w:rPr>
          <w:rFonts w:ascii="Times New Roman" w:hAnsi="Times New Roman" w:cs="Times New Roman"/>
          <w:sz w:val="30"/>
          <w:szCs w:val="30"/>
        </w:rPr>
        <w:t xml:space="preserve"> Qui igitur renatus est, introibit in regnum Dei. 2. quod Ephes. 1. dicimur obsignati spiritu, in diem redemtionis: &amp; procul dubio alludebat ad Baptismum, vt supra exposuimus. </w:t>
      </w:r>
      <w:r w:rsidRPr="003E6F35">
        <w:rPr>
          <w:rFonts w:ascii="Times New Roman" w:hAnsi="Times New Roman" w:cs="Times New Roman"/>
          <w:i/>
          <w:iCs/>
          <w:sz w:val="30"/>
          <w:szCs w:val="30"/>
        </w:rPr>
        <w:t>Item,</w:t>
      </w:r>
      <w:r w:rsidRPr="003E6F35">
        <w:rPr>
          <w:rFonts w:ascii="Times New Roman" w:hAnsi="Times New Roman" w:cs="Times New Roman"/>
          <w:sz w:val="30"/>
          <w:szCs w:val="30"/>
        </w:rPr>
        <w:t xml:space="preserve"> quod in Baptismo Christi, aperti sunt. coeli, &amp;c. </w:t>
      </w:r>
    </w:p>
    <w:p w14:paraId="519CE86E" w14:textId="77777777" w:rsidR="003E6F35" w:rsidRPr="003E6F35" w:rsidRDefault="003E6F35" w:rsidP="003E6F35">
      <w:pPr>
        <w:rPr>
          <w:rFonts w:ascii="Times New Roman" w:hAnsi="Times New Roman" w:cs="Times New Roman"/>
          <w:sz w:val="30"/>
          <w:szCs w:val="30"/>
        </w:rPr>
      </w:pPr>
    </w:p>
    <w:p w14:paraId="0B8DB37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64. Signum est aquae coelestis, id est, spiritus Sancti, quo in Baptismate ad sitim rerum terrenarum restinguendam, &amp; corda nostra ad studium bonorum operum irriganda donamur. Quò pertinent haec 1. quod spiritus [page 428] descendit supra caput Christi, cum baptizaretur. 2. quod baptizati, dicuntur recepisse spiritum Sanctum. 3. quod spiritus domini incubabat aquis, Gen. 1. Denique quod Christus dicitur baptizare in spiritu Sancto, &amp; igne. </w:t>
      </w:r>
    </w:p>
    <w:p w14:paraId="562A4DC5" w14:textId="77777777" w:rsidR="003E6F35" w:rsidRPr="003E6F35" w:rsidRDefault="003E6F35" w:rsidP="003E6F35">
      <w:pPr>
        <w:rPr>
          <w:rFonts w:ascii="Times New Roman" w:hAnsi="Times New Roman" w:cs="Times New Roman"/>
          <w:sz w:val="30"/>
          <w:szCs w:val="30"/>
        </w:rPr>
      </w:pPr>
    </w:p>
    <w:p w14:paraId="2FF6563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65. Quare cum baptismus, quo fuimus baptizati, sit harum rerum omnium signum, &amp; non nudum signum, sed rerum, quarum signum est, exhibitiuus debemus memores nostri Baptismi, in fide, ac spe certae salutis nostrae confirmari: adeoque &amp; ad studium bonorum operum, moriendi peccatis, &amp; in nouitate vitae ambulandi, vnitatemque Ecclesiae, cui insiti sumus, colendi, excitari: operamque dare, ne mores Iudaeorum, Turcarum, aliorumque profanorum hominum sequamur: Est enim Baptismus, tessera etiam, qua ab omnibus infidelibus profanisque gentibus discernimur: Et qua profitemur nos </w:t>
      </w:r>
      <w:r w:rsidRPr="003E6F35">
        <w:rPr>
          <w:rFonts w:ascii="Times New Roman" w:hAnsi="Times New Roman" w:cs="Times New Roman"/>
          <w:sz w:val="30"/>
          <w:szCs w:val="30"/>
        </w:rPr>
        <w:lastRenderedPageBreak/>
        <w:t xml:space="preserve">esse membra Christi, eoque nos cum illo morituros peccato, &amp; soli Deo victuros. </w:t>
      </w:r>
    </w:p>
    <w:p w14:paraId="18570335" w14:textId="77777777" w:rsidR="003E6F35" w:rsidRPr="003E6F35" w:rsidRDefault="003E6F35" w:rsidP="003E6F35">
      <w:pPr>
        <w:rPr>
          <w:rFonts w:ascii="Times New Roman" w:hAnsi="Times New Roman" w:cs="Times New Roman"/>
          <w:sz w:val="30"/>
          <w:szCs w:val="30"/>
        </w:rPr>
      </w:pPr>
    </w:p>
    <w:p w14:paraId="5D22BFB3"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Hinc igitur sic componamus Baptismi definitionem. </w:t>
      </w:r>
    </w:p>
    <w:p w14:paraId="19211FC1" w14:textId="77777777" w:rsidR="003E6F35" w:rsidRPr="003E6F35" w:rsidRDefault="003E6F35" w:rsidP="003E6F35">
      <w:pPr>
        <w:rPr>
          <w:rFonts w:ascii="Times New Roman" w:hAnsi="Times New Roman" w:cs="Times New Roman"/>
          <w:sz w:val="30"/>
          <w:szCs w:val="30"/>
        </w:rPr>
      </w:pPr>
    </w:p>
    <w:p w14:paraId="26CBEDE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66. Baptismus, est sacrum signum atque sigillum, constans lauacro aquae &amp; verbo, quo tum adulti resipiscentes, fidemque ac religionem Christi profitentes, tum etiam fidelium infantes recepti in foedus Dei propter Christum, in Christum ipsum, adeoque in eius mortem ac resurrectionem, vt à peccatis abluti, peccatoque mortui in nouitate vitae ambulemus, in nomine Patris, &amp; Filij, &amp; spiritus Sancti baptizamur, eique incorporamur, &amp; obsignamur: ac proinde, quo remissionem peccatorum consecuti, per spiritum Sanctum in nouas creaturas regeneramur, Ecclesiaeque Sanctorum in vnum corpus inserimur: ac iure aeternae vitae propter Christum donati, in diem perfectae redemtionis per eundem spiritum Sanctum obsignamur: Et quo denique tanquam Tessera, ab omnibus aliis gentibus discreti, nos Christianos esse, &amp; cum Christo semel mortuos ac resuscitatos, nolle amplius viuere peccato, sed Deo ad gloriam nominis eius, &amp; ad aedificationem Ecclesiae, publicè profitemur. </w:t>
      </w:r>
    </w:p>
    <w:p w14:paraId="787298FF" w14:textId="77777777" w:rsidR="003E6F35" w:rsidRPr="003E6F35" w:rsidRDefault="003E6F35" w:rsidP="003E6F35">
      <w:pPr>
        <w:rPr>
          <w:rFonts w:ascii="Times New Roman" w:hAnsi="Times New Roman" w:cs="Times New Roman"/>
          <w:sz w:val="30"/>
          <w:szCs w:val="30"/>
        </w:rPr>
      </w:pPr>
    </w:p>
    <w:p w14:paraId="5F6465EC"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Complexus mihi videor omnia, quae ad plenam Baptismi descriptionem pertinebant. Singula autem supra à nobis fuerunt explicata, &amp; confirmata. Non est igitur necesse, vt quidpiam praeterea, ad definitionem Baptismi addam. </w:t>
      </w:r>
    </w:p>
    <w:p w14:paraId="29A6EF2B" w14:textId="77777777" w:rsidR="003E6F35" w:rsidRPr="003E6F35" w:rsidRDefault="003E6F35" w:rsidP="003E6F35">
      <w:pPr>
        <w:rPr>
          <w:rFonts w:ascii="Times New Roman" w:hAnsi="Times New Roman" w:cs="Times New Roman"/>
          <w:i/>
          <w:iCs/>
          <w:sz w:val="30"/>
          <w:szCs w:val="30"/>
        </w:rPr>
      </w:pPr>
    </w:p>
    <w:p w14:paraId="043215B3"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Bucerus breuiter sic definiuit: </w:t>
      </w:r>
    </w:p>
    <w:p w14:paraId="107715AC" w14:textId="77777777" w:rsidR="003E6F35" w:rsidRPr="003E6F35" w:rsidRDefault="003E6F35" w:rsidP="003E6F35">
      <w:pPr>
        <w:rPr>
          <w:rFonts w:ascii="Times New Roman" w:hAnsi="Times New Roman" w:cs="Times New Roman"/>
          <w:sz w:val="30"/>
          <w:szCs w:val="30"/>
        </w:rPr>
      </w:pPr>
    </w:p>
    <w:p w14:paraId="4387305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Baptismus est tinctio in aqua, qua in nomine patris, &amp; Filij, &amp; spiritus Sancti, in fidem &amp; in gregem Christi, ordinemque innouandorum spiritu, recipiuntur qui tinguntur, donata eis remissione omnium peccatorum. </w:t>
      </w:r>
    </w:p>
    <w:p w14:paraId="34555C2F" w14:textId="77777777" w:rsidR="003E6F35" w:rsidRPr="003E6F35" w:rsidRDefault="003E6F35" w:rsidP="003E6F35">
      <w:pPr>
        <w:rPr>
          <w:rFonts w:ascii="Times New Roman" w:hAnsi="Times New Roman" w:cs="Times New Roman"/>
          <w:sz w:val="30"/>
          <w:szCs w:val="30"/>
        </w:rPr>
      </w:pPr>
    </w:p>
    <w:p w14:paraId="49BE38DC"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Atque de primo capite, satis. </w:t>
      </w:r>
    </w:p>
    <w:p w14:paraId="21983C32" w14:textId="77777777" w:rsidR="003E6F35" w:rsidRPr="003E6F35" w:rsidRDefault="003E6F35" w:rsidP="003E6F35">
      <w:pPr>
        <w:rPr>
          <w:rFonts w:ascii="Times New Roman" w:hAnsi="Times New Roman" w:cs="Times New Roman"/>
          <w:sz w:val="30"/>
          <w:szCs w:val="30"/>
        </w:rPr>
      </w:pPr>
    </w:p>
    <w:p w14:paraId="684A0FB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CAPVT SECVNDVM. </w:t>
      </w:r>
    </w:p>
    <w:p w14:paraId="7C490F14" w14:textId="77777777" w:rsidR="003E6F35" w:rsidRPr="003E6F35" w:rsidRDefault="003E6F35" w:rsidP="003E6F35">
      <w:pPr>
        <w:rPr>
          <w:rFonts w:ascii="Times New Roman" w:hAnsi="Times New Roman" w:cs="Times New Roman"/>
          <w:sz w:val="30"/>
          <w:szCs w:val="30"/>
        </w:rPr>
      </w:pPr>
    </w:p>
    <w:p w14:paraId="19D4764B"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Quotuplex sit Baptismus. </w:t>
      </w:r>
    </w:p>
    <w:p w14:paraId="06CAD0AC" w14:textId="77777777" w:rsidR="003E6F35" w:rsidRPr="003E6F35" w:rsidRDefault="003E6F35" w:rsidP="003E6F35">
      <w:pPr>
        <w:rPr>
          <w:rFonts w:ascii="Times New Roman" w:hAnsi="Times New Roman" w:cs="Times New Roman"/>
          <w:sz w:val="30"/>
          <w:szCs w:val="30"/>
        </w:rPr>
      </w:pPr>
    </w:p>
    <w:p w14:paraId="2DB41D8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Damascenus de Fide Orthodoxa libro 4. capite de Baptismo, octo constituit Baptidatum genera. </w:t>
      </w:r>
    </w:p>
    <w:p w14:paraId="71DD3248" w14:textId="77777777" w:rsidR="003E6F35" w:rsidRPr="003E6F35" w:rsidRDefault="003E6F35" w:rsidP="003E6F35">
      <w:pPr>
        <w:rPr>
          <w:rFonts w:ascii="Times New Roman" w:hAnsi="Times New Roman" w:cs="Times New Roman"/>
          <w:sz w:val="30"/>
          <w:szCs w:val="30"/>
        </w:rPr>
      </w:pPr>
    </w:p>
    <w:p w14:paraId="4DDEF27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Primus Baptismus fuit illud aquarum diluuium, quo DEVS vna ex parte vltus est peccata Mundi, &amp; ex altera seruauit Noah cum sua familia in Arca. Qua de re 1. Pet. 3. Typum enim fuisse nostri Baptismi, quo seruantur quicunque in Arcam Ecclesiae recipiuntur, docet. </w:t>
      </w:r>
    </w:p>
    <w:p w14:paraId="7D096253" w14:textId="77777777" w:rsidR="003E6F35" w:rsidRPr="003E6F35" w:rsidRDefault="003E6F35" w:rsidP="003E6F35">
      <w:pPr>
        <w:rPr>
          <w:rFonts w:ascii="Times New Roman" w:hAnsi="Times New Roman" w:cs="Times New Roman"/>
          <w:sz w:val="30"/>
          <w:szCs w:val="30"/>
        </w:rPr>
      </w:pPr>
    </w:p>
    <w:p w14:paraId="6C0DFDD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Secundus fuit, cum per mare rubrum transiit populus Israel, nube desuper illum tegente, &amp; seruatus est, a manibus Pharaonis: Contra verò Pharao cum suis ibi submersus est: de quo Baptismo 1. Cor 10. Typus etiam fuit nostri Baptismi, in quo hostes nostri &amp; peccata interimuntur, nos vero seruamur per aquam, &amp; per spiritum Sanctum, qui per nubem significabatur. </w:t>
      </w:r>
    </w:p>
    <w:p w14:paraId="6FD00C53" w14:textId="77777777" w:rsidR="003E6F35" w:rsidRPr="003E6F35" w:rsidRDefault="003E6F35" w:rsidP="003E6F35">
      <w:pPr>
        <w:rPr>
          <w:rFonts w:ascii="Times New Roman" w:hAnsi="Times New Roman" w:cs="Times New Roman"/>
          <w:sz w:val="30"/>
          <w:szCs w:val="30"/>
        </w:rPr>
      </w:pPr>
    </w:p>
    <w:p w14:paraId="1B75C9A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Tertius, fuit legalis: legalis scilicet ablutionis per aquam, qua purificabantur, &amp; mundabantur omnes, qui reputabantur immundi. Fuerunt etiam illae purificationes typi nostri Baptismi. Et ad has allusisse volunt Apostolum cum dixit, </w:t>
      </w:r>
      <w:r w:rsidRPr="003E6F35">
        <w:rPr>
          <w:rFonts w:ascii="Times New Roman" w:hAnsi="Times New Roman" w:cs="Times New Roman"/>
          <w:i/>
          <w:iCs/>
          <w:sz w:val="30"/>
          <w:szCs w:val="30"/>
        </w:rPr>
        <w:t>Mundans eam lauacro aquae.</w:t>
      </w:r>
      <w:r w:rsidRPr="003E6F35">
        <w:rPr>
          <w:rFonts w:ascii="Times New Roman" w:hAnsi="Times New Roman" w:cs="Times New Roman"/>
          <w:sz w:val="30"/>
          <w:szCs w:val="30"/>
        </w:rPr>
        <w:t xml:space="preserve"> Et Hebr. 10. </w:t>
      </w:r>
      <w:r w:rsidRPr="003E6F35">
        <w:rPr>
          <w:rFonts w:ascii="Times New Roman" w:hAnsi="Times New Roman" w:cs="Times New Roman"/>
          <w:i/>
          <w:iCs/>
          <w:sz w:val="30"/>
          <w:szCs w:val="30"/>
        </w:rPr>
        <w:t xml:space="preserve">Abluti corpus aqua munda. </w:t>
      </w:r>
    </w:p>
    <w:p w14:paraId="10C61577" w14:textId="77777777" w:rsidR="003E6F35" w:rsidRPr="003E6F35" w:rsidRDefault="003E6F35" w:rsidP="003E6F35">
      <w:pPr>
        <w:rPr>
          <w:rFonts w:ascii="Times New Roman" w:hAnsi="Times New Roman" w:cs="Times New Roman"/>
          <w:sz w:val="30"/>
          <w:szCs w:val="30"/>
        </w:rPr>
      </w:pPr>
    </w:p>
    <w:p w14:paraId="1A322B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Quartus, (de sententia Damasceni) fuit Baptismus Ioannis in Iordane, quo praeparabat populum ad Christum, per poenitentiam. Distinguit enim illum a Baptismo Christi. </w:t>
      </w:r>
    </w:p>
    <w:p w14:paraId="11AD73F9" w14:textId="77777777" w:rsidR="003E6F35" w:rsidRPr="003E6F35" w:rsidRDefault="003E6F35" w:rsidP="003E6F35">
      <w:pPr>
        <w:rPr>
          <w:rFonts w:ascii="Times New Roman" w:hAnsi="Times New Roman" w:cs="Times New Roman"/>
          <w:sz w:val="30"/>
          <w:szCs w:val="30"/>
        </w:rPr>
      </w:pPr>
    </w:p>
    <w:p w14:paraId="4646C8E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Quintus, est Baptismus, à Christo institutus. Vult autem tunc fuisse institutum, cum ipse in Iordane fuit a Ioanne baptizatus: quod tunc illum sanctificarit, &amp; tum praesentia spiritus Sancti, tum vox patris de coelo confirmarit. </w:t>
      </w:r>
    </w:p>
    <w:p w14:paraId="249667FD" w14:textId="77777777" w:rsidR="003E6F35" w:rsidRPr="003E6F35" w:rsidRDefault="003E6F35" w:rsidP="003E6F35">
      <w:pPr>
        <w:rPr>
          <w:rFonts w:ascii="Times New Roman" w:hAnsi="Times New Roman" w:cs="Times New Roman"/>
          <w:sz w:val="30"/>
          <w:szCs w:val="30"/>
        </w:rPr>
      </w:pPr>
    </w:p>
    <w:p w14:paraId="39202A7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Sextum, ait esse Baptismum lacrymarum poenitentiae. Et hoc baptismo fuisse baptizatam illam peccatricem, de qua in Euang. Lucae, cap. 7. quae lacrymis, rigauit pedes Iesu. </w:t>
      </w:r>
    </w:p>
    <w:p w14:paraId="220A74CC" w14:textId="77777777" w:rsidR="003E6F35" w:rsidRPr="003E6F35" w:rsidRDefault="003E6F35" w:rsidP="003E6F35">
      <w:pPr>
        <w:rPr>
          <w:rFonts w:ascii="Times New Roman" w:hAnsi="Times New Roman" w:cs="Times New Roman"/>
          <w:sz w:val="30"/>
          <w:szCs w:val="30"/>
        </w:rPr>
      </w:pPr>
    </w:p>
    <w:p w14:paraId="062F6DD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Septimum, ait esse Baptismum sanguinis, quo Martyres propter veritatis confessionem baptizantur: quo baptismatis genere, multi qui non fuerunt tincti aqua, baptizati, &amp; remissionem peccatorum consecuti fuisse leguntur: vt </w:t>
      </w:r>
      <w:r w:rsidRPr="003E6F35">
        <w:rPr>
          <w:rFonts w:ascii="Times New Roman" w:hAnsi="Times New Roman" w:cs="Times New Roman"/>
          <w:sz w:val="30"/>
          <w:szCs w:val="30"/>
        </w:rPr>
        <w:lastRenderedPageBreak/>
        <w:t xml:space="preserve">liquet in historia Ecclesiastica. De quo Baptismi genere, etiam Christus loquebatur, cum dixit, </w:t>
      </w:r>
      <w:r w:rsidRPr="003E6F35">
        <w:rPr>
          <w:rFonts w:ascii="Times New Roman" w:hAnsi="Times New Roman" w:cs="Times New Roman"/>
          <w:i/>
          <w:iCs/>
          <w:sz w:val="30"/>
          <w:szCs w:val="30"/>
        </w:rPr>
        <w:t xml:space="preserve">Potestis baptismo baptizari, quo ego baptizor? </w:t>
      </w:r>
    </w:p>
    <w:p w14:paraId="649649CA" w14:textId="77777777" w:rsidR="003E6F35" w:rsidRPr="003E6F35" w:rsidRDefault="003E6F35" w:rsidP="003E6F35">
      <w:pPr>
        <w:rPr>
          <w:rFonts w:ascii="Times New Roman" w:hAnsi="Times New Roman" w:cs="Times New Roman"/>
          <w:sz w:val="30"/>
          <w:szCs w:val="30"/>
        </w:rPr>
      </w:pPr>
    </w:p>
    <w:p w14:paraId="7499C56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Octauum, ait futurum in igne, cum scilicet DEVS sub aduentum Christi ad iudicium, totum mundum purgabit. Qua de re 2. Pet. 3. Haec ex Damasceno placuit recitare: Etiamsi non omnia probem. </w:t>
      </w:r>
    </w:p>
    <w:p w14:paraId="4A375716" w14:textId="77777777" w:rsidR="003E6F35" w:rsidRPr="003E6F35" w:rsidRDefault="003E6F35" w:rsidP="003E6F35">
      <w:pPr>
        <w:rPr>
          <w:rFonts w:ascii="Times New Roman" w:hAnsi="Times New Roman" w:cs="Times New Roman"/>
          <w:sz w:val="30"/>
          <w:szCs w:val="30"/>
        </w:rPr>
      </w:pPr>
    </w:p>
    <w:p w14:paraId="4814D04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429] 9. Recepta verò est distinctio, triplicis Baptismi: quorum vnum vocant Baptismum fluminis, id est, aquae, De quo Eph. 5. </w:t>
      </w:r>
      <w:r w:rsidRPr="003E6F35">
        <w:rPr>
          <w:rFonts w:ascii="Times New Roman" w:hAnsi="Times New Roman" w:cs="Times New Roman"/>
          <w:i/>
          <w:iCs/>
          <w:sz w:val="30"/>
          <w:szCs w:val="30"/>
        </w:rPr>
        <w:t>lauacro aquae.</w:t>
      </w:r>
      <w:r w:rsidRPr="003E6F35">
        <w:rPr>
          <w:rFonts w:ascii="Times New Roman" w:hAnsi="Times New Roman" w:cs="Times New Roman"/>
          <w:sz w:val="30"/>
          <w:szCs w:val="30"/>
        </w:rPr>
        <w:t xml:space="preserve"> Alterum, Baptismum flaminis, id est, spiritus Sancti, quo multi purgati fuerunt a peccatis, etiam antequam baptizarentur aqua: sicut de Cornelio in Actis liquet cap. 10. Ac sine hoc, Baptismus aquae, nil ad salutem prodest: ideo Christus, cum dixisset, </w:t>
      </w:r>
      <w:r w:rsidRPr="003E6F35">
        <w:rPr>
          <w:rFonts w:ascii="Times New Roman" w:hAnsi="Times New Roman" w:cs="Times New Roman"/>
          <w:i/>
          <w:iCs/>
          <w:sz w:val="30"/>
          <w:szCs w:val="30"/>
        </w:rPr>
        <w:t>Nisi quis renatus fuerit ex aqua, adiecit, &amp; spiritu,</w:t>
      </w:r>
      <w:r w:rsidRPr="003E6F35">
        <w:rPr>
          <w:rFonts w:ascii="Times New Roman" w:hAnsi="Times New Roman" w:cs="Times New Roman"/>
          <w:sz w:val="30"/>
          <w:szCs w:val="30"/>
        </w:rPr>
        <w:t xml:space="preserve"> sancto nimirum. Vocant Baptismum Sanguinis, de quo Christus, </w:t>
      </w:r>
      <w:r w:rsidRPr="003E6F35">
        <w:rPr>
          <w:rFonts w:ascii="Times New Roman" w:hAnsi="Times New Roman" w:cs="Times New Roman"/>
          <w:i/>
          <w:iCs/>
          <w:sz w:val="30"/>
          <w:szCs w:val="30"/>
        </w:rPr>
        <w:t>Potestis baptismo baptizari, quo Ego baprizor?</w:t>
      </w:r>
      <w:r w:rsidRPr="003E6F35">
        <w:rPr>
          <w:rFonts w:ascii="Times New Roman" w:hAnsi="Times New Roman" w:cs="Times New Roman"/>
          <w:sz w:val="30"/>
          <w:szCs w:val="30"/>
        </w:rPr>
        <w:t xml:space="preserve"> Vt supra retuli. Atque horum fieri mentionem volunt ab Apostolo ad Hebr. 6. cum in plurali dixit, </w:t>
      </w:r>
      <w:r w:rsidRPr="003E6F35">
        <w:rPr>
          <w:rFonts w:ascii="Times New Roman" w:hAnsi="Times New Roman" w:cs="Times New Roman"/>
          <w:i/>
          <w:iCs/>
          <w:sz w:val="30"/>
          <w:szCs w:val="30"/>
        </w:rPr>
        <w:t>Baptismatum doctrinae.</w:t>
      </w:r>
      <w:r w:rsidRPr="003E6F35">
        <w:rPr>
          <w:rFonts w:ascii="Times New Roman" w:hAnsi="Times New Roman" w:cs="Times New Roman"/>
          <w:sz w:val="30"/>
          <w:szCs w:val="30"/>
        </w:rPr>
        <w:t xml:space="preserve"> In Catechismo enim solitos fuisse infantes doceri, praeter Baptismum aquae, dari etiam alia duobaptismatum genera. </w:t>
      </w:r>
    </w:p>
    <w:p w14:paraId="6186A268" w14:textId="77777777" w:rsidR="003E6F35" w:rsidRPr="003E6F35" w:rsidRDefault="003E6F35" w:rsidP="003E6F35">
      <w:pPr>
        <w:rPr>
          <w:rFonts w:ascii="Times New Roman" w:hAnsi="Times New Roman" w:cs="Times New Roman"/>
          <w:sz w:val="30"/>
          <w:szCs w:val="30"/>
        </w:rPr>
      </w:pPr>
    </w:p>
    <w:p w14:paraId="05116A9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[Objectio.] 10. Sed inquies, si tria sunt Baptismata, quomodo ergo dicit Apostolus Ephes. 4. </w:t>
      </w:r>
      <w:r w:rsidRPr="003E6F35">
        <w:rPr>
          <w:rFonts w:ascii="Times New Roman" w:hAnsi="Times New Roman" w:cs="Times New Roman"/>
          <w:i/>
          <w:iCs/>
          <w:sz w:val="30"/>
          <w:szCs w:val="30"/>
        </w:rPr>
        <w:t>Vnum baptisma?</w:t>
      </w:r>
      <w:r w:rsidRPr="003E6F35">
        <w:rPr>
          <w:rFonts w:ascii="Times New Roman" w:hAnsi="Times New Roman" w:cs="Times New Roman"/>
          <w:sz w:val="30"/>
          <w:szCs w:val="30"/>
        </w:rPr>
        <w:t xml:space="preserve"> Respondeo, in illo vnico baptismosunt hac tria: primum aqua, vt mauifestum est. 2. Sanguis, quia vis baptismi, est à sanguinChristi, 1. Ioan. 1. </w:t>
      </w:r>
      <w:r w:rsidRPr="003E6F35">
        <w:rPr>
          <w:rFonts w:ascii="Times New Roman" w:hAnsi="Times New Roman" w:cs="Times New Roman"/>
          <w:i/>
          <w:iCs/>
          <w:sz w:val="30"/>
          <w:szCs w:val="30"/>
        </w:rPr>
        <w:t>Sanguis eius lauat nos ab omni peccato.</w:t>
      </w:r>
      <w:r w:rsidRPr="003E6F35">
        <w:rPr>
          <w:rFonts w:ascii="Times New Roman" w:hAnsi="Times New Roman" w:cs="Times New Roman"/>
          <w:sz w:val="30"/>
          <w:szCs w:val="30"/>
        </w:rPr>
        <w:t xml:space="preserve"> 3. Spiritus, quia nisi quis renatus fuerit ex aqua, &amp; spiritu, non introibit in regnum coelorum. Non est autem absurdum, vt partes vnius baptismi separentur, &amp; seorsim inueniantur. </w:t>
      </w:r>
    </w:p>
    <w:p w14:paraId="0832F189" w14:textId="77777777" w:rsidR="003E6F35" w:rsidRPr="003E6F35" w:rsidRDefault="003E6F35" w:rsidP="003E6F35">
      <w:pPr>
        <w:rPr>
          <w:rFonts w:ascii="Times New Roman" w:hAnsi="Times New Roman" w:cs="Times New Roman"/>
          <w:sz w:val="30"/>
          <w:szCs w:val="30"/>
        </w:rPr>
      </w:pPr>
    </w:p>
    <w:p w14:paraId="2568BD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Quanquam enim vis sanguinis Christi, &amp; efficacia spiritus Sancti non separantur: quia nemo potest baptizari in Spiritu, quin etiam lauetur sanguine Christi, &amp; contra: tamen multi baptizantur sola aqua. Alij solo spiritu, sine effusione sui proprij sanguinis, quanquam non sine sanguine Christi. Baptismus autem, qui fit nostro proprio sanguine, vim accipit à sanguine Christi, quatenus propter Christum patimur, in quem credimus, &amp; cuius sanguinem fide apprehendimus. Nulla igitur est pugnantia in eo, quod dicimus esse vnum tantum Baptismum, &amp; quod tres constituimus, cum sint partes illius vnius. Quod vero in vnico Baptismo, de quo agimus, insint </w:t>
      </w:r>
      <w:r w:rsidRPr="003E6F35">
        <w:rPr>
          <w:rFonts w:ascii="Times New Roman" w:hAnsi="Times New Roman" w:cs="Times New Roman"/>
          <w:sz w:val="30"/>
          <w:szCs w:val="30"/>
        </w:rPr>
        <w:lastRenderedPageBreak/>
        <w:t xml:space="preserve">omnes illa partes, de quibus diximus. Aqua, sanguis, &amp; spiritus, scriptura testatur. </w:t>
      </w:r>
    </w:p>
    <w:p w14:paraId="3E3EBCEC" w14:textId="77777777" w:rsidR="003E6F35" w:rsidRPr="003E6F35" w:rsidRDefault="003E6F35" w:rsidP="003E6F35">
      <w:pPr>
        <w:rPr>
          <w:rFonts w:ascii="Times New Roman" w:hAnsi="Times New Roman" w:cs="Times New Roman"/>
          <w:sz w:val="30"/>
          <w:szCs w:val="30"/>
        </w:rPr>
      </w:pPr>
    </w:p>
    <w:p w14:paraId="07E28CD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Vis Baptismi, ex latere Christi est: inde autem exiuit sanguis, &amp; aqua: neuter verò, fuit sine Spiritu, neque efficaciam in nobis habent, nisi per spiritum, </w:t>
      </w:r>
    </w:p>
    <w:p w14:paraId="1942E00A" w14:textId="77777777" w:rsidR="003E6F35" w:rsidRPr="003E6F35" w:rsidRDefault="003E6F35" w:rsidP="003E6F35">
      <w:pPr>
        <w:rPr>
          <w:rFonts w:ascii="Times New Roman" w:hAnsi="Times New Roman" w:cs="Times New Roman"/>
          <w:sz w:val="30"/>
          <w:szCs w:val="30"/>
        </w:rPr>
      </w:pPr>
    </w:p>
    <w:p w14:paraId="3599ACB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1. Ioan. 5. venisse dicitur Christus, in aqua, sanguine, &amp; spiritu. Venit autem ad Gentes per haec tria: vt nos doceret, suo quidem sanguine partam esse salutem nostram, communicari verò per spiritum Sanctum, lauacro aquae, in verbo. </w:t>
      </w:r>
    </w:p>
    <w:p w14:paraId="63847E9D" w14:textId="77777777" w:rsidR="003E6F35" w:rsidRPr="003E6F35" w:rsidRDefault="003E6F35" w:rsidP="003E6F35">
      <w:pPr>
        <w:rPr>
          <w:rFonts w:ascii="Times New Roman" w:hAnsi="Times New Roman" w:cs="Times New Roman"/>
          <w:sz w:val="30"/>
          <w:szCs w:val="30"/>
        </w:rPr>
      </w:pPr>
    </w:p>
    <w:p w14:paraId="6CFA307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Et scriptura apertè dicit, nos à peccatis lauari in sanguine Christi: </w:t>
      </w:r>
      <w:r w:rsidRPr="003E6F35">
        <w:rPr>
          <w:rFonts w:ascii="Times New Roman" w:hAnsi="Times New Roman" w:cs="Times New Roman"/>
          <w:i/>
          <w:iCs/>
          <w:sz w:val="30"/>
          <w:szCs w:val="30"/>
        </w:rPr>
        <w:t>Item,</w:t>
      </w:r>
      <w:r w:rsidRPr="003E6F35">
        <w:rPr>
          <w:rFonts w:ascii="Times New Roman" w:hAnsi="Times New Roman" w:cs="Times New Roman"/>
          <w:sz w:val="30"/>
          <w:szCs w:val="30"/>
        </w:rPr>
        <w:t xml:space="preserve"> renasci ex aqua, &amp; spiritu Sancto. Dubitari igitur non potest, quin in perfecto baptismate insint haec tria, spiritus, aqua, &amp; sanguis. Sanguis, id propriè est, quo a peccatis lauamur: Aqua aspersa, corpusque lauans, huius rei Symbolum ac Sacramentum est: Spiritus autem, is est, per quem sanguis applicatur, &amp; quiefficaciter operatur in nobis ministerio verbi &amp; aquae. </w:t>
      </w:r>
    </w:p>
    <w:p w14:paraId="5522207E" w14:textId="77777777" w:rsidR="003E6F35" w:rsidRPr="003E6F35" w:rsidRDefault="003E6F35" w:rsidP="003E6F35">
      <w:pPr>
        <w:rPr>
          <w:rFonts w:ascii="Times New Roman" w:hAnsi="Times New Roman" w:cs="Times New Roman"/>
          <w:sz w:val="30"/>
          <w:szCs w:val="30"/>
        </w:rPr>
      </w:pPr>
    </w:p>
    <w:p w14:paraId="194564C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Quin &amp; diuinae Trinitatis, patris scilicet, &amp; filij, &amp; spiritus Sancti, in quorum nomen baptizamur, vestigium quoddam existit in baptismo, qui (vt dixi) fit per spiritum, sanguinem &amp; aquam: Deus est spiritus, filius manifestatus est in carne, eoque in sanguine: spiritus Sanctus, aqua nominatur. Cum igitur haec tria, spiritus, sanguis, &amp; aqua, tres sint partes baptismi: mirum non est, quod à singulis singula illa tria baptismatum genera orta sint, Flaminis, fluminis, sanguinis. </w:t>
      </w:r>
    </w:p>
    <w:p w14:paraId="163717EF" w14:textId="77777777" w:rsidR="003E6F35" w:rsidRPr="003E6F35" w:rsidRDefault="003E6F35" w:rsidP="003E6F35">
      <w:pPr>
        <w:rPr>
          <w:rFonts w:ascii="Times New Roman" w:hAnsi="Times New Roman" w:cs="Times New Roman"/>
          <w:sz w:val="30"/>
          <w:szCs w:val="30"/>
        </w:rPr>
      </w:pPr>
    </w:p>
    <w:p w14:paraId="5A9DDAC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Caeterum ex eo quod vnum duntaxat reuera est Sacramentum Baptismi, vt Ephes. 4. legimus, &amp; in Symbolo confitemur: colligit Damascenus, &amp; alij Patres, Baptismum semel ritè acceptum, repetendum non esse: Et qui repetunt, eos sibi Christum denuo crucifigere. Baptizamur enim in mortem &amp; resurrectionem Christi: Ac de hac re locutum esse Apostolum docent, cum dixit ad Hebr. 6. </w:t>
      </w:r>
      <w:r w:rsidRPr="003E6F35">
        <w:rPr>
          <w:rFonts w:ascii="Times New Roman" w:hAnsi="Times New Roman" w:cs="Times New Roman"/>
          <w:i/>
          <w:iCs/>
          <w:sz w:val="30"/>
          <w:szCs w:val="30"/>
        </w:rPr>
        <w:t>Impossibile est eos, qui semel illuminati sunt</w:t>
      </w:r>
      <w:r w:rsidRPr="003E6F35">
        <w:rPr>
          <w:rFonts w:ascii="Times New Roman" w:hAnsi="Times New Roman" w:cs="Times New Roman"/>
          <w:sz w:val="30"/>
          <w:szCs w:val="30"/>
        </w:rPr>
        <w:t xml:space="preserve"> (gratia scilicet suscepti baptismatis) </w:t>
      </w:r>
      <w:r w:rsidRPr="003E6F35">
        <w:rPr>
          <w:rFonts w:ascii="Times New Roman" w:hAnsi="Times New Roman" w:cs="Times New Roman"/>
          <w:i/>
          <w:iCs/>
          <w:sz w:val="30"/>
          <w:szCs w:val="30"/>
        </w:rPr>
        <w:t>rursus renouari ad poenitentiam,</w:t>
      </w:r>
      <w:r w:rsidRPr="003E6F35">
        <w:rPr>
          <w:rFonts w:ascii="Times New Roman" w:hAnsi="Times New Roman" w:cs="Times New Roman"/>
          <w:sz w:val="30"/>
          <w:szCs w:val="30"/>
        </w:rPr>
        <w:t xml:space="preserve"> (renouari scilicet per iteratam Baptismi susceptionem). Sic illi explicant. Atque haec est prima ratio, cur non sit iterandus, seu repetendus Baptismus: quia scilicet vnum est Baptisma. </w:t>
      </w:r>
    </w:p>
    <w:p w14:paraId="74DFE667" w14:textId="77777777" w:rsidR="003E6F35" w:rsidRPr="003E6F35" w:rsidRDefault="003E6F35" w:rsidP="003E6F35">
      <w:pPr>
        <w:rPr>
          <w:rFonts w:ascii="Times New Roman" w:hAnsi="Times New Roman" w:cs="Times New Roman"/>
          <w:sz w:val="30"/>
          <w:szCs w:val="30"/>
        </w:rPr>
      </w:pPr>
    </w:p>
    <w:p w14:paraId="4C96E7E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Secunda, quia baptizamur in mortem Christi Rom. 6. Christus autem semel mortuus est. Qui igitur repetunt, denuo Christum occidi posse profitentur, immo (vt ait. Apostolus) Christum sibi denuo crucifigunt. </w:t>
      </w:r>
    </w:p>
    <w:p w14:paraId="544AF403" w14:textId="77777777" w:rsidR="003E6F35" w:rsidRPr="003E6F35" w:rsidRDefault="003E6F35" w:rsidP="003E6F35">
      <w:pPr>
        <w:rPr>
          <w:rFonts w:ascii="Times New Roman" w:hAnsi="Times New Roman" w:cs="Times New Roman"/>
          <w:sz w:val="30"/>
          <w:szCs w:val="30"/>
        </w:rPr>
      </w:pPr>
    </w:p>
    <w:p w14:paraId="5A7FFD4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Tertia quia Baptismus, est sacramentum regenerationis. Semel autem quisque tantum, sicut nascitur, sic etiam renascitur. Non est igitur sacramentum regenerationis repetendum: Sicut contra ideo repetendum est Sacramentum Coenae in quo nutrimur carne &amp; sanguine Christi, quia alimentum saepe resumendum est. </w:t>
      </w:r>
    </w:p>
    <w:p w14:paraId="7B24F6CA" w14:textId="77777777" w:rsidR="003E6F35" w:rsidRPr="003E6F35" w:rsidRDefault="003E6F35" w:rsidP="003E6F35">
      <w:pPr>
        <w:rPr>
          <w:rFonts w:ascii="Times New Roman" w:hAnsi="Times New Roman" w:cs="Times New Roman"/>
          <w:sz w:val="30"/>
          <w:szCs w:val="30"/>
        </w:rPr>
      </w:pPr>
    </w:p>
    <w:p w14:paraId="541CADB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Quarta ratio: quia Baptismi Sacramentum successit Circumcisioni: Atqui circumcisio semel tantum fiebat, nec repetebatur aut repeti poterat: Neque igitur repetendus est Baptismus: intelligitur, si sit rite administratus, id est, si sit verus Christi Baptismus, &amp; iuxta institutionem Christi exhibitus. Est autem illud verum, &amp; Christianum baptismi [page 430] sacramentum, quod constat aqua, &amp; forma hac verborum, Baptizo te in nomine patris, filij, &amp; spiritus Sancti. Ac proinde praecedere debet in adultis doctrina &amp; cognitio huius veri Dei, fideique in patrem, filium, &amp; in spiritum sanctum, professio. </w:t>
      </w:r>
    </w:p>
    <w:p w14:paraId="6B4091B4" w14:textId="77777777" w:rsidR="003E6F35" w:rsidRPr="003E6F35" w:rsidRDefault="003E6F35" w:rsidP="003E6F35">
      <w:pPr>
        <w:rPr>
          <w:rFonts w:ascii="Times New Roman" w:hAnsi="Times New Roman" w:cs="Times New Roman"/>
          <w:sz w:val="30"/>
          <w:szCs w:val="30"/>
        </w:rPr>
      </w:pPr>
    </w:p>
    <w:p w14:paraId="272292E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Nam si quis baptizatur tantum in nomen Dei in genere, non explicatis personis, aut tantum in nomen patris, vel tantum in nomen filij seu Christi, vel in nomine patris &amp; filij, sed emissa persona spiritus Sanctius vero Christi baprismate obsignatus non est. </w:t>
      </w:r>
    </w:p>
    <w:p w14:paraId="7469E8E7" w14:textId="77777777" w:rsidR="003E6F35" w:rsidRPr="003E6F35" w:rsidRDefault="003E6F35" w:rsidP="003E6F35">
      <w:pPr>
        <w:rPr>
          <w:rFonts w:ascii="Times New Roman" w:hAnsi="Times New Roman" w:cs="Times New Roman"/>
          <w:sz w:val="30"/>
          <w:szCs w:val="30"/>
        </w:rPr>
      </w:pPr>
    </w:p>
    <w:p w14:paraId="1E18C8F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Hinc sequitur, si talis denuò ritè tingatur, ac baptizetur, non repeti baptismum Christi, qui vnus tantum est, &amp; semel tantummodo confertur: sed eum baptizari vero Christi baptismate, qui non fuerat iuxta Christi institutionem baptizatus. </w:t>
      </w:r>
    </w:p>
    <w:p w14:paraId="37E2D73E" w14:textId="77777777" w:rsidR="003E6F35" w:rsidRPr="003E6F35" w:rsidRDefault="003E6F35" w:rsidP="003E6F35">
      <w:pPr>
        <w:rPr>
          <w:rFonts w:ascii="Times New Roman" w:hAnsi="Times New Roman" w:cs="Times New Roman"/>
          <w:sz w:val="30"/>
          <w:szCs w:val="30"/>
        </w:rPr>
      </w:pPr>
    </w:p>
    <w:p w14:paraId="146836C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Atque haec est doctrina veteris Ecclesiae: quae, si qui fuissent ab illis haereticis, puta à Nouatianis, vel Donatistis baptizati, qui sinceri erant in doctrina de Trinitate, &amp; ritè baptizabant in nomine patris, filij &amp; spiritus Sancti: eos non rebaptizabant, quia vero Christi baptismate baptizati fuerant. Sed si baptizati fuissent ab illis, qui rectam de Trinitate doctrinam non tradebant, vti fuerunt Martionitae, Cataphrygae, Samosateniani, Ariani, </w:t>
      </w:r>
      <w:r w:rsidRPr="003E6F35">
        <w:rPr>
          <w:rFonts w:ascii="Times New Roman" w:hAnsi="Times New Roman" w:cs="Times New Roman"/>
          <w:sz w:val="30"/>
          <w:szCs w:val="30"/>
        </w:rPr>
        <w:lastRenderedPageBreak/>
        <w:t xml:space="preserve">Pneumatomachi, &amp; similes: Eos, ad Ecclesiam Catholicam reuersos, tanquam non baptizatos, baptizabant. </w:t>
      </w:r>
    </w:p>
    <w:p w14:paraId="7D091353" w14:textId="77777777" w:rsidR="003E6F35" w:rsidRPr="003E6F35" w:rsidRDefault="003E6F35" w:rsidP="003E6F35">
      <w:pPr>
        <w:rPr>
          <w:rFonts w:ascii="Times New Roman" w:hAnsi="Times New Roman" w:cs="Times New Roman"/>
          <w:sz w:val="30"/>
          <w:szCs w:val="30"/>
        </w:rPr>
      </w:pPr>
    </w:p>
    <w:p w14:paraId="6037647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Et hac de re decretum extat in Concilio Niceno capite 19. Sic Pelagius primus Papa scripsit ad Gaudentium Episcopum, vt qui baptizati simpliciter essent tantùm in nomine Christi, &amp; non in nomine Trinitatis, patris, filij, &amp; spiritus Sancti: eos tanquam non baptizatos baptizaret in nomine patris, &amp; filij, &amp; spiritus Sancti. Et Didymus lib. de spiritu Sancto, Baptismum Christi non esse scribit, si aliqua persona Trinitatis omittatur in Baptismo. Vide &amp; in Decr. de consecr. dist. 4. Can. 28. 80. 81. 82. </w:t>
      </w:r>
    </w:p>
    <w:p w14:paraId="48161919" w14:textId="77777777" w:rsidR="003E6F35" w:rsidRPr="003E6F35" w:rsidRDefault="003E6F35" w:rsidP="003E6F35">
      <w:pPr>
        <w:rPr>
          <w:rFonts w:ascii="Times New Roman" w:hAnsi="Times New Roman" w:cs="Times New Roman"/>
          <w:sz w:val="30"/>
          <w:szCs w:val="30"/>
        </w:rPr>
      </w:pPr>
    </w:p>
    <w:p w14:paraId="12CDB53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Pertinet huc locus in Actis cap. 19. De iis 12 discipulis, quos a Paulo baptizatos fuisse legimus. </w:t>
      </w:r>
    </w:p>
    <w:p w14:paraId="78ACDBDC" w14:textId="77777777" w:rsidR="003E6F35" w:rsidRPr="003E6F35" w:rsidRDefault="003E6F35" w:rsidP="003E6F35">
      <w:pPr>
        <w:rPr>
          <w:rFonts w:ascii="Times New Roman" w:hAnsi="Times New Roman" w:cs="Times New Roman"/>
          <w:sz w:val="30"/>
          <w:szCs w:val="30"/>
        </w:rPr>
      </w:pPr>
    </w:p>
    <w:p w14:paraId="1A7B769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22. Quàm variae in hunc locum fuerint allatae interpretationes nemo est qui nesciat. Ego sine vllius praeiudicio sequor Ambrosij tanquam simpliciorem, &amp; cum contextu (meo quidem iudicio) magis congruentem interpretationem: nempe illos 12. tanquam antea non haptizatos, &amp; in doctrina de persona spiritus Sancti non rectè institutos, ac proinde non ablutos, sed sordidatos, a Paulo porrò priùs edoctos, &amp; postea vera Baptismi forma, in nomen Christi, id est in Christum ipsum baptizatos fuisse, id est, Christo insitos, &amp; consecratos. </w:t>
      </w:r>
    </w:p>
    <w:p w14:paraId="0D8064E2" w14:textId="77777777" w:rsidR="003E6F35" w:rsidRPr="003E6F35" w:rsidRDefault="003E6F35" w:rsidP="003E6F35">
      <w:pPr>
        <w:rPr>
          <w:rFonts w:ascii="Times New Roman" w:hAnsi="Times New Roman" w:cs="Times New Roman"/>
          <w:sz w:val="30"/>
          <w:szCs w:val="30"/>
        </w:rPr>
      </w:pPr>
    </w:p>
    <w:p w14:paraId="11AADB2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Constat enim ex contextu, eos non fuisse in doctrina de Trinitate rectè institutos, &amp; de persona spiritus Sancti non recte sensisse. Primùm Paulus hoc olefecit, fortè ex colloquiis cum ipsis habitis, forte etiam ex aliorum fratrum Gentilium relatione. Quorsum enim hos tantum duodecim, &amp; non alios interrogauit, an acceperint spiritum Sanctum, postquam fidem professi sunt? </w:t>
      </w:r>
    </w:p>
    <w:p w14:paraId="62A6A269" w14:textId="77777777" w:rsidR="003E6F35" w:rsidRPr="003E6F35" w:rsidRDefault="003E6F35" w:rsidP="003E6F35">
      <w:pPr>
        <w:rPr>
          <w:rFonts w:ascii="Times New Roman" w:hAnsi="Times New Roman" w:cs="Times New Roman"/>
          <w:sz w:val="30"/>
          <w:szCs w:val="30"/>
        </w:rPr>
      </w:pPr>
    </w:p>
    <w:p w14:paraId="2DB1934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24. Et certè ex genere Gentis, ex qua erant, probabile id est. Erant enim ex Iudaismo; Iudaei autem, nisi qui fuissent bene instituti, non facilè admittebant tot personas in Deo. Fortè isti admittebant, Iesum esse Messiam, Et quidem talem, in quo habitaret DEVS pater, non autem cum pro Deo vero: multo verò minus spiritum sanctum agnouisse videntur. </w:t>
      </w:r>
    </w:p>
    <w:p w14:paraId="106BCB4F" w14:textId="77777777" w:rsidR="003E6F35" w:rsidRPr="003E6F35" w:rsidRDefault="003E6F35" w:rsidP="003E6F35">
      <w:pPr>
        <w:rPr>
          <w:rFonts w:ascii="Times New Roman" w:hAnsi="Times New Roman" w:cs="Times New Roman"/>
          <w:sz w:val="30"/>
          <w:szCs w:val="30"/>
        </w:rPr>
      </w:pPr>
    </w:p>
    <w:p w14:paraId="1263583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25. Hoc liquet ex ipsorum verbis quum dicunt, se etiam nescire an sit spiritus Sanctus. Quod dictum de donis illis, quibus soliti erant, donari credentes, non </w:t>
      </w:r>
      <w:r w:rsidRPr="003E6F35">
        <w:rPr>
          <w:rFonts w:ascii="Times New Roman" w:hAnsi="Times New Roman" w:cs="Times New Roman"/>
          <w:sz w:val="30"/>
          <w:szCs w:val="30"/>
        </w:rPr>
        <w:lastRenderedPageBreak/>
        <w:t xml:space="preserve">possum simpliciter intelligere. Erant enim omnibus nota, &amp; cadebant sub sensum: quomodo potuissent dicere isti, nescimus, an talia dona, spiritus Sancti dona sint, id est, spiritu Dei communicentur, cum passim omnes verè credentes, &amp; bapti ati in Christum Iesum, acciperent talia dona? Despiritus Sancti igitur persona intelligendum est illud dictum. </w:t>
      </w:r>
    </w:p>
    <w:p w14:paraId="083CDB07" w14:textId="77777777" w:rsidR="003E6F35" w:rsidRPr="003E6F35" w:rsidRDefault="003E6F35" w:rsidP="003E6F35">
      <w:pPr>
        <w:rPr>
          <w:rFonts w:ascii="Times New Roman" w:hAnsi="Times New Roman" w:cs="Times New Roman"/>
          <w:sz w:val="30"/>
          <w:szCs w:val="30"/>
        </w:rPr>
      </w:pPr>
    </w:p>
    <w:p w14:paraId="21AB5E3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26. Et sanè verbum illud, SIT, confirmat, quod dico. Nam de donis aliter respondissent, nempe, sed nescimus etiam, an talia spiritus dona cuipiam communicentur: non sic autem respondent: </w:t>
      </w:r>
      <w:r w:rsidRPr="003E6F35">
        <w:rPr>
          <w:rFonts w:ascii="Times New Roman" w:hAnsi="Times New Roman" w:cs="Times New Roman"/>
          <w:i/>
          <w:iCs/>
          <w:sz w:val="30"/>
          <w:szCs w:val="30"/>
        </w:rPr>
        <w:t>Sed, nescimus, an sit,</w:t>
      </w:r>
      <w:r w:rsidRPr="003E6F35">
        <w:rPr>
          <w:rFonts w:ascii="Times New Roman" w:hAnsi="Times New Roman" w:cs="Times New Roman"/>
          <w:sz w:val="30"/>
          <w:szCs w:val="30"/>
        </w:rPr>
        <w:t xml:space="preserve"> id est an existat talis spiritus, id est, persona spiritus, quae DEVS sit: q. de tantum abest, vt haec dona acceperimus, vt nesciamus etiam, an, qui praedicatur horum donorum autor spiritus, sit, id est, existat, &amp; sit ὑφιστάμενον à Iehoua patre, &amp; à filio distinctum. </w:t>
      </w:r>
    </w:p>
    <w:p w14:paraId="464ACA3C" w14:textId="77777777" w:rsidR="003E6F35" w:rsidRPr="003E6F35" w:rsidRDefault="003E6F35" w:rsidP="003E6F35">
      <w:pPr>
        <w:rPr>
          <w:rFonts w:ascii="Times New Roman" w:hAnsi="Times New Roman" w:cs="Times New Roman"/>
          <w:sz w:val="30"/>
          <w:szCs w:val="30"/>
        </w:rPr>
      </w:pPr>
    </w:p>
    <w:p w14:paraId="3E3D40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27. Paulus igitur, cum intellexisset vna ex parte eos fuisse baptizatos, &amp; nomen Christo tanquam Messiae dedisse; nam isti duodecim inter discipulos Christi habebantur: Ex altera autem parte, eos in doctrina de Trinitate animaduerteret non esse bene institutos: admiratus interrogauit, Num πιστεύσαντες (nempe in patrem filium, &amp; spiritum S.) dona huius spiritus accepissent? </w:t>
      </w:r>
    </w:p>
    <w:p w14:paraId="4EE447DC" w14:textId="77777777" w:rsidR="003E6F35" w:rsidRPr="003E6F35" w:rsidRDefault="003E6F35" w:rsidP="003E6F35">
      <w:pPr>
        <w:rPr>
          <w:rFonts w:ascii="Times New Roman" w:hAnsi="Times New Roman" w:cs="Times New Roman"/>
          <w:sz w:val="30"/>
          <w:szCs w:val="30"/>
        </w:rPr>
      </w:pPr>
    </w:p>
    <w:p w14:paraId="26A59CB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28. Verae intelligentiae huius loci magnam lucem adfert illud verbum πιστεύσαντες, si addas id, in quod credendum illis fuit, nempe, non in solum nomen Patris, nec in solum nomen Filij, sed &amp; in nomen spiritus Sancti: hoc enim demum est, verè credere in Christum, si verè credas in patrem, filium, &amp; in spiritum Sanctum. </w:t>
      </w:r>
    </w:p>
    <w:p w14:paraId="3A78D6A4" w14:textId="77777777" w:rsidR="003E6F35" w:rsidRPr="003E6F35" w:rsidRDefault="003E6F35" w:rsidP="003E6F35">
      <w:pPr>
        <w:rPr>
          <w:rFonts w:ascii="Times New Roman" w:hAnsi="Times New Roman" w:cs="Times New Roman"/>
          <w:sz w:val="30"/>
          <w:szCs w:val="30"/>
        </w:rPr>
      </w:pPr>
    </w:p>
    <w:p w14:paraId="48CF2F1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29. Haec itaque est Pauli interrogatio. Num πιστεύσαντες in nomen etiam Spiritus sancti, ipsius dona accepissent? quid illi? non respondent de donis, sed de autore donorum, se nescire etiam an sit, id est, an existat talis spiritus, qui sit Deus, distinctus a patre, &amp; à filio Iesu Christo, &amp; qui sit autor horum donorum. </w:t>
      </w:r>
    </w:p>
    <w:p w14:paraId="4F4E5335" w14:textId="77777777" w:rsidR="003E6F35" w:rsidRPr="003E6F35" w:rsidRDefault="003E6F35" w:rsidP="003E6F35">
      <w:pPr>
        <w:rPr>
          <w:rFonts w:ascii="Times New Roman" w:hAnsi="Times New Roman" w:cs="Times New Roman"/>
          <w:sz w:val="30"/>
          <w:szCs w:val="30"/>
        </w:rPr>
      </w:pPr>
    </w:p>
    <w:p w14:paraId="0ADAE78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30. Hoc igitur animaduertens Apostolus, facilè intellexit, eos non fuisse vero Christi baprismate [page 431] baptizatos: eoque in doctrina de tribus personis, in quorum nomen Baptismus Christi datur, non fuisse institutos. Ideo subiecit de Baptismo, dicendo, </w:t>
      </w:r>
      <w:r w:rsidRPr="003E6F35">
        <w:rPr>
          <w:rFonts w:ascii="Times New Roman" w:hAnsi="Times New Roman" w:cs="Times New Roman"/>
          <w:i/>
          <w:iCs/>
          <w:sz w:val="30"/>
          <w:szCs w:val="30"/>
        </w:rPr>
        <w:t>In quid igitur baptizati estis?</w:t>
      </w:r>
      <w:r w:rsidRPr="003E6F35">
        <w:rPr>
          <w:rFonts w:ascii="Times New Roman" w:hAnsi="Times New Roman" w:cs="Times New Roman"/>
          <w:sz w:val="30"/>
          <w:szCs w:val="30"/>
        </w:rPr>
        <w:t xml:space="preserve"> q. d. audio </w:t>
      </w:r>
      <w:r w:rsidRPr="003E6F35">
        <w:rPr>
          <w:rFonts w:ascii="Times New Roman" w:hAnsi="Times New Roman" w:cs="Times New Roman"/>
          <w:sz w:val="30"/>
          <w:szCs w:val="30"/>
        </w:rPr>
        <w:lastRenderedPageBreak/>
        <w:t xml:space="preserve">vos fuisse baptizatos, &amp; Christo nomen dedisse, ac proinde inter discipulos Christi video vos connumerari: sed alia ex parte video vos non tenere doctrinam de Trinitate integram, quia ignoratis an sit Spiritus sanctus: id quod certe non ignoraretis, si verum Christi Baptismum suscepissetis, qui conferri non solet, nec debet nisi in eos, qui verè credunt non solum in Patrem, &amp; in Filium, verum etiam in spiritum S. qui est vtriusque spiritus. Cum igitur non credatis in spiritum Sanctum, quem dicitis à vobis, an sit, ignorari: apparet vos non fuisse baptizatos vero Christi Baptismo, in nomine patris, &amp; filij, &amp; spiritus Sancti? In quid igitur baptizati estis: Et iuxta quam doctrinam? Respondent. In Ioannis Baptisma: Nomen Baptismatis, complectitur &amp; doctrinam simul, &amp; signum, id est, lauacrum aquae. Haec fuit illorum responsio. </w:t>
      </w:r>
    </w:p>
    <w:p w14:paraId="0AF106A1" w14:textId="77777777" w:rsidR="003E6F35" w:rsidRPr="003E6F35" w:rsidRDefault="003E6F35" w:rsidP="003E6F35">
      <w:pPr>
        <w:rPr>
          <w:rFonts w:ascii="Times New Roman" w:hAnsi="Times New Roman" w:cs="Times New Roman"/>
          <w:sz w:val="30"/>
          <w:szCs w:val="30"/>
        </w:rPr>
      </w:pPr>
    </w:p>
    <w:p w14:paraId="5B9807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31. Quid Apostolus? Euincit eos, ne Ioannis quidem Baptismate fuisse baptizatos: vnde euincit? a doctrina, quam tradiderat Ioannes de Christo filio Dei, deque eius patre, cuius vocem audierat in Baptismate, &amp; de Sancto vtriusque Spiritu, qui in Specie columba apparuit supra Iesum. </w:t>
      </w:r>
    </w:p>
    <w:p w14:paraId="7256897A" w14:textId="77777777" w:rsidR="003E6F35" w:rsidRPr="003E6F35" w:rsidRDefault="003E6F35" w:rsidP="003E6F35">
      <w:pPr>
        <w:rPr>
          <w:rFonts w:ascii="Times New Roman" w:hAnsi="Times New Roman" w:cs="Times New Roman"/>
          <w:sz w:val="30"/>
          <w:szCs w:val="30"/>
        </w:rPr>
      </w:pPr>
    </w:p>
    <w:p w14:paraId="7CE4FD4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32. Argumentum autem tale est Apostoli. Si fuissetis vero Ioannes Baptismate baptizati, vtique cognosceretis spiritum Sanctum, &amp; in eum crederetis. Sicut enim idem fuit lauacrum aquae Ioanni &amp; Christo, sic etiam eadem doctrina de Trinitate, totaque salute: Et non minus Ioannes praedicabat spiritum Sanctum esse Deum, &amp; in eum credendum esse, quàm Christus. Atqui vos fatemini, nescire vos an etiam sit spiritus S. Ergo, &amp;c. </w:t>
      </w:r>
    </w:p>
    <w:p w14:paraId="77D4DB6A" w14:textId="77777777" w:rsidR="003E6F35" w:rsidRPr="003E6F35" w:rsidRDefault="003E6F35" w:rsidP="003E6F35">
      <w:pPr>
        <w:rPr>
          <w:rFonts w:ascii="Times New Roman" w:hAnsi="Times New Roman" w:cs="Times New Roman"/>
          <w:sz w:val="30"/>
          <w:szCs w:val="30"/>
        </w:rPr>
      </w:pPr>
    </w:p>
    <w:p w14:paraId="3BF256E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33. Sed tantum maiorem propositionem huius Syllogismi refert Lucas, eamque etiam non integram, vt fieri solet à Prophetis, &amp; Euangelistis, qui tantum summam attigisse, contenti erant, Hanc vero maiorem ibi habet, vbi dicit Paulum sic respondisse, Ἰωάννης μὲν ἐβάπτισε, &amp;c. Summa est, Ioannem praedicasse, vt crederent in Jesum Christum (qualem scilicet seipsum patefecit: patefecit autem se vnum esse cum patre, &amp; spiritu Sancto Deum: ita vt nemo dici verè possit credere in Iesum Christum, nisi etiam credat. in patrem eius, &amp; in spiritum Sanctum). Haec est summa maioris. Minor seu assumtio, omissa est: sed debuit haec esse, ὑμεῖς δὲ non creditis verè in Iesum Christum, quia non creditis in spiritum Sanctum, qui est spiritus patris, &amp; filij: cum illum ignoretis: Ergo, &amp;c. </w:t>
      </w:r>
    </w:p>
    <w:p w14:paraId="5AFC1329" w14:textId="77777777" w:rsidR="003E6F35" w:rsidRPr="003E6F35" w:rsidRDefault="003E6F35" w:rsidP="003E6F35">
      <w:pPr>
        <w:rPr>
          <w:rFonts w:ascii="Times New Roman" w:hAnsi="Times New Roman" w:cs="Times New Roman"/>
          <w:sz w:val="30"/>
          <w:szCs w:val="30"/>
        </w:rPr>
      </w:pPr>
    </w:p>
    <w:p w14:paraId="1377FDC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34. Ita illi priori particulae, μὲν, Ἰωάννης μὲν, in versu quarto, non respondet, δὲ, quod postea sequitur in versu quinto, vbi non amplius loquitur Paulus, sed Lucas: sed aliud, δὲ, quod scilicet erat in minori propositione Pauli, respondet: Sequebatur illatio: Ergo non estis baptizati vero Ioannis baptismate, quod idem fuit cum baptismo Christi. Quid igitur restat? Hoc certè, vt rectius instituamini in doctrina de Deo patre, filio, &amp; spiritu Sancto: Et ita in huius Dei nomen baptizemini: Hoc enim modo verè baptiLati eritis in Christum, qui est vnus cum patre, &amp; cum spiritu Sancto Deus. Et ita credendum est, Apostolum eos instituisse. Illi verò vbi audiuerunt &amp; perceperunt doctrinam de Trinitate, baptizati sunt, vt Lucas loquitur. </w:t>
      </w:r>
    </w:p>
    <w:p w14:paraId="7D4FE574" w14:textId="77777777" w:rsidR="003E6F35" w:rsidRPr="003E6F35" w:rsidRDefault="003E6F35" w:rsidP="003E6F35">
      <w:pPr>
        <w:rPr>
          <w:rFonts w:ascii="Times New Roman" w:hAnsi="Times New Roman" w:cs="Times New Roman"/>
          <w:sz w:val="30"/>
          <w:szCs w:val="30"/>
        </w:rPr>
      </w:pPr>
    </w:p>
    <w:p w14:paraId="7D22806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Summa igitur haec est.</w:t>
      </w:r>
      <w:r w:rsidRPr="003E6F35">
        <w:rPr>
          <w:rFonts w:ascii="Times New Roman" w:hAnsi="Times New Roman" w:cs="Times New Roman"/>
          <w:sz w:val="30"/>
          <w:szCs w:val="30"/>
        </w:rPr>
        <w:t xml:space="preserve"> Illos, qui non sunt baptizati in nomen etiam spiritus Sancti, eoque in eum non crediderunt, non fuisse verè baptizatos, ac proinde baptizari postea potuisse, &amp; debuisse. Atqui illi duodecim, non crediderunt in spiritum Sanctum, quem non nouerant, eoque nec in eius nomen fuerunt baptizati. Ergo, &amp;c. Hoc autem non est repetere Baptismum. </w:t>
      </w:r>
    </w:p>
    <w:p w14:paraId="2FA4295D" w14:textId="77777777" w:rsidR="003E6F35" w:rsidRPr="003E6F35" w:rsidRDefault="003E6F35" w:rsidP="003E6F35">
      <w:pPr>
        <w:rPr>
          <w:rFonts w:ascii="Times New Roman" w:hAnsi="Times New Roman" w:cs="Times New Roman"/>
          <w:sz w:val="30"/>
          <w:szCs w:val="30"/>
        </w:rPr>
      </w:pPr>
    </w:p>
    <w:p w14:paraId="47D38EB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35. De hoc eodem argumento, vnicum scilicet duntaxat esse Baptismum, ac proinde si ritè sit administratus, non esse iterandum, scripsit Augustinus T. 7.lib. 7. contra Donatistas, &amp; librum vnum aduersus Petilianum de vnico Baptismo. </w:t>
      </w:r>
    </w:p>
    <w:p w14:paraId="1A1678E4" w14:textId="77777777" w:rsidR="003E6F35" w:rsidRPr="003E6F35" w:rsidRDefault="003E6F35" w:rsidP="003E6F35">
      <w:pPr>
        <w:rPr>
          <w:rFonts w:ascii="Times New Roman" w:hAnsi="Times New Roman" w:cs="Times New Roman"/>
          <w:sz w:val="30"/>
          <w:szCs w:val="30"/>
        </w:rPr>
      </w:pPr>
    </w:p>
    <w:p w14:paraId="6B28931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CAPVT TERTIVM. </w:t>
      </w:r>
    </w:p>
    <w:p w14:paraId="0E9F2E5A" w14:textId="77777777" w:rsidR="003E6F35" w:rsidRPr="003E6F35" w:rsidRDefault="003E6F35" w:rsidP="003E6F35">
      <w:pPr>
        <w:rPr>
          <w:rFonts w:ascii="Times New Roman" w:hAnsi="Times New Roman" w:cs="Times New Roman"/>
          <w:sz w:val="30"/>
          <w:szCs w:val="30"/>
        </w:rPr>
      </w:pPr>
    </w:p>
    <w:p w14:paraId="0BC1DC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vsu &amp; effectis Baprismi. </w:t>
      </w:r>
    </w:p>
    <w:p w14:paraId="2726C8FD" w14:textId="77777777" w:rsidR="003E6F35" w:rsidRPr="003E6F35" w:rsidRDefault="003E6F35" w:rsidP="003E6F35">
      <w:pPr>
        <w:rPr>
          <w:rFonts w:ascii="Times New Roman" w:hAnsi="Times New Roman" w:cs="Times New Roman"/>
          <w:sz w:val="30"/>
          <w:szCs w:val="30"/>
        </w:rPr>
      </w:pPr>
    </w:p>
    <w:p w14:paraId="15F9541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Ex iis, quae diximus partim de Sacramentis in genere, partim de Baptismo, tum in primo, tum etiam in secundo capite, facilè etiam est videre, Ad quid institutus sit Baptismus, Triplicem vsum constituimus omnium Sacramentorum: Ad hunc igitur triplicem vsum institutum esse Baptismum concludimus. </w:t>
      </w:r>
    </w:p>
    <w:p w14:paraId="191B1F4B" w14:textId="77777777" w:rsidR="003E6F35" w:rsidRPr="003E6F35" w:rsidRDefault="003E6F35" w:rsidP="003E6F35">
      <w:pPr>
        <w:rPr>
          <w:rFonts w:ascii="Times New Roman" w:hAnsi="Times New Roman" w:cs="Times New Roman"/>
          <w:sz w:val="30"/>
          <w:szCs w:val="30"/>
        </w:rPr>
      </w:pPr>
    </w:p>
    <w:p w14:paraId="408C312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Dicam de primo, postea de aliis duobus. </w:t>
      </w:r>
    </w:p>
    <w:p w14:paraId="5D475646" w14:textId="77777777" w:rsidR="003E6F35" w:rsidRPr="003E6F35" w:rsidRDefault="003E6F35" w:rsidP="003E6F35">
      <w:pPr>
        <w:rPr>
          <w:rFonts w:ascii="Times New Roman" w:hAnsi="Times New Roman" w:cs="Times New Roman"/>
          <w:sz w:val="30"/>
          <w:szCs w:val="30"/>
        </w:rPr>
      </w:pPr>
    </w:p>
    <w:p w14:paraId="14C5ADD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Primus igitur, ac praecipuus est, vt per Baptismum, tanquam per organum, excitata in nobis fide, tum verbo tum signo aquae, Christo incorporemur, tanquam membra capiti, aeternoque foedere cum illo coniungamur: Ac </w:t>
      </w:r>
      <w:r w:rsidRPr="003E6F35">
        <w:rPr>
          <w:rFonts w:ascii="Times New Roman" w:hAnsi="Times New Roman" w:cs="Times New Roman"/>
          <w:sz w:val="30"/>
          <w:szCs w:val="30"/>
        </w:rPr>
        <w:lastRenderedPageBreak/>
        <w:t xml:space="preserve">proinde omnium bonorum ac beneficiorum, quae suo sanguine nobis comparauit, fiamus reipsa participes. </w:t>
      </w:r>
    </w:p>
    <w:p w14:paraId="7EAB1F51" w14:textId="77777777" w:rsidR="003E6F35" w:rsidRPr="003E6F35" w:rsidRDefault="003E6F35" w:rsidP="003E6F35">
      <w:pPr>
        <w:rPr>
          <w:rFonts w:ascii="Times New Roman" w:hAnsi="Times New Roman" w:cs="Times New Roman"/>
          <w:sz w:val="30"/>
          <w:szCs w:val="30"/>
        </w:rPr>
      </w:pPr>
    </w:p>
    <w:p w14:paraId="05DD5D3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Per Baptismum, nos Christo incorporari, ostendimus ex 1. Cor. 12. </w:t>
      </w:r>
      <w:r w:rsidRPr="003E6F35">
        <w:rPr>
          <w:rFonts w:ascii="Times New Roman" w:hAnsi="Times New Roman" w:cs="Times New Roman"/>
          <w:i/>
          <w:iCs/>
          <w:sz w:val="30"/>
          <w:szCs w:val="30"/>
        </w:rPr>
        <w:t>In vnum corpus Baptizati sumus.</w:t>
      </w:r>
      <w:r w:rsidRPr="003E6F35">
        <w:rPr>
          <w:rFonts w:ascii="Times New Roman" w:hAnsi="Times New Roman" w:cs="Times New Roman"/>
          <w:sz w:val="30"/>
          <w:szCs w:val="30"/>
        </w:rPr>
        <w:t xml:space="preserve"> Atque hanc incorporationem significari illis locutionibus, Baptizamur in Christum, inque nomen Christi: Item, per Baptismum sepeliri cum Christo, &amp; baptizari ineius mortem &amp; resurrectionem, id est, in eum mortuum &amp; resuscitatum. </w:t>
      </w:r>
    </w:p>
    <w:p w14:paraId="184CD088" w14:textId="77777777" w:rsidR="003E6F35" w:rsidRPr="003E6F35" w:rsidRDefault="003E6F35" w:rsidP="003E6F35">
      <w:pPr>
        <w:rPr>
          <w:rFonts w:ascii="Times New Roman" w:hAnsi="Times New Roman" w:cs="Times New Roman"/>
          <w:sz w:val="30"/>
          <w:szCs w:val="30"/>
        </w:rPr>
      </w:pPr>
    </w:p>
    <w:p w14:paraId="55E8BFE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Esse quoque signum &amp; organum, quo in vnum cum Christo consociamur, &amp; foedere iungimur sempiterno, demonstrauimus inde, quia successit Circumcisioni, quae fuit signum foederis. </w:t>
      </w:r>
    </w:p>
    <w:p w14:paraId="5D17F516" w14:textId="77777777" w:rsidR="003E6F35" w:rsidRPr="003E6F35" w:rsidRDefault="003E6F35" w:rsidP="003E6F35">
      <w:pPr>
        <w:rPr>
          <w:rFonts w:ascii="Times New Roman" w:hAnsi="Times New Roman" w:cs="Times New Roman"/>
          <w:sz w:val="30"/>
          <w:szCs w:val="30"/>
        </w:rPr>
      </w:pPr>
    </w:p>
    <w:p w14:paraId="7B222ED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432] Item, quia in Baptismo, sanguine Christi lauamur: is autem, sanguis noui foederis, siue testamenti appellatur. Ideo in Coena confirmatur foedus sumtione corporis &amp; sanguinis Christi. Dubitandum igitur non est, quin Baptismus, organum sit spiritus Sancti, per quod, aeterno foedere, Christo incorporamur. </w:t>
      </w:r>
    </w:p>
    <w:p w14:paraId="696C1D36" w14:textId="77777777" w:rsidR="003E6F35" w:rsidRPr="003E6F35" w:rsidRDefault="003E6F35" w:rsidP="003E6F35">
      <w:pPr>
        <w:rPr>
          <w:rFonts w:ascii="Times New Roman" w:hAnsi="Times New Roman" w:cs="Times New Roman"/>
          <w:sz w:val="30"/>
          <w:szCs w:val="30"/>
        </w:rPr>
      </w:pPr>
    </w:p>
    <w:p w14:paraId="73A98D7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Quae autem beneficia ex ista incorporatione consequantur, supra itidem ostendimus. Primum, est remissio peccatorum omnium. Ideo dari in remissionem peccatorum, apud Euangelistas, &amp; in Actis, legimus: Et in Symbolo, dicimus, </w:t>
      </w:r>
      <w:r w:rsidRPr="003E6F35">
        <w:rPr>
          <w:rFonts w:ascii="Times New Roman" w:hAnsi="Times New Roman" w:cs="Times New Roman"/>
          <w:i/>
          <w:iCs/>
          <w:sz w:val="30"/>
          <w:szCs w:val="30"/>
        </w:rPr>
        <w:t>Confiteor vnum Baptisma in remissionem peccatorum.</w:t>
      </w:r>
      <w:r w:rsidRPr="003E6F35">
        <w:rPr>
          <w:rFonts w:ascii="Times New Roman" w:hAnsi="Times New Roman" w:cs="Times New Roman"/>
          <w:sz w:val="30"/>
          <w:szCs w:val="30"/>
        </w:rPr>
        <w:t xml:space="preserve"> Et Ezoch. 36. </w:t>
      </w:r>
      <w:r w:rsidRPr="003E6F35">
        <w:rPr>
          <w:rFonts w:ascii="Times New Roman" w:hAnsi="Times New Roman" w:cs="Times New Roman"/>
          <w:i/>
          <w:iCs/>
          <w:sz w:val="30"/>
          <w:szCs w:val="30"/>
        </w:rPr>
        <w:t>Effundam super vos aquam mundam, &amp; mundabimini ab omnibus iniquitatibus vestris.</w:t>
      </w:r>
      <w:r w:rsidRPr="003E6F35">
        <w:rPr>
          <w:rFonts w:ascii="Times New Roman" w:hAnsi="Times New Roman" w:cs="Times New Roman"/>
          <w:sz w:val="30"/>
          <w:szCs w:val="30"/>
        </w:rPr>
        <w:t xml:space="preserve"> Hanc expressit Apostolus, dicendo: </w:t>
      </w:r>
      <w:r w:rsidRPr="003E6F35">
        <w:rPr>
          <w:rFonts w:ascii="Times New Roman" w:hAnsi="Times New Roman" w:cs="Times New Roman"/>
          <w:i/>
          <w:iCs/>
          <w:sz w:val="30"/>
          <w:szCs w:val="30"/>
        </w:rPr>
        <w:t>Mundans eam lauacro aquae in verbo.</w:t>
      </w:r>
      <w:r w:rsidRPr="003E6F35">
        <w:rPr>
          <w:rFonts w:ascii="Times New Roman" w:hAnsi="Times New Roman" w:cs="Times New Roman"/>
          <w:sz w:val="30"/>
          <w:szCs w:val="30"/>
        </w:rPr>
        <w:t xml:space="preserve"> Et Rom. 6. </w:t>
      </w:r>
      <w:r w:rsidRPr="003E6F35">
        <w:rPr>
          <w:rFonts w:ascii="Times New Roman" w:hAnsi="Times New Roman" w:cs="Times New Roman"/>
          <w:i/>
          <w:iCs/>
          <w:sz w:val="30"/>
          <w:szCs w:val="30"/>
        </w:rPr>
        <w:t>In mortem ipsius baptizati estis.</w:t>
      </w:r>
      <w:r w:rsidRPr="003E6F35">
        <w:rPr>
          <w:rFonts w:ascii="Times New Roman" w:hAnsi="Times New Roman" w:cs="Times New Roman"/>
          <w:sz w:val="30"/>
          <w:szCs w:val="30"/>
        </w:rPr>
        <w:t xml:space="preserve"> Et mox, </w:t>
      </w:r>
      <w:r w:rsidRPr="003E6F35">
        <w:rPr>
          <w:rFonts w:ascii="Times New Roman" w:hAnsi="Times New Roman" w:cs="Times New Roman"/>
          <w:i/>
          <w:iCs/>
          <w:sz w:val="30"/>
          <w:szCs w:val="30"/>
        </w:rPr>
        <w:t>sic &amp; vos existimate, vos mortuos esse peccato.</w:t>
      </w:r>
      <w:r w:rsidRPr="003E6F35">
        <w:rPr>
          <w:rFonts w:ascii="Times New Roman" w:hAnsi="Times New Roman" w:cs="Times New Roman"/>
          <w:sz w:val="30"/>
          <w:szCs w:val="30"/>
        </w:rPr>
        <w:t xml:space="preserve"> </w:t>
      </w:r>
    </w:p>
    <w:p w14:paraId="4AA5CB54" w14:textId="77777777" w:rsidR="003E6F35" w:rsidRPr="003E6F35" w:rsidRDefault="003E6F35" w:rsidP="003E6F35">
      <w:pPr>
        <w:rPr>
          <w:rFonts w:ascii="Times New Roman" w:hAnsi="Times New Roman" w:cs="Times New Roman"/>
          <w:sz w:val="30"/>
          <w:szCs w:val="30"/>
        </w:rPr>
      </w:pPr>
    </w:p>
    <w:p w14:paraId="557623F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Et ratio hoc concludit, quia si incorporamur Christo per Baptismum, &amp; fimus cum eo vna caro, &amp; vnus sanguis, sanguis autem Christi effusus est in remissionem peccatorum omnium: Ergo ex incorporatione cum Christo, remissionem peccatorum omnium consequimur. </w:t>
      </w:r>
    </w:p>
    <w:p w14:paraId="304E9B64" w14:textId="77777777" w:rsidR="003E6F35" w:rsidRPr="003E6F35" w:rsidRDefault="003E6F35" w:rsidP="003E6F35">
      <w:pPr>
        <w:rPr>
          <w:rFonts w:ascii="Times New Roman" w:hAnsi="Times New Roman" w:cs="Times New Roman"/>
          <w:sz w:val="30"/>
          <w:szCs w:val="30"/>
        </w:rPr>
      </w:pPr>
    </w:p>
    <w:p w14:paraId="52AC0AF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Quare Baptismus in hunc vsum institutus est, vt per eum tanquam per organum, remissionem peccatorum consequamur: Ac proinde, vt ab omni etiam reatu poenae peccato debita liberemur. </w:t>
      </w:r>
    </w:p>
    <w:p w14:paraId="2D2CA18F" w14:textId="77777777" w:rsidR="003E6F35" w:rsidRPr="003E6F35" w:rsidRDefault="003E6F35" w:rsidP="003E6F35">
      <w:pPr>
        <w:rPr>
          <w:rFonts w:ascii="Times New Roman" w:hAnsi="Times New Roman" w:cs="Times New Roman"/>
          <w:sz w:val="30"/>
          <w:szCs w:val="30"/>
        </w:rPr>
      </w:pPr>
    </w:p>
    <w:p w14:paraId="243EB4E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7. Per incorporationem enim cum Christo, tota illius passio, nostra fit, quia fimus vna caro, &amp; vnus sanguis: passione autem Christi, omnis poena peccato debita sublata est, &amp; totum Chirographum debiti fractum, &amp; mors interenta: Hoc est primum beneficium, quod ex incorporatione cum Christo, quae fit per Baptismum, consequimur. </w:t>
      </w:r>
    </w:p>
    <w:p w14:paraId="14AEE67A" w14:textId="77777777" w:rsidR="003E6F35" w:rsidRPr="003E6F35" w:rsidRDefault="003E6F35" w:rsidP="003E6F35">
      <w:pPr>
        <w:rPr>
          <w:rFonts w:ascii="Times New Roman" w:hAnsi="Times New Roman" w:cs="Times New Roman"/>
          <w:sz w:val="30"/>
          <w:szCs w:val="30"/>
        </w:rPr>
      </w:pPr>
    </w:p>
    <w:p w14:paraId="14CC80A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Sed dices, manet tamen fidelibus mors &amp; afflictiones multae, quae propter peccatum ingressae sunt in mundum: immo manet etiam peccatum in nobis inhabitans: quomodo igitur per Baptismum tollitur omne peccatum, &amp; omnis poena peccato debita? </w:t>
      </w:r>
    </w:p>
    <w:p w14:paraId="04707890" w14:textId="77777777" w:rsidR="003E6F35" w:rsidRPr="003E6F35" w:rsidRDefault="003E6F35" w:rsidP="003E6F35">
      <w:pPr>
        <w:rPr>
          <w:rFonts w:ascii="Times New Roman" w:hAnsi="Times New Roman" w:cs="Times New Roman"/>
          <w:sz w:val="30"/>
          <w:szCs w:val="30"/>
        </w:rPr>
      </w:pPr>
    </w:p>
    <w:p w14:paraId="69CDE36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ad peccatum inhabitans quod attinet, hoc etiam tollitur per Baptismum: sed quomodo? primò, quia non imputatur: manet actu, sed tollitur reatu: </w:t>
      </w:r>
      <w:r w:rsidRPr="003E6F35">
        <w:rPr>
          <w:rFonts w:ascii="Times New Roman" w:hAnsi="Times New Roman" w:cs="Times New Roman"/>
          <w:i/>
          <w:iCs/>
          <w:sz w:val="30"/>
          <w:szCs w:val="30"/>
        </w:rPr>
        <w:t>nihil enim damnationis est iis, qui sunt in Christo Iesu, &amp;c.</w:t>
      </w:r>
      <w:r w:rsidRPr="003E6F35">
        <w:rPr>
          <w:rFonts w:ascii="Times New Roman" w:hAnsi="Times New Roman" w:cs="Times New Roman"/>
          <w:sz w:val="30"/>
          <w:szCs w:val="30"/>
        </w:rPr>
        <w:t xml:space="preserve"> Rom. 8. Secundo, quia quotidie magis ac magis mortificatur: Rom. 6. </w:t>
      </w:r>
      <w:r w:rsidRPr="003E6F35">
        <w:rPr>
          <w:rFonts w:ascii="Times New Roman" w:hAnsi="Times New Roman" w:cs="Times New Roman"/>
          <w:i/>
          <w:iCs/>
          <w:sz w:val="30"/>
          <w:szCs w:val="30"/>
        </w:rPr>
        <w:t>vetus homo noster cum eo</w:t>
      </w:r>
      <w:r w:rsidRPr="003E6F35">
        <w:rPr>
          <w:rFonts w:ascii="Times New Roman" w:hAnsi="Times New Roman" w:cs="Times New Roman"/>
          <w:sz w:val="30"/>
          <w:szCs w:val="30"/>
        </w:rPr>
        <w:t xml:space="preserve"> (Christo) </w:t>
      </w:r>
      <w:r w:rsidRPr="003E6F35">
        <w:rPr>
          <w:rFonts w:ascii="Times New Roman" w:hAnsi="Times New Roman" w:cs="Times New Roman"/>
          <w:i/>
          <w:iCs/>
          <w:sz w:val="30"/>
          <w:szCs w:val="30"/>
        </w:rPr>
        <w:t>crucifixus est, vt destruatur corpus peccati, &amp; vltra non seruiamus peccato.</w:t>
      </w:r>
      <w:r w:rsidRPr="003E6F35">
        <w:rPr>
          <w:rFonts w:ascii="Times New Roman" w:hAnsi="Times New Roman" w:cs="Times New Roman"/>
          <w:sz w:val="30"/>
          <w:szCs w:val="30"/>
        </w:rPr>
        <w:t xml:space="preserve"> Tertio, quia tandem etiam in morte penitus tolletur vi eiusdem sanguinis Christi, quo lauamur. in Baptismo. </w:t>
      </w:r>
    </w:p>
    <w:p w14:paraId="1A9913DA" w14:textId="77777777" w:rsidR="003E6F35" w:rsidRPr="003E6F35" w:rsidRDefault="003E6F35" w:rsidP="003E6F35">
      <w:pPr>
        <w:rPr>
          <w:rFonts w:ascii="Times New Roman" w:hAnsi="Times New Roman" w:cs="Times New Roman"/>
          <w:sz w:val="30"/>
          <w:szCs w:val="30"/>
        </w:rPr>
      </w:pPr>
    </w:p>
    <w:p w14:paraId="7D9B3F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Totum verò hoc obsignatur Symbolo Baptismi. Ergo licet maneat in nobis peccatum inhabitans: iis tamen de caussis, meritò dicitur tolli per Baptismum. Multi etiam Tyranni expugnantur, sed non statim occiduntur: verùm, quo illustrior fiat gloria victoris, illi sinuuntur viuere ad tempus, non vt regnent, non vt possint nocere, sed vt vincti cum dedecore seruentur in carcere, variisque poenis afficiantur: tandem verò penitus etiam euertuntur, &amp; tolluntur e vita, sicut de Adonibezeco ab Israelitis expugnato &amp; capto, legimus in lib. Iud. cap. I. Relinquitur ergo peccatum, vt inhabitet in eo, qui per baptismum consecutus est remissionem peccatorum omnium, verum non vt regnet, sed vt renatus quotidie illud vexet, illi insultet, illud affligat, manus &amp; pedes, sicut Adonibezeco accidit, mortificet, donec tandem gloriosus de illo triumphet. Ita in spe, totum etiam hoc quod in carne remanet, sublatum, est. </w:t>
      </w:r>
    </w:p>
    <w:p w14:paraId="47D57447" w14:textId="77777777" w:rsidR="003E6F35" w:rsidRPr="003E6F35" w:rsidRDefault="003E6F35" w:rsidP="003E6F35">
      <w:pPr>
        <w:rPr>
          <w:rFonts w:ascii="Times New Roman" w:hAnsi="Times New Roman" w:cs="Times New Roman"/>
          <w:sz w:val="30"/>
          <w:szCs w:val="30"/>
        </w:rPr>
      </w:pPr>
    </w:p>
    <w:p w14:paraId="62DAAA5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De afflictionibus praesentis vitae, deque morte idem respondemus. Manent adhuc, sed ad maiorem nostram gloriam: vt iis peccatum inhabitans mortificetur, fides nostra atque pietas exerceatur, &amp; augeatur: Sed tandem vi eiusdem baptismi, quae tota a Christi sanguine est, tollentur penitus omnes </w:t>
      </w:r>
      <w:r w:rsidRPr="003E6F35">
        <w:rPr>
          <w:rFonts w:ascii="Times New Roman" w:hAnsi="Times New Roman" w:cs="Times New Roman"/>
          <w:sz w:val="30"/>
          <w:szCs w:val="30"/>
        </w:rPr>
        <w:lastRenderedPageBreak/>
        <w:t xml:space="preserve">afflictiones, &amp; mors ipsa corporis. Baptizati enim sumus non solum in mortem, sed etiam in resurrectionem eius: vt &amp; nos post mortem, cum illo ad aeternam vitam resurgamus. Interim sicut caput Christus, licet sine vllo esset peccato, pugnauit tamen cum omnibus iis nostris malis, donec tandem de omnibus triumphauit: sic nobis etiam agendum est, ne membra dissimilia sint capiti. Quò illud Apostoli Rom. 8. </w:t>
      </w:r>
      <w:r w:rsidRPr="003E6F35">
        <w:rPr>
          <w:rFonts w:ascii="Times New Roman" w:hAnsi="Times New Roman" w:cs="Times New Roman"/>
          <w:i/>
          <w:iCs/>
          <w:sz w:val="30"/>
          <w:szCs w:val="30"/>
        </w:rPr>
        <w:t xml:space="preserve">Siquidem compatimur, vt &amp; conglorificemur. </w:t>
      </w:r>
    </w:p>
    <w:p w14:paraId="79C50685" w14:textId="77777777" w:rsidR="003E6F35" w:rsidRPr="003E6F35" w:rsidRDefault="003E6F35" w:rsidP="003E6F35">
      <w:pPr>
        <w:rPr>
          <w:rFonts w:ascii="Times New Roman" w:hAnsi="Times New Roman" w:cs="Times New Roman"/>
          <w:sz w:val="30"/>
          <w:szCs w:val="30"/>
        </w:rPr>
      </w:pPr>
    </w:p>
    <w:p w14:paraId="16980A6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Atque haec de primo beneficio, quod ex incorporatione cum Christo, quae fit in Baptismo, hoc est, de remissione peccatorum omnium, deque liberatione ab omni poena peccato debita, quomodo &amp; quatenus eam consequamur in baptismo, satis. </w:t>
      </w:r>
    </w:p>
    <w:p w14:paraId="61D34B5C" w14:textId="77777777" w:rsidR="003E6F35" w:rsidRPr="003E6F35" w:rsidRDefault="003E6F35" w:rsidP="003E6F35">
      <w:pPr>
        <w:rPr>
          <w:rFonts w:ascii="Times New Roman" w:hAnsi="Times New Roman" w:cs="Times New Roman"/>
          <w:sz w:val="30"/>
          <w:szCs w:val="30"/>
        </w:rPr>
      </w:pPr>
    </w:p>
    <w:p w14:paraId="01FEE8A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Alterum beneficium, est Gratia regenerationis. Insiti enim per Baptismum ipsi Christo, in naturam eius mutamur: fimusque diuinae eius naturae participes: caro de carne eius, &amp;c. Ioan. 1. </w:t>
      </w:r>
      <w:r w:rsidRPr="003E6F35">
        <w:rPr>
          <w:rFonts w:ascii="Times New Roman" w:hAnsi="Times New Roman" w:cs="Times New Roman"/>
          <w:i/>
          <w:iCs/>
          <w:sz w:val="30"/>
          <w:szCs w:val="30"/>
        </w:rPr>
        <w:t>de plenitudine eius, nos omnes accepimus: gratiam super gratiam.</w:t>
      </w:r>
      <w:r w:rsidRPr="003E6F35">
        <w:rPr>
          <w:rFonts w:ascii="Times New Roman" w:hAnsi="Times New Roman" w:cs="Times New Roman"/>
          <w:sz w:val="30"/>
          <w:szCs w:val="30"/>
        </w:rPr>
        <w:t xml:space="preserve"> Est igitur in hunc etiam vsum institutus Baptismus, vt sit organum regenerationis nostrae: qua de caussa, lauacrum Regenerationis vocatur Tit. 3. </w:t>
      </w:r>
    </w:p>
    <w:p w14:paraId="2B2F4B05" w14:textId="77777777" w:rsidR="003E6F35" w:rsidRPr="003E6F35" w:rsidRDefault="003E6F35" w:rsidP="003E6F35">
      <w:pPr>
        <w:rPr>
          <w:rFonts w:ascii="Times New Roman" w:hAnsi="Times New Roman" w:cs="Times New Roman"/>
          <w:sz w:val="30"/>
          <w:szCs w:val="30"/>
        </w:rPr>
      </w:pPr>
    </w:p>
    <w:p w14:paraId="505DD33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Tertium beneficium, est lus aeternae vitae, regnique coelestis. Ex incorporatione enim per baptismum facta, renati &amp; facti filij Dei, fimus etiam haeredes regni coelestis: </w:t>
      </w:r>
      <w:r w:rsidRPr="003E6F35">
        <w:rPr>
          <w:rFonts w:ascii="Times New Roman" w:hAnsi="Times New Roman" w:cs="Times New Roman"/>
          <w:i/>
          <w:iCs/>
          <w:sz w:val="30"/>
          <w:szCs w:val="30"/>
        </w:rPr>
        <w:t>Et si filij, &amp; haeredes,</w:t>
      </w:r>
      <w:r w:rsidRPr="003E6F35">
        <w:rPr>
          <w:rFonts w:ascii="Times New Roman" w:hAnsi="Times New Roman" w:cs="Times New Roman"/>
          <w:sz w:val="30"/>
          <w:szCs w:val="30"/>
        </w:rPr>
        <w:t xml:space="preserve"> (inquit Apostolus Rom. 8.) </w:t>
      </w:r>
      <w:r w:rsidRPr="003E6F35">
        <w:rPr>
          <w:rFonts w:ascii="Times New Roman" w:hAnsi="Times New Roman" w:cs="Times New Roman"/>
          <w:i/>
          <w:iCs/>
          <w:sz w:val="30"/>
          <w:szCs w:val="30"/>
        </w:rPr>
        <w:t>haeredes quidem Dei, cohaeredes autem Christi.</w:t>
      </w:r>
      <w:r w:rsidRPr="003E6F35">
        <w:rPr>
          <w:rFonts w:ascii="Times New Roman" w:hAnsi="Times New Roman" w:cs="Times New Roman"/>
          <w:sz w:val="30"/>
          <w:szCs w:val="30"/>
        </w:rPr>
        <w:t xml:space="preserve"> Ideo in Baptismo Christi, aperti sunt coeli: vt significaretur omnibus, qui in Christum baptizantur, ostium in regnum coelorum aperiri. Sicut contra, Nisi quis renatus fuerit ex aqua, &amp; spiritu Sancto, non potest introire in regnum coelorum. Est igitur institutus Baptismus, vt nobis sit ianua aperta in regnum coelorum: vt ibi sint membra, vbi &amp; [page 433] caput Christus, cui per Baptismum inscrimur. </w:t>
      </w:r>
    </w:p>
    <w:p w14:paraId="3A7BB726" w14:textId="77777777" w:rsidR="003E6F35" w:rsidRPr="003E6F35" w:rsidRDefault="003E6F35" w:rsidP="003E6F35">
      <w:pPr>
        <w:rPr>
          <w:rFonts w:ascii="Times New Roman" w:hAnsi="Times New Roman" w:cs="Times New Roman"/>
          <w:sz w:val="30"/>
          <w:szCs w:val="30"/>
        </w:rPr>
      </w:pPr>
    </w:p>
    <w:p w14:paraId="372DF70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Quartum, est ampla spiritus Sancti effusio super nos, cum ipsius donis, fide, spe, &amp; charitate, aliisque virtutibus. Nam insiti Christo, per Baptismum, replemur eius spiritu Ioh. 1. </w:t>
      </w:r>
      <w:r w:rsidRPr="003E6F35">
        <w:rPr>
          <w:rFonts w:ascii="Times New Roman" w:hAnsi="Times New Roman" w:cs="Times New Roman"/>
          <w:i/>
          <w:iCs/>
          <w:sz w:val="30"/>
          <w:szCs w:val="30"/>
        </w:rPr>
        <w:t>de plenitudine eius nos omnes accepimus.</w:t>
      </w:r>
      <w:r w:rsidRPr="003E6F35">
        <w:rPr>
          <w:rFonts w:ascii="Times New Roman" w:hAnsi="Times New Roman" w:cs="Times New Roman"/>
          <w:sz w:val="30"/>
          <w:szCs w:val="30"/>
        </w:rPr>
        <w:t xml:space="preserve"> Tit. 3. </w:t>
      </w:r>
      <w:r w:rsidRPr="003E6F35">
        <w:rPr>
          <w:rFonts w:ascii="Times New Roman" w:hAnsi="Times New Roman" w:cs="Times New Roman"/>
          <w:i/>
          <w:iCs/>
          <w:sz w:val="30"/>
          <w:szCs w:val="30"/>
        </w:rPr>
        <w:t>per lauacrum regenerationis, &amp; renouationem spiritus Sancti, quem effudit in nos abundè.</w:t>
      </w:r>
      <w:r w:rsidRPr="003E6F35">
        <w:rPr>
          <w:rFonts w:ascii="Times New Roman" w:hAnsi="Times New Roman" w:cs="Times New Roman"/>
          <w:sz w:val="30"/>
          <w:szCs w:val="30"/>
        </w:rPr>
        <w:t xml:space="preserve"> In huius rei testimonium, spiritus Sanctus descendit super Christum baptizatum. Quod super caput factum est visibili ratione, id fit super omnia membra, inuisibili modo. </w:t>
      </w:r>
    </w:p>
    <w:p w14:paraId="796BD483" w14:textId="77777777" w:rsidR="003E6F35" w:rsidRPr="003E6F35" w:rsidRDefault="003E6F35" w:rsidP="003E6F35">
      <w:pPr>
        <w:rPr>
          <w:rFonts w:ascii="Times New Roman" w:hAnsi="Times New Roman" w:cs="Times New Roman"/>
          <w:sz w:val="30"/>
          <w:szCs w:val="30"/>
        </w:rPr>
      </w:pPr>
    </w:p>
    <w:p w14:paraId="38C48C2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Ac proinde etiam infantes fidelium recipiunt spiritum Sanctum, spiritum regenerantem, spiritum fidei, &amp; charitatis, sicut &amp; remissionis peccatorum, &amp; ius aeternae vitae: quando &amp; ipsi membra fiunt Christi, cum sint in foedere. Augustinus in Enchirid. </w:t>
      </w:r>
      <w:r w:rsidRPr="003E6F35">
        <w:rPr>
          <w:rFonts w:ascii="Times New Roman" w:hAnsi="Times New Roman" w:cs="Times New Roman"/>
          <w:i/>
          <w:iCs/>
          <w:sz w:val="30"/>
          <w:szCs w:val="30"/>
        </w:rPr>
        <w:t xml:space="preserve">Paruuli renascendo, moriuntur illi peccato, quod nascendo contraxerunt. </w:t>
      </w:r>
    </w:p>
    <w:p w14:paraId="67421AB8" w14:textId="77777777" w:rsidR="003E6F35" w:rsidRPr="003E6F35" w:rsidRDefault="003E6F35" w:rsidP="003E6F35">
      <w:pPr>
        <w:rPr>
          <w:rFonts w:ascii="Times New Roman" w:hAnsi="Times New Roman" w:cs="Times New Roman"/>
          <w:sz w:val="30"/>
          <w:szCs w:val="30"/>
        </w:rPr>
      </w:pPr>
    </w:p>
    <w:p w14:paraId="6E08018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Neque enim, quia propter defectum aetatis credere non possunt, ideo destituuntur spiritu fidei, per quem regenerantur: sicut neque sequitur, quia non possunt adhuc vti ratione, ideo eos mente, rationeque carere. </w:t>
      </w:r>
    </w:p>
    <w:p w14:paraId="442F551C" w14:textId="77777777" w:rsidR="003E6F35" w:rsidRPr="003E6F35" w:rsidRDefault="003E6F35" w:rsidP="003E6F35">
      <w:pPr>
        <w:rPr>
          <w:rFonts w:ascii="Times New Roman" w:hAnsi="Times New Roman" w:cs="Times New Roman"/>
          <w:sz w:val="30"/>
          <w:szCs w:val="30"/>
        </w:rPr>
      </w:pPr>
    </w:p>
    <w:p w14:paraId="66E0EE8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Adde iis omnibus, incorporationem in corpus totius Ecclesiae Sanctorum: de quo 1. Cor. 12. </w:t>
      </w:r>
      <w:r w:rsidRPr="003E6F35">
        <w:rPr>
          <w:rFonts w:ascii="Times New Roman" w:hAnsi="Times New Roman" w:cs="Times New Roman"/>
          <w:i/>
          <w:iCs/>
          <w:sz w:val="30"/>
          <w:szCs w:val="30"/>
        </w:rPr>
        <w:t xml:space="preserve">Omnes in vnum corpus baptizati sumus. </w:t>
      </w:r>
    </w:p>
    <w:p w14:paraId="5E2ADB2C" w14:textId="77777777" w:rsidR="003E6F35" w:rsidRPr="003E6F35" w:rsidRDefault="003E6F35" w:rsidP="003E6F35">
      <w:pPr>
        <w:rPr>
          <w:rFonts w:ascii="Times New Roman" w:hAnsi="Times New Roman" w:cs="Times New Roman"/>
          <w:sz w:val="30"/>
          <w:szCs w:val="30"/>
        </w:rPr>
      </w:pPr>
    </w:p>
    <w:p w14:paraId="2D27210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Ex Incorporatione enim cum Christo capite, sequitur incorporatio cum tota Ecclesia sanctorum: de quo Eph. 5. </w:t>
      </w:r>
      <w:r w:rsidRPr="003E6F35">
        <w:rPr>
          <w:rFonts w:ascii="Times New Roman" w:hAnsi="Times New Roman" w:cs="Times New Roman"/>
          <w:i/>
          <w:iCs/>
          <w:sz w:val="30"/>
          <w:szCs w:val="30"/>
        </w:rPr>
        <w:t>Mundans eam lauacro aquae in verbo.</w:t>
      </w:r>
      <w:r w:rsidRPr="003E6F35">
        <w:rPr>
          <w:rFonts w:ascii="Times New Roman" w:hAnsi="Times New Roman" w:cs="Times New Roman"/>
          <w:sz w:val="30"/>
          <w:szCs w:val="30"/>
        </w:rPr>
        <w:t xml:space="preserve"> Ex quo sequitur, cum etiam pueri fidelium, membra sint Ecclesiae, eos quo mundari à Christo lauacro aqua in verbo: omniaque alia beneficia, de quibus diximus, consequi. </w:t>
      </w:r>
    </w:p>
    <w:p w14:paraId="512B78B7" w14:textId="77777777" w:rsidR="003E6F35" w:rsidRPr="003E6F35" w:rsidRDefault="003E6F35" w:rsidP="003E6F35">
      <w:pPr>
        <w:rPr>
          <w:rFonts w:ascii="Times New Roman" w:hAnsi="Times New Roman" w:cs="Times New Roman"/>
          <w:sz w:val="30"/>
          <w:szCs w:val="30"/>
        </w:rPr>
      </w:pPr>
    </w:p>
    <w:p w14:paraId="0BC2D68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Hic est primus, ac praecipuus vsus, propter quem institutus est, &amp; confertur Baptisimus: vt scilicet per hunc, tanquam per organum, Christo incorporati, omnia praeterea beneficia consequamur: non quod sint alligata huic Sacramento, quasi absque huius perceptione, nemo Christo incorporari, &amp; salutis particeps fieri possit, sed quia sic placuit Christo, &amp; sic solet vti hoc Sacramento tanquam organo, ad nos à peccatis mundandos, atque seruandos: stat enim verbum Apostoli, </w:t>
      </w:r>
      <w:r w:rsidRPr="003E6F35">
        <w:rPr>
          <w:rFonts w:ascii="Times New Roman" w:hAnsi="Times New Roman" w:cs="Times New Roman"/>
          <w:i/>
          <w:iCs/>
          <w:sz w:val="30"/>
          <w:szCs w:val="30"/>
        </w:rPr>
        <w:t xml:space="preserve">Mundans eam lauacro aquae in verbo. </w:t>
      </w:r>
    </w:p>
    <w:p w14:paraId="4CACCEE9" w14:textId="77777777" w:rsidR="003E6F35" w:rsidRPr="003E6F35" w:rsidRDefault="003E6F35" w:rsidP="003E6F35">
      <w:pPr>
        <w:rPr>
          <w:rFonts w:ascii="Times New Roman" w:hAnsi="Times New Roman" w:cs="Times New Roman"/>
          <w:sz w:val="30"/>
          <w:szCs w:val="30"/>
        </w:rPr>
      </w:pPr>
    </w:p>
    <w:p w14:paraId="1C8AA0A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Caeterum, multos etiam sine Baptismo aquae, (modo absit contentus, &amp; omnis negligentia) seruatos fuisse, seruarique posse, extra controuersiam est apud eruditos &amp; pios viros. Abrahamus certè ante Sacramentum circumcisionifuit iustificatus, sola fide. Cornelius etiam ante perceptum baptismum, fuit etiam iustificatus sola fide, &amp; accepit spiritum Sanctum, Actorum 10. Et Christus apertè ait, </w:t>
      </w:r>
      <w:r w:rsidRPr="003E6F35">
        <w:rPr>
          <w:rFonts w:ascii="Times New Roman" w:hAnsi="Times New Roman" w:cs="Times New Roman"/>
          <w:i/>
          <w:iCs/>
          <w:sz w:val="30"/>
          <w:szCs w:val="30"/>
        </w:rPr>
        <w:t>Qui credit in me, habet vitam aeternam.</w:t>
      </w:r>
      <w:r w:rsidRPr="003E6F35">
        <w:rPr>
          <w:rFonts w:ascii="Times New Roman" w:hAnsi="Times New Roman" w:cs="Times New Roman"/>
          <w:sz w:val="30"/>
          <w:szCs w:val="30"/>
        </w:rPr>
        <w:t xml:space="preserve"> Scholae etiam docent, praeter baptismum fluminis, dari baptismum sanguinis, &amp; flaminis, id est, spiritus Sancti: Ac in historiis Ecclesiasticis de multis, qui cum non potuerint. baptismo aquae baptizari, solo baptismo sanguinis, &amp; </w:t>
      </w:r>
      <w:r w:rsidRPr="003E6F35">
        <w:rPr>
          <w:rFonts w:ascii="Times New Roman" w:hAnsi="Times New Roman" w:cs="Times New Roman"/>
          <w:sz w:val="30"/>
          <w:szCs w:val="30"/>
        </w:rPr>
        <w:lastRenderedPageBreak/>
        <w:t>flaminis seruatos fuisse legimus: alios etiam sine sanguine, sola fide, &amp; solo spiritus Baptismo</w:t>
      </w:r>
    </w:p>
    <w:p w14:paraId="0D410E1E" w14:textId="77777777" w:rsidR="003E6F35" w:rsidRPr="003E6F35" w:rsidRDefault="003E6F35" w:rsidP="003E6F35">
      <w:pPr>
        <w:rPr>
          <w:rFonts w:ascii="Times New Roman" w:hAnsi="Times New Roman" w:cs="Times New Roman"/>
          <w:sz w:val="30"/>
          <w:szCs w:val="30"/>
        </w:rPr>
      </w:pPr>
    </w:p>
    <w:p w14:paraId="13C74F4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[Quaestio. 1] 20. Haec cum se ita habeant, nascitur hinc quaestio: Si ante tinctionem in aqua, adulti omnes simulac credunt Euangelio, per fidem Christo inseruntur, &amp; praedictorum beneficiorum participes fiunt: quorsum igitur postea acceditur ad Baptismum, ad quid prodest, &amp; quis est eius vsus? </w:t>
      </w:r>
    </w:p>
    <w:p w14:paraId="6038D0A6" w14:textId="77777777" w:rsidR="003E6F35" w:rsidRPr="003E6F35" w:rsidRDefault="003E6F35" w:rsidP="003E6F35">
      <w:pPr>
        <w:rPr>
          <w:rFonts w:ascii="Times New Roman" w:hAnsi="Times New Roman" w:cs="Times New Roman"/>
          <w:sz w:val="30"/>
          <w:szCs w:val="30"/>
        </w:rPr>
      </w:pPr>
    </w:p>
    <w:p w14:paraId="7EA94E3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primum: Etiam post incorporationem cum Christo per fidem, postque perceptam remissionem peccatorum, accedendum etiam esse ad perceptionem Sacramenti, constat, vel propter solum mandatum Christi, qui vtrumque exigit, &amp; vt credamus in eum, &amp; vt baptizemur. in nomen patris, filij &amp; spiritus Sancti, Matth. 28. Certè qui hoc mandatum contemnit aut negligit, se neque etiam credere in Christum manifestè declarat: obedientia enim à fide non separatur. </w:t>
      </w:r>
    </w:p>
    <w:p w14:paraId="40297821" w14:textId="77777777" w:rsidR="003E6F35" w:rsidRPr="003E6F35" w:rsidRDefault="003E6F35" w:rsidP="003E6F35">
      <w:pPr>
        <w:rPr>
          <w:rFonts w:ascii="Times New Roman" w:hAnsi="Times New Roman" w:cs="Times New Roman"/>
          <w:sz w:val="30"/>
          <w:szCs w:val="30"/>
        </w:rPr>
      </w:pPr>
    </w:p>
    <w:p w14:paraId="11F26B0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Sed &amp; exempla confirmant. Abrabam iustus primò fuit, deinde etiam Sacramentum Circumcisionis accepit. Paulus primum credidit, &amp; spiritum Sanctum accepit: audiuit tamen ab Anania, vt surgeret &amp; ablueret peccata sua, baptismo. Cornelius item, licet primum acceperit spiritum Sanctum, postea tamen baptismum quoque suscepit. Eunuchus quoque. postquam credidisset, &amp; iam esset iustificatus: fuit tamen à Philippo baptizatus. </w:t>
      </w:r>
    </w:p>
    <w:p w14:paraId="1C008146" w14:textId="77777777" w:rsidR="003E6F35" w:rsidRPr="003E6F35" w:rsidRDefault="003E6F35" w:rsidP="003E6F35">
      <w:pPr>
        <w:rPr>
          <w:rFonts w:ascii="Times New Roman" w:hAnsi="Times New Roman" w:cs="Times New Roman"/>
          <w:sz w:val="30"/>
          <w:szCs w:val="30"/>
        </w:rPr>
      </w:pPr>
    </w:p>
    <w:p w14:paraId="5A6C27D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22. Frastra verò non dari, suisque fructibus non carere, etiam manifestum est. Primum enim, licet per fidem, arcana spiritus Sancti actione incorporatus sis Christo, &amp; Ecclesiae sanctorum postea tamen visibili quoque signo magis ac magis incorporaris: incorporatus eras inuisibiliter, Christo &amp; Ecclesiae inuisibili, postmodum incorporariis visibiliter, &amp; tota visibili Ecclesia spectante: docet hoc Apostolus, cum ait, ad Rom. 6. per Baptisimum nos inseri in Christum, &amp; cum illo consepeliri. Et 1. Cor. 12. </w:t>
      </w:r>
      <w:r w:rsidRPr="003E6F35">
        <w:rPr>
          <w:rFonts w:ascii="Times New Roman" w:hAnsi="Times New Roman" w:cs="Times New Roman"/>
          <w:i/>
          <w:iCs/>
          <w:sz w:val="30"/>
          <w:szCs w:val="30"/>
        </w:rPr>
        <w:t>Omnes in vnum corpus baptizati sumus.</w:t>
      </w:r>
      <w:r w:rsidRPr="003E6F35">
        <w:rPr>
          <w:rFonts w:ascii="Times New Roman" w:hAnsi="Times New Roman" w:cs="Times New Roman"/>
          <w:sz w:val="30"/>
          <w:szCs w:val="30"/>
        </w:rPr>
        <w:t xml:space="preserve"> </w:t>
      </w:r>
    </w:p>
    <w:p w14:paraId="0240E236" w14:textId="77777777" w:rsidR="003E6F35" w:rsidRPr="003E6F35" w:rsidRDefault="003E6F35" w:rsidP="003E6F35">
      <w:pPr>
        <w:rPr>
          <w:rFonts w:ascii="Times New Roman" w:hAnsi="Times New Roman" w:cs="Times New Roman"/>
          <w:sz w:val="30"/>
          <w:szCs w:val="30"/>
        </w:rPr>
      </w:pPr>
    </w:p>
    <w:p w14:paraId="0E32DE3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Non est autem parum, quod visibilis haec incorporatio accedat illi inuisibili. Matrimonium inter virum &amp; mulierem solo consensis contrahitur: quanti tamen momenti adfert visibilis &amp; publica ceremonia, qua nuptiae celebrantur? Aliquis etiam creatur Imperator, sola scilicet Electorum secreta electione non parum tamen interest Electi Imperatoris, si etiam visibilis, &amp; </w:t>
      </w:r>
      <w:r w:rsidRPr="003E6F35">
        <w:rPr>
          <w:rFonts w:ascii="Times New Roman" w:hAnsi="Times New Roman" w:cs="Times New Roman"/>
          <w:sz w:val="30"/>
          <w:szCs w:val="30"/>
        </w:rPr>
        <w:lastRenderedPageBreak/>
        <w:t xml:space="preserve">publica inauguratio, &amp; coronatio accedat; Quod enim inchoatum erat perficitur: Et quod occultum, fit omnibus manifestum: Et quod priuatum publicum. </w:t>
      </w:r>
    </w:p>
    <w:p w14:paraId="5083274A" w14:textId="77777777" w:rsidR="003E6F35" w:rsidRPr="003E6F35" w:rsidRDefault="003E6F35" w:rsidP="003E6F35">
      <w:pPr>
        <w:rPr>
          <w:rFonts w:ascii="Times New Roman" w:hAnsi="Times New Roman" w:cs="Times New Roman"/>
          <w:sz w:val="30"/>
          <w:szCs w:val="30"/>
        </w:rPr>
      </w:pPr>
    </w:p>
    <w:p w14:paraId="52872DC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24. Secundò, beneficia iam accepta per fidem, obsignantur, &amp; confirmantur à Christo, visibili etiam signo Baptismi in ipso nostro corpore: &amp; sigillum hoc nobiscum ferimus. Exemplum [page 434] in Abrahamo, de quo Rom. 4. </w:t>
      </w:r>
      <w:r w:rsidRPr="003E6F35">
        <w:rPr>
          <w:rFonts w:ascii="Times New Roman" w:hAnsi="Times New Roman" w:cs="Times New Roman"/>
          <w:i/>
          <w:iCs/>
          <w:sz w:val="30"/>
          <w:szCs w:val="30"/>
        </w:rPr>
        <w:t>Accepit signaculum iustitiae fidei.</w:t>
      </w:r>
      <w:r w:rsidRPr="003E6F35">
        <w:rPr>
          <w:rFonts w:ascii="Times New Roman" w:hAnsi="Times New Roman" w:cs="Times New Roman"/>
          <w:sz w:val="30"/>
          <w:szCs w:val="30"/>
        </w:rPr>
        <w:t xml:space="preserve"> Sic Baptismus, signaculum est, quo incorporatio &amp; insitio in Christum, totaque iustitia &amp; salus obsignantur. Non parum autem momenti habent sigilla, &amp; literae, quibus quae donata sunt a principe aliquo praedia aut fundi, obsignantur, &amp; confirmantur. In Baptismo adsunt literae, id est, verbum Dei: Et sigillum Regis: id est, lauacrum aquae. Magnum certè vsum habent tales obsignationes. Cum hac enim obsignatione externa, coniungitur interna, spiritus Sancti, de qua Eph. 1. </w:t>
      </w:r>
    </w:p>
    <w:p w14:paraId="26F41AB7" w14:textId="77777777" w:rsidR="003E6F35" w:rsidRPr="003E6F35" w:rsidRDefault="003E6F35" w:rsidP="003E6F35">
      <w:pPr>
        <w:rPr>
          <w:rFonts w:ascii="Times New Roman" w:hAnsi="Times New Roman" w:cs="Times New Roman"/>
          <w:sz w:val="30"/>
          <w:szCs w:val="30"/>
        </w:rPr>
      </w:pPr>
    </w:p>
    <w:p w14:paraId="7DB195C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25. Tertio, nec solum obsignantur beneficia iam accepta, verum etiam augentur, &amp; incrementum accipiunt: perceptione enim legitima sacramentorum, magis ac magis excitatur in nobis fides. Hac autem capiente incrementum, reliqua etiam dona, quae per fidem accipimus, in nobis augentur: Et ideo magis ac magis coalescimus in Christum. </w:t>
      </w:r>
    </w:p>
    <w:p w14:paraId="20CBCF15" w14:textId="77777777" w:rsidR="003E6F35" w:rsidRPr="003E6F35" w:rsidRDefault="003E6F35" w:rsidP="003E6F35">
      <w:pPr>
        <w:rPr>
          <w:rFonts w:ascii="Times New Roman" w:hAnsi="Times New Roman" w:cs="Times New Roman"/>
          <w:sz w:val="30"/>
          <w:szCs w:val="30"/>
        </w:rPr>
      </w:pPr>
    </w:p>
    <w:p w14:paraId="45D41FB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26. Pertinet huc quod Apostolus docuit. Eph. 4. per ministerium verbi, &amp; sacramentorum, fieri, </w:t>
      </w:r>
      <w:r w:rsidRPr="003E6F35">
        <w:rPr>
          <w:rFonts w:ascii="Times New Roman" w:hAnsi="Times New Roman" w:cs="Times New Roman"/>
          <w:i/>
          <w:iCs/>
          <w:sz w:val="30"/>
          <w:szCs w:val="30"/>
        </w:rPr>
        <w:t>vt adolescamus in eum per omnia, qui est caput,</w:t>
      </w:r>
      <w:r w:rsidRPr="003E6F35">
        <w:rPr>
          <w:rFonts w:ascii="Times New Roman" w:hAnsi="Times New Roman" w:cs="Times New Roman"/>
          <w:sz w:val="30"/>
          <w:szCs w:val="30"/>
        </w:rPr>
        <w:t xml:space="preserve"> id est, </w:t>
      </w:r>
      <w:r w:rsidRPr="003E6F35">
        <w:rPr>
          <w:rFonts w:ascii="Times New Roman" w:hAnsi="Times New Roman" w:cs="Times New Roman"/>
          <w:i/>
          <w:iCs/>
          <w:sz w:val="30"/>
          <w:szCs w:val="30"/>
        </w:rPr>
        <w:t>in Christum.</w:t>
      </w:r>
      <w:r w:rsidRPr="003E6F35">
        <w:rPr>
          <w:rFonts w:ascii="Times New Roman" w:hAnsi="Times New Roman" w:cs="Times New Roman"/>
          <w:sz w:val="30"/>
          <w:szCs w:val="30"/>
        </w:rPr>
        <w:t xml:space="preserve"> Et quod I. Cor. 10. </w:t>
      </w:r>
      <w:r w:rsidRPr="003E6F35">
        <w:rPr>
          <w:rFonts w:ascii="Times New Roman" w:hAnsi="Times New Roman" w:cs="Times New Roman"/>
          <w:i/>
          <w:iCs/>
          <w:sz w:val="30"/>
          <w:szCs w:val="30"/>
        </w:rPr>
        <w:t>panis, quem frangimus,</w:t>
      </w:r>
      <w:r w:rsidRPr="003E6F35">
        <w:rPr>
          <w:rFonts w:ascii="Times New Roman" w:hAnsi="Times New Roman" w:cs="Times New Roman"/>
          <w:sz w:val="30"/>
          <w:szCs w:val="30"/>
        </w:rPr>
        <w:t xml:space="preserve"> κοινωνία </w:t>
      </w:r>
      <w:r w:rsidRPr="003E6F35">
        <w:rPr>
          <w:rFonts w:ascii="Times New Roman" w:hAnsi="Times New Roman" w:cs="Times New Roman"/>
          <w:i/>
          <w:iCs/>
          <w:sz w:val="30"/>
          <w:szCs w:val="30"/>
        </w:rPr>
        <w:t>est corporis domini,</w:t>
      </w:r>
      <w:r w:rsidRPr="003E6F35">
        <w:rPr>
          <w:rFonts w:ascii="Times New Roman" w:hAnsi="Times New Roman" w:cs="Times New Roman"/>
          <w:sz w:val="30"/>
          <w:szCs w:val="30"/>
        </w:rPr>
        <w:t xml:space="preserve"> coalescit enim &amp; augetur. haec κοινωνια cum Christo, participatione coendominicae. </w:t>
      </w:r>
    </w:p>
    <w:p w14:paraId="75D25798" w14:textId="77777777" w:rsidR="003E6F35" w:rsidRPr="003E6F35" w:rsidRDefault="003E6F35" w:rsidP="003E6F35">
      <w:pPr>
        <w:rPr>
          <w:rFonts w:ascii="Times New Roman" w:hAnsi="Times New Roman" w:cs="Times New Roman"/>
          <w:sz w:val="30"/>
          <w:szCs w:val="30"/>
        </w:rPr>
      </w:pPr>
    </w:p>
    <w:p w14:paraId="21775C6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27. Quartò, Nec solùm accepta beneficia, verum etiam accipienda, veluti est resurrectioad aeternam vitam, isto visibili quo corpus tangitur ac lauatur, lauacro aquae, in corporibus nostris obsignantur. Ista enim visibili Baptismi ceremonia, non solùm anima, sed ipsum etiam corpus sepelitur cum Christo, vt cum illo etiam tandem resurgat ad aeternam vitam. Rom. 6. Et sic etiam de Coena Patres, Tertullianus &amp; alij aiunt. sumptione panis in coena, corpora nostra ali ad resurrectione: sicut spirituali vera carnis Christi manducatione alitur &amp; nutritur anima, ac spiritus noster, &amp; coalescit in vnum cum Christo. Ergo etiam post Iustificationem per fidem, non frustra confertur Baptismus: sed salus per illum promouetur. Haec ad primam quaestionem est responsio. </w:t>
      </w:r>
      <w:r w:rsidRPr="003E6F35">
        <w:rPr>
          <w:rFonts w:ascii="Times New Roman" w:hAnsi="Times New Roman" w:cs="Times New Roman"/>
          <w:sz w:val="30"/>
          <w:szCs w:val="30"/>
        </w:rPr>
        <w:lastRenderedPageBreak/>
        <w:t xml:space="preserve">Atque haec omnia, ad primum illum vsum, de quo hactenus locuti sumus, referenda sunt, &amp; pertinent. </w:t>
      </w:r>
    </w:p>
    <w:p w14:paraId="7B21A553" w14:textId="77777777" w:rsidR="003E6F35" w:rsidRPr="003E6F35" w:rsidRDefault="003E6F35" w:rsidP="003E6F35">
      <w:pPr>
        <w:rPr>
          <w:rFonts w:ascii="Times New Roman" w:hAnsi="Times New Roman" w:cs="Times New Roman"/>
          <w:sz w:val="30"/>
          <w:szCs w:val="30"/>
        </w:rPr>
      </w:pPr>
    </w:p>
    <w:p w14:paraId="54D0584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[Quaestio secundo] 28. Altera hic proponitur à scholasticis quaestio: Num per Baptismum, omnia haec beneficia, qualiter ab omnibus, qui illum suscipiunt, percipiantur? Respondent, Qui aequaliter accedunt ad Baptismum, eos aequaliter illius fructus, percipere: Et contra, Qui inaequaliter accedunt, &amp; inaequaliter percipere. Ratio, quia aequalis caussae, aequales etiam sunt effectus: Et contraHinc inferunt, cum pueri aqualiter accedant, aqualiter etiam effecta Baptismi percipere: cum vero adulti impari fide &amp; poenitentia praediti, baptizentur, ideo non aequali modo &amp; mensura, beneficiorum Baptismi eos fieri participes. </w:t>
      </w:r>
    </w:p>
    <w:p w14:paraId="57D7E161" w14:textId="77777777" w:rsidR="003E6F35" w:rsidRPr="003E6F35" w:rsidRDefault="003E6F35" w:rsidP="003E6F35">
      <w:pPr>
        <w:rPr>
          <w:rFonts w:ascii="Times New Roman" w:hAnsi="Times New Roman" w:cs="Times New Roman"/>
          <w:sz w:val="30"/>
          <w:szCs w:val="30"/>
        </w:rPr>
      </w:pPr>
    </w:p>
    <w:p w14:paraId="0FEE1F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29. Sententia haec si simpliciter intelligatur, &amp; de omnibus Baptismi effectis, non placet: quia scriptura contradicit, quae omnibus in Christum sine maiori, siue minori, modò vera sidecredentibus, aequalem peccatorum remissionem, aequalem in Christum insitionem, aequale ius vitae aeternae attribuit. </w:t>
      </w:r>
    </w:p>
    <w:p w14:paraId="3D3D51D8" w14:textId="77777777" w:rsidR="003E6F35" w:rsidRPr="003E6F35" w:rsidRDefault="003E6F35" w:rsidP="003E6F35">
      <w:pPr>
        <w:rPr>
          <w:rFonts w:ascii="Times New Roman" w:hAnsi="Times New Roman" w:cs="Times New Roman"/>
          <w:sz w:val="30"/>
          <w:szCs w:val="30"/>
        </w:rPr>
      </w:pPr>
    </w:p>
    <w:p w14:paraId="74799B5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30. Ex parte tamen vera est responsio, quod ad multa spiritus Sancti dona attinet: quatenus alij maiore, alij minore fidei lumine, &amp; charitatis ardore donantur: Et in aliis plures, in aliis pauciores regenerationis fructus conspiciuntur. </w:t>
      </w:r>
    </w:p>
    <w:p w14:paraId="78494A91" w14:textId="77777777" w:rsidR="003E6F35" w:rsidRPr="003E6F35" w:rsidRDefault="003E6F35" w:rsidP="003E6F35">
      <w:pPr>
        <w:rPr>
          <w:rFonts w:ascii="Times New Roman" w:hAnsi="Times New Roman" w:cs="Times New Roman"/>
          <w:sz w:val="30"/>
          <w:szCs w:val="30"/>
        </w:rPr>
      </w:pPr>
    </w:p>
    <w:p w14:paraId="2EBEA78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31. Caeterum, vt clarior ad hanc quaestione responsio adferatur, distinctiones quadam praemittendae sunt. Prima, qui accedunt ad Baptismum, alij Electi, alij reprobi sunt. Secunda, Electorum alij infantes, alij adulti. Tertia, tam infantium, quam adultorum, alij ante Baptismum donantur spiritu Fidei, eoque &amp; Christo inseruntur, ac remissionem peccatorum consequuntur, &amp; regenerantur: alij non ita, sed in Baptismo, iis bonis donantur. Quarta, Bonorum, quae vel ante, vel in Baptismo donantur, alia in aliis maiora, in aliis minora esse possunt: alia non possunt Possunt, vt regeneratio, hominisque renouatio fides item, spes, charitas, aliaque spiritus Sancti dona. Non possunt, vt remissio peccatorum, imputatio iustitiae Christi, ius vitae aeternae. Non enim vnum peccatum alicui remittitur, quin remittantur omnia nec ius vitae aeternae maius est vni quàm alteri: sed sicut omnes ex aequo filij sunt Dei, sic etiam ex aequo haeredes. Hoc verum est, prout quis maiore vel minore praeditus est fide, eò etiam plus vel minus cum sentire sibi </w:t>
      </w:r>
      <w:r w:rsidRPr="003E6F35">
        <w:rPr>
          <w:rFonts w:ascii="Times New Roman" w:hAnsi="Times New Roman" w:cs="Times New Roman"/>
          <w:sz w:val="30"/>
          <w:szCs w:val="30"/>
        </w:rPr>
        <w:lastRenderedPageBreak/>
        <w:t xml:space="preserve">remissa esse peccata, se verum esse membrum Christi, filium Dei, ius habere vitae aeternae: sed haec maior vel minor persuasio ac sensus, non efficit, vt haec beneficia, nempe remissio peccatorum, &amp; ius vitae aeternae sint maiora in aliis &amp; in aliis minora. Iis explicatis ad quaestione respondeo his thesibus. </w:t>
      </w:r>
    </w:p>
    <w:p w14:paraId="632D631E" w14:textId="77777777" w:rsidR="003E6F35" w:rsidRPr="003E6F35" w:rsidRDefault="003E6F35" w:rsidP="003E6F35">
      <w:pPr>
        <w:rPr>
          <w:rFonts w:ascii="Times New Roman" w:hAnsi="Times New Roman" w:cs="Times New Roman"/>
          <w:sz w:val="30"/>
          <w:szCs w:val="30"/>
        </w:rPr>
      </w:pPr>
    </w:p>
    <w:p w14:paraId="5F4072E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32. Incorporatio insitione in Christum, &amp; quae ex ea sequuntur beneficia, reprobis licet aqua baptizentur, nequaquam reipsa communicantur, etiamsi vere offerantur. Deus enim eos tantum efficaciter vocat, iustificat, regenerat, glorificat, quos etiam ad haec elegit, &amp; praedestinauit, Rom. 8. Et vera fides Electorum tantum est, Tit. 1. &amp; alibi. Quod si aliquando vna cum aliis verè sanctis, sanctificati, &amp; iustificati, &amp; abluti esse à peccatis dicuntur, aut membra Christi vocantur: hoc intelligendum sacramentaliter, quatenus Sacramentum Baptismi perceperunt, nomen Christo dederunt, in corpus Ecclesiae visibilis visibili Sacramento insiti sunt, eoque &amp; pro membris Christi agnoscuntur in facie Ecclesiae. Non autem quod reuera tales sint coram Deo. Et sic 1. Cor. 6. Apostolus ideo omnes dixit esse ablutos, iustificatos, sanctificatos, (quanquam multi inter eos erant scelerati homines) quia omnes acceperant Baptismum, quod est Sacramentum verae spiritualisque ablutionis, iustificationis, sanctificationis. [page 435] Per Sacramentum enim non stetit, quin verè fuerint iustificati, &amp; sanctificati, sed ipsorum culpa factum est: quia neque verè resipiscentes, neque verè credentes, baptismi Sacramentum perceperunt. Atque hinc liquet, cur Sacramenta negemus esse nuda signa: quia scilicet omnibus ex aequo, quod significant, illud etiam offerunt. Et iuxta hunc sensum dici possunt etiam hypocritae, qui accedunt ad mensam domini, comedere verum corpus Christi, &amp; bibere verum eius sanguinem, quatenus in eo Sacramento verum Christi corpus, &amp; verus eius sanguis omnibus offertur, quanquam non ab omnibus verè percipiatur, sed tantum à fidelibus. Si enim ita locutus est Apostolus de Baptismo. 1. Cor. 6. idem etiam de coena dici rectè potest. Huc pertinet dictum Augustini, quod etiam impij carnem Christi comedant, sed Sacramentotenus tantum. Sic etiam in Baprismate, accipiunt remissionem peccatorum, incorporantur Christo &amp; Ecclesiae, sed Sacramentotenus tantùm. Damus etiam, aliquid inchoatae fidei &amp; luminis, illis à spiritu Sancto donari: sed quicquid illud sit, radices non habet, eoque temporarium est. Atque hoc dictum esto de hypocritis reprobis: in quibus certè Baptismus eosdem effectus non habet, quos in Electis. </w:t>
      </w:r>
    </w:p>
    <w:p w14:paraId="4683FAAE" w14:textId="77777777" w:rsidR="003E6F35" w:rsidRPr="003E6F35" w:rsidRDefault="003E6F35" w:rsidP="003E6F35">
      <w:pPr>
        <w:rPr>
          <w:rFonts w:ascii="Times New Roman" w:hAnsi="Times New Roman" w:cs="Times New Roman"/>
          <w:sz w:val="30"/>
          <w:szCs w:val="30"/>
        </w:rPr>
      </w:pPr>
    </w:p>
    <w:p w14:paraId="5034AFF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34. Secundò, Electi tam infantes quàm adulti, siue ante Baptismum, siue in Baptismo, ex aequo Christo incorporantur, id est, membra illius fiunt, foedere illi iunguntur, remissione peccatorum, &amp; iure aeternae vitae donantur. Quatenus scilicet non minus vnus quàm alter membrum est Christi, &amp; in foedere est Dei: nec minus vniquàm alteri omnia remittuntur peccata, iusque datur aeternae vitae. Sicut enim in humano corpore, licet vnum membrum sit praestantius alio, puta oculus pede, non minus tamen vnum, quam alterum, membrum est corporis: Sic in Christo, idem considerandum, &amp; statuendum est. Id quod alio quoque simili confirmatur. Nam etiam inter foederatos homines, non est discrimen, quin tam plebei quam nobiles sint in foedere: quid ni igitur de foedere quoque inter nos &amp; Christum, idem sentiri debet? Idem de remissione peccatorum, deque iure aternae vitae, dicendum est. Sunt enim omnes ex aequo filij Dei: Et omnibus ex aequo, omnia condonantur peccata. Et omnibus ex aequo debetur vita aeterna. </w:t>
      </w:r>
    </w:p>
    <w:p w14:paraId="10506164" w14:textId="77777777" w:rsidR="003E6F35" w:rsidRPr="003E6F35" w:rsidRDefault="003E6F35" w:rsidP="003E6F35">
      <w:pPr>
        <w:rPr>
          <w:rFonts w:ascii="Times New Roman" w:hAnsi="Times New Roman" w:cs="Times New Roman"/>
          <w:sz w:val="30"/>
          <w:szCs w:val="30"/>
        </w:rPr>
      </w:pPr>
    </w:p>
    <w:p w14:paraId="76B5030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35. Regeneratio non aequaliter in omnibus fit: donaque spiritus Sancti, fides, spes, charitas, aliaque virtutes, siue ante Baptismum, siue in Baptismo, non aequaliter omnibus donantur, aut ab omnibus recipiuntur: Sed secundum Dei beneplacitum. </w:t>
      </w:r>
    </w:p>
    <w:p w14:paraId="1943261A" w14:textId="77777777" w:rsidR="003E6F35" w:rsidRPr="003E6F35" w:rsidRDefault="003E6F35" w:rsidP="003E6F35">
      <w:pPr>
        <w:rPr>
          <w:rFonts w:ascii="Times New Roman" w:hAnsi="Times New Roman" w:cs="Times New Roman"/>
          <w:sz w:val="30"/>
          <w:szCs w:val="30"/>
        </w:rPr>
      </w:pPr>
    </w:p>
    <w:p w14:paraId="40196A3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Docet hoc parabola de Talentis, quorum alij vnum, alij duo, alij tria, quatuor, &amp; quinque donata fuerunt. Et Apostolus ait Eph. 4. </w:t>
      </w:r>
      <w:r w:rsidRPr="003E6F35">
        <w:rPr>
          <w:rFonts w:ascii="Times New Roman" w:hAnsi="Times New Roman" w:cs="Times New Roman"/>
          <w:i/>
          <w:iCs/>
          <w:sz w:val="30"/>
          <w:szCs w:val="30"/>
        </w:rPr>
        <w:t>Vnicuique data est gratia pro mensura doni Christi.</w:t>
      </w:r>
      <w:r w:rsidRPr="003E6F35">
        <w:rPr>
          <w:rFonts w:ascii="Times New Roman" w:hAnsi="Times New Roman" w:cs="Times New Roman"/>
          <w:sz w:val="30"/>
          <w:szCs w:val="30"/>
        </w:rPr>
        <w:t xml:space="preserve"> Ab effectis quoque idem liquidò patet. Videmus enim regenerationis effecta in aliis plura &amp; maiora, in aliis pauciora &amp; minora. </w:t>
      </w:r>
    </w:p>
    <w:p w14:paraId="2A0CB7B8" w14:textId="77777777" w:rsidR="003E6F35" w:rsidRPr="003E6F35" w:rsidRDefault="003E6F35" w:rsidP="003E6F35">
      <w:pPr>
        <w:rPr>
          <w:rFonts w:ascii="Times New Roman" w:hAnsi="Times New Roman" w:cs="Times New Roman"/>
          <w:sz w:val="30"/>
          <w:szCs w:val="30"/>
        </w:rPr>
      </w:pPr>
    </w:p>
    <w:p w14:paraId="44F0CB5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36. Qui ante Baptismum receperunt. haec dona: ij in Baptismo, horum accipiunt non solum obsignationem, &amp; confirmationem, sed etiam incrementum. Ratio est: quia spiritus Christi, efficax est in ministerio erga Electos. Et Apostolus ait 1. Cor. 3. </w:t>
      </w:r>
      <w:r w:rsidRPr="003E6F35">
        <w:rPr>
          <w:rFonts w:ascii="Times New Roman" w:hAnsi="Times New Roman" w:cs="Times New Roman"/>
          <w:i/>
          <w:iCs/>
          <w:sz w:val="30"/>
          <w:szCs w:val="30"/>
        </w:rPr>
        <w:t>Ego plantaui, Apollos rigauit, Deus autem incrementum dedit.</w:t>
      </w:r>
      <w:r w:rsidRPr="003E6F35">
        <w:rPr>
          <w:rFonts w:ascii="Times New Roman" w:hAnsi="Times New Roman" w:cs="Times New Roman"/>
          <w:sz w:val="30"/>
          <w:szCs w:val="30"/>
        </w:rPr>
        <w:t xml:space="preserve"> Non ergo plantant aut rigant ministri, quin Deus in Electis incrementum det. Et hic Eph. 5. ait, </w:t>
      </w:r>
      <w:r w:rsidRPr="003E6F35">
        <w:rPr>
          <w:rFonts w:ascii="Times New Roman" w:hAnsi="Times New Roman" w:cs="Times New Roman"/>
          <w:i/>
          <w:iCs/>
          <w:sz w:val="30"/>
          <w:szCs w:val="30"/>
        </w:rPr>
        <w:t>Christum mundare Ecclesiam lauacroaquae in verbo.</w:t>
      </w:r>
      <w:r w:rsidRPr="003E6F35">
        <w:rPr>
          <w:rFonts w:ascii="Times New Roman" w:hAnsi="Times New Roman" w:cs="Times New Roman"/>
          <w:sz w:val="30"/>
          <w:szCs w:val="30"/>
        </w:rPr>
        <w:t xml:space="preserve"> Ergo nunquam vtitur lauacro aquae in verbo erga Electos, vera Ecclesiae membra, quin eos magis ac magis purget, renouet, augeat suis donis, fide, spe, &amp; charitate. Quae caussa est, cur probem, sicut frequentem verbi auditionem, sic etiam frequentationem Coenae dominice: quia cum spiritus Sanctus semper sit efficax in ministerio, Electi inde semper </w:t>
      </w:r>
      <w:r w:rsidRPr="003E6F35">
        <w:rPr>
          <w:rFonts w:ascii="Times New Roman" w:hAnsi="Times New Roman" w:cs="Times New Roman"/>
          <w:sz w:val="30"/>
          <w:szCs w:val="30"/>
        </w:rPr>
        <w:lastRenderedPageBreak/>
        <w:t xml:space="preserve">magis ac magis, in pietate proficiunt, &amp; eorum salus promouetur. Ex iis omnibus perspicuum esse arbitror, in quibusnam, &amp; quomodo habeat, vel non habeat eandem efficacitatem Baptismus: ac proinde in quibus nam, &amp; quomodo, &amp; quatenus organum sit spiritus Christi, ad salutem Electorum promouendam. Atque haec de primo vsu satis. </w:t>
      </w:r>
    </w:p>
    <w:p w14:paraId="64B66721" w14:textId="77777777" w:rsidR="003E6F35" w:rsidRPr="003E6F35" w:rsidRDefault="003E6F35" w:rsidP="003E6F35">
      <w:pPr>
        <w:rPr>
          <w:rFonts w:ascii="Times New Roman" w:hAnsi="Times New Roman" w:cs="Times New Roman"/>
          <w:sz w:val="30"/>
          <w:szCs w:val="30"/>
        </w:rPr>
      </w:pPr>
    </w:p>
    <w:p w14:paraId="449F4D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37. Alter vsus, ait, vt sit signum, Tessera, &amp; nota, non fronti tantum, sed toti corpori impressa, qua palam, lingua etiam tacente confiteamur id quod corde credimus, &amp; quod verbis etiam semel sancte promisimus: Nos scilicet renunciasse Diabolo, &amp; toti eius regno, Diis Gentium, omnibus idolis, &amp; idololatriis, mundo &amp; concupiscentiis eius: Et soli Christo, in quo inhabitat omnis plenitudo Deitatis corporaliter: &amp; in quo est pater, &amp; vtriusque spiritus, nomen dedisse: nos illum vnicum pro nostro seruatore agnoscere, &amp; habere nos esse illius membra: nos solam eius doctrinam pro coelesti sapientia amplecti: nos ab eo solo remissionem peccatorum accipere: salutem, resurrectionem corporum, vitamque aeternam expectare: nos nolle quidpiam negotij in religione habere cum Iudaeis, cum Turcis, cum haereticis, aliisque impiis hominibus, sed cum solo populo Dei in vnam &amp; eandem religionem consentire: Et mortuos peccato, soli Christo viuere velle, iuxta ipsius doctrinam &amp; exemplum. Est igitur Tessera &amp; nota, qua sicut differimus ab aliis omnibus Gentibus, sic etiam protestamur. velle differre, &amp; cum solo populo Dei communionem habere, ac foederis, quod sancitum est in Christo inter Deum &amp; nos, conditiones seruare velle. Hic est alter vsus, &amp; finis, propter quem institutus est Baptismus: vt scilicet sit perpetua, &amp; ceu visibilis fidei, &amp; pietatis nostra confessio ac protestatio. </w:t>
      </w:r>
    </w:p>
    <w:p w14:paraId="2E710D60" w14:textId="77777777" w:rsidR="003E6F35" w:rsidRPr="003E6F35" w:rsidRDefault="003E6F35" w:rsidP="003E6F35">
      <w:pPr>
        <w:rPr>
          <w:rFonts w:ascii="Times New Roman" w:hAnsi="Times New Roman" w:cs="Times New Roman"/>
          <w:sz w:val="30"/>
          <w:szCs w:val="30"/>
        </w:rPr>
      </w:pPr>
    </w:p>
    <w:p w14:paraId="421ADC1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38. Nam is etiam fuit alter vsus circumcisionis in populo Dei: qua protestabantur se in foedere esse cum lehoua Elohim, eumque solum colere, &amp; legem eius seruare vellemihilque velle habere negotij cum Getibus Idololatris: Baptisma autem successit Circumcisioni. </w:t>
      </w:r>
    </w:p>
    <w:p w14:paraId="1B7A2B62" w14:textId="77777777" w:rsidR="003E6F35" w:rsidRPr="003E6F35" w:rsidRDefault="003E6F35" w:rsidP="003E6F35">
      <w:pPr>
        <w:rPr>
          <w:rFonts w:ascii="Times New Roman" w:hAnsi="Times New Roman" w:cs="Times New Roman"/>
          <w:sz w:val="30"/>
          <w:szCs w:val="30"/>
        </w:rPr>
      </w:pPr>
    </w:p>
    <w:p w14:paraId="38DF1DF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436] 39. Tertius est, vt sit signum perpetuumque monumentum, quo nos ipsi nostri moneamur officij. Officij autem nostri tres sunt praecipuae partes: Fides in Christum, Charitas erga sanctos, &amp; perpetua nostri mortificatio, seu poenitentia. Ad haec tria excitare nos quotidie debet memoria nostri Baptismi. Ad primum, quia baptizati sumus in Christum Iesum, tanquam in vnicum Mundi seruatorem, &amp; in eum insiti sumus per </w:t>
      </w:r>
      <w:r w:rsidRPr="003E6F35">
        <w:rPr>
          <w:rFonts w:ascii="Times New Roman" w:hAnsi="Times New Roman" w:cs="Times New Roman"/>
          <w:sz w:val="30"/>
          <w:szCs w:val="30"/>
        </w:rPr>
        <w:lastRenderedPageBreak/>
        <w:t xml:space="preserve">baptismum: consecuti remissionem peccatorum, donatique iure aeternae vitae: Rom. 6. Ad secundum, quia omnes in vnum corpus baptizati sumus: 1. Cor. 12. Ad tertium, quia baptizati sumus in mortem &amp; resurrectionem Christi: vt sicut ille mortuus est semel ac sepultus, &amp; postea resurrexit per gloriam patris: sic &amp; nos mortui semel peccato, non amplius viuamus in illo, sed in nouitate vitae ambulemus. </w:t>
      </w:r>
    </w:p>
    <w:p w14:paraId="628CDAD4" w14:textId="77777777" w:rsidR="003E6F35" w:rsidRPr="003E6F35" w:rsidRDefault="003E6F35" w:rsidP="003E6F35">
      <w:pPr>
        <w:rPr>
          <w:rFonts w:ascii="Times New Roman" w:hAnsi="Times New Roman" w:cs="Times New Roman"/>
          <w:sz w:val="30"/>
          <w:szCs w:val="30"/>
        </w:rPr>
      </w:pPr>
    </w:p>
    <w:p w14:paraId="50B3D1E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40. Nunc ergo tenemus, ad quid institutus fuerit Baptismus, &amp; cur tingamur aqua, quicunque volunt fieri Christiani. </w:t>
      </w:r>
      <w:r w:rsidRPr="003E6F35">
        <w:rPr>
          <w:rFonts w:ascii="Times New Roman" w:hAnsi="Times New Roman" w:cs="Times New Roman"/>
          <w:i/>
          <w:iCs/>
          <w:sz w:val="30"/>
          <w:szCs w:val="30"/>
        </w:rPr>
        <w:t>Primùm</w:t>
      </w:r>
      <w:r w:rsidRPr="003E6F35">
        <w:rPr>
          <w:rFonts w:ascii="Times New Roman" w:hAnsi="Times New Roman" w:cs="Times New Roman"/>
          <w:sz w:val="30"/>
          <w:szCs w:val="30"/>
        </w:rPr>
        <w:t xml:space="preserve"> vt esset organum, quo per spiritum Sanctum, Christo insereremur, foedere cum illo copulati: Et ex consequenti, quo remissio peccatorum, &amp; regeneratio, iusque vitae aeternae, donaque spiritus Sancti nobis communicarentur. </w:t>
      </w:r>
      <w:r w:rsidRPr="003E6F35">
        <w:rPr>
          <w:rFonts w:ascii="Times New Roman" w:hAnsi="Times New Roman" w:cs="Times New Roman"/>
          <w:i/>
          <w:iCs/>
          <w:sz w:val="30"/>
          <w:szCs w:val="30"/>
        </w:rPr>
        <w:t>Deinde,</w:t>
      </w:r>
      <w:r w:rsidRPr="003E6F35">
        <w:rPr>
          <w:rFonts w:ascii="Times New Roman" w:hAnsi="Times New Roman" w:cs="Times New Roman"/>
          <w:sz w:val="30"/>
          <w:szCs w:val="30"/>
        </w:rPr>
        <w:t xml:space="preserve"> vt esset perpetua in nostro corpore impressa nota, qua etiam cum lingua tacemus, palam quod semel fecimus, semper protestaremur, ac confirmaremus, ad gloriam Dei, &amp; ad proximi aedificationem: Hacque reali confessione discernamur ab omnibus aliis populis, qui Christum non colunt. </w:t>
      </w:r>
      <w:r w:rsidRPr="003E6F35">
        <w:rPr>
          <w:rFonts w:ascii="Times New Roman" w:hAnsi="Times New Roman" w:cs="Times New Roman"/>
          <w:i/>
          <w:iCs/>
          <w:sz w:val="30"/>
          <w:szCs w:val="30"/>
        </w:rPr>
        <w:t>Postremò,</w:t>
      </w:r>
      <w:r w:rsidRPr="003E6F35">
        <w:rPr>
          <w:rFonts w:ascii="Times New Roman" w:hAnsi="Times New Roman" w:cs="Times New Roman"/>
          <w:sz w:val="30"/>
          <w:szCs w:val="30"/>
        </w:rPr>
        <w:t xml:space="preserve"> vt sit signum, &amp; monumentum, quod nos semper nostri moneat officij, Fidei scilicet in Christum retinendae, Charitatis in sanctos exercendae, &amp; perpetuae in nobis poenitentiae excitandae, vt non amplius nobis, vel Mundo, sed soli Christo vitamus. </w:t>
      </w:r>
    </w:p>
    <w:p w14:paraId="1D88716C" w14:textId="77777777" w:rsidR="003E6F35" w:rsidRPr="003E6F35" w:rsidRDefault="003E6F35" w:rsidP="003E6F35">
      <w:pPr>
        <w:rPr>
          <w:rFonts w:ascii="Times New Roman" w:hAnsi="Times New Roman" w:cs="Times New Roman"/>
          <w:sz w:val="30"/>
          <w:szCs w:val="30"/>
        </w:rPr>
      </w:pPr>
    </w:p>
    <w:p w14:paraId="1674024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CAPVT QVARTVM. </w:t>
      </w:r>
    </w:p>
    <w:p w14:paraId="7B88CAB7" w14:textId="77777777" w:rsidR="003E6F35" w:rsidRPr="003E6F35" w:rsidRDefault="003E6F35" w:rsidP="003E6F35">
      <w:pPr>
        <w:rPr>
          <w:rFonts w:ascii="Times New Roman" w:hAnsi="Times New Roman" w:cs="Times New Roman"/>
          <w:sz w:val="30"/>
          <w:szCs w:val="30"/>
        </w:rPr>
      </w:pPr>
    </w:p>
    <w:p w14:paraId="49D5B5A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caussa efficiente Baptismi. </w:t>
      </w:r>
    </w:p>
    <w:p w14:paraId="26A6CC85" w14:textId="77777777" w:rsidR="003E6F35" w:rsidRPr="003E6F35" w:rsidRDefault="003E6F35" w:rsidP="003E6F35">
      <w:pPr>
        <w:rPr>
          <w:rFonts w:ascii="Times New Roman" w:hAnsi="Times New Roman" w:cs="Times New Roman"/>
          <w:sz w:val="30"/>
          <w:szCs w:val="30"/>
        </w:rPr>
      </w:pPr>
    </w:p>
    <w:p w14:paraId="6800BFA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Bifariam considerari potest haec caussa: nempe aut vt caussa instituens, aut vt caussa instituto Baptismate vtens, seu baptizans. </w:t>
      </w:r>
    </w:p>
    <w:p w14:paraId="7FC5C32E" w14:textId="77777777" w:rsidR="003E6F35" w:rsidRPr="003E6F35" w:rsidRDefault="003E6F35" w:rsidP="003E6F35">
      <w:pPr>
        <w:rPr>
          <w:rFonts w:ascii="Times New Roman" w:hAnsi="Times New Roman" w:cs="Times New Roman"/>
          <w:sz w:val="30"/>
          <w:szCs w:val="30"/>
        </w:rPr>
      </w:pPr>
    </w:p>
    <w:p w14:paraId="60DDC78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Priori modo, dicimus Christum Filium Dei, autorem fuisse Baptismi: primum in persona Ioannis Baptistae, nam Matth. 21. Christus dixit: </w:t>
      </w:r>
      <w:r w:rsidRPr="003E6F35">
        <w:rPr>
          <w:rFonts w:ascii="Times New Roman" w:hAnsi="Times New Roman" w:cs="Times New Roman"/>
          <w:i/>
          <w:iCs/>
          <w:sz w:val="30"/>
          <w:szCs w:val="30"/>
        </w:rPr>
        <w:t>Baptisma Ioannis non esse ab hominibus, sed ex Deo.</w:t>
      </w:r>
      <w:r w:rsidRPr="003E6F35">
        <w:rPr>
          <w:rFonts w:ascii="Times New Roman" w:hAnsi="Times New Roman" w:cs="Times New Roman"/>
          <w:sz w:val="30"/>
          <w:szCs w:val="30"/>
        </w:rPr>
        <w:t xml:space="preserve"> Christus autem est vnus, &amp; idem cum patre Deus. Deinde, ipse illud sanctificauit ac confirmauit, cum voluit à Ioanne baptizari. Tertiò, idem comprobauit, cum etiam ante suam mortem, &amp; resurrectionem iussit Apostolis, vt baptizarent: legimus enim Ioannis 3. Ipsos etiam discipulos Christi baptizasse, viuente adhuc Ioanne: id quod non nisi ex iussu Christi fecerunt: vt factum Ioannis Baptista confirmaret. Non enim nouum Baptisma tum instituit, sed idem continuauit, </w:t>
      </w:r>
      <w:r w:rsidRPr="003E6F35">
        <w:rPr>
          <w:rFonts w:ascii="Times New Roman" w:hAnsi="Times New Roman" w:cs="Times New Roman"/>
          <w:sz w:val="30"/>
          <w:szCs w:val="30"/>
        </w:rPr>
        <w:lastRenderedPageBreak/>
        <w:t xml:space="preserve">quod per Ioannem Baptistam inchoauerat: Et erat eadem doctrina, eadem materia, idemque signum, eademque res signata, idem finis &amp; vsus, vt scilicet homines Christo nomen darent, eique incorporarentur, vnde &amp; Apostolus dixit Acto. 19. Ioannem baptizasse populum, vt crederent in eum qui venturus erat, id est, in Christum Iesum. Fuit igitur illius etiam baptismi, qui administratus fuit, tum a Ioanne Baptista, tum à discipulis Christi inter Iudaeos vsque ad mortem Christi, illius inquam Baptismi autor fuit Christus. </w:t>
      </w:r>
    </w:p>
    <w:p w14:paraId="373C5DA3" w14:textId="77777777" w:rsidR="003E6F35" w:rsidRPr="003E6F35" w:rsidRDefault="003E6F35" w:rsidP="003E6F35">
      <w:pPr>
        <w:rPr>
          <w:rFonts w:ascii="Times New Roman" w:hAnsi="Times New Roman" w:cs="Times New Roman"/>
          <w:sz w:val="30"/>
          <w:szCs w:val="30"/>
        </w:rPr>
      </w:pPr>
    </w:p>
    <w:p w14:paraId="21E0F6A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Caeterum, quod ad Gentes attinet, tum primum Christus istud Sacramentum instituit, cum post resurrectionem dixit Apostolis, </w:t>
      </w:r>
      <w:r w:rsidRPr="003E6F35">
        <w:rPr>
          <w:rFonts w:ascii="Times New Roman" w:hAnsi="Times New Roman" w:cs="Times New Roman"/>
          <w:i/>
          <w:iCs/>
          <w:sz w:val="30"/>
          <w:szCs w:val="30"/>
        </w:rPr>
        <w:t>Data est mihi omnis potestas in coelo, &amp; in terra: Euntes igitur praedicate Euangelium omnibus gentibus.</w:t>
      </w:r>
      <w:r w:rsidRPr="003E6F35">
        <w:rPr>
          <w:rFonts w:ascii="Times New Roman" w:hAnsi="Times New Roman" w:cs="Times New Roman"/>
          <w:sz w:val="30"/>
          <w:szCs w:val="30"/>
        </w:rPr>
        <w:t xml:space="preserve"> Sicut enim praedicatio Euangelij, quatenus Gentes quoque concernit, tum primum fuit instituta: sic etiam Sacramentum Baptismi. Nunc tenemus autorem Baptismi, &amp; ante &amp; post resurrectionem Christi. </w:t>
      </w:r>
    </w:p>
    <w:p w14:paraId="4E634699" w14:textId="77777777" w:rsidR="003E6F35" w:rsidRPr="003E6F35" w:rsidRDefault="003E6F35" w:rsidP="003E6F35">
      <w:pPr>
        <w:rPr>
          <w:rFonts w:ascii="Times New Roman" w:hAnsi="Times New Roman" w:cs="Times New Roman"/>
          <w:sz w:val="30"/>
          <w:szCs w:val="30"/>
        </w:rPr>
      </w:pPr>
    </w:p>
    <w:p w14:paraId="519844E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Ad alterum quod attinet, quae sit caussa efficiens Baptismi, id est, quis baptizet, baptizareue debeat, &amp; possit: Ea duplex est, vna primaria, veréque efficiens, altera secundaria, &amp; instrumentalis. Prima, est Christus ipse: Is enim est, qui propriè nos in seipsum, in mortem &amp; resurrectionem suam baptizat: id est, qui nos sibi incorporat, qui foedere sibi iungit, qui abluit à peccatis, qui regenerat, qui donat spiritu Sancto, iureque vitae aeternae. </w:t>
      </w:r>
    </w:p>
    <w:p w14:paraId="59994722" w14:textId="77777777" w:rsidR="003E6F35" w:rsidRPr="003E6F35" w:rsidRDefault="003E6F35" w:rsidP="003E6F35">
      <w:pPr>
        <w:rPr>
          <w:rFonts w:ascii="Times New Roman" w:hAnsi="Times New Roman" w:cs="Times New Roman"/>
          <w:sz w:val="30"/>
          <w:szCs w:val="30"/>
        </w:rPr>
      </w:pPr>
    </w:p>
    <w:p w14:paraId="684ADA0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Docuit hoc Ioannes Baptista cum dixit, se quidem baptizare aqua, sed alium esse qui baptizet in spiritu Sancto, &amp; igne, nempe Christum. Matth. 3. &amp; alibi. </w:t>
      </w:r>
    </w:p>
    <w:p w14:paraId="1A9B80AF" w14:textId="77777777" w:rsidR="003E6F35" w:rsidRPr="003E6F35" w:rsidRDefault="003E6F35" w:rsidP="003E6F35">
      <w:pPr>
        <w:rPr>
          <w:rFonts w:ascii="Times New Roman" w:hAnsi="Times New Roman" w:cs="Times New Roman"/>
          <w:sz w:val="30"/>
          <w:szCs w:val="30"/>
        </w:rPr>
      </w:pPr>
    </w:p>
    <w:p w14:paraId="5AA4854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Docuerunt hoc antè prophetae, Ezech. 36. </w:t>
      </w:r>
      <w:r w:rsidRPr="003E6F35">
        <w:rPr>
          <w:rFonts w:ascii="Times New Roman" w:hAnsi="Times New Roman" w:cs="Times New Roman"/>
          <w:i/>
          <w:iCs/>
          <w:sz w:val="30"/>
          <w:szCs w:val="30"/>
        </w:rPr>
        <w:t>Effundam super vos aquam mundam, &amp; mundabimini ab omnibus iniquitatibus vestris.</w:t>
      </w:r>
      <w:r w:rsidRPr="003E6F35">
        <w:rPr>
          <w:rFonts w:ascii="Times New Roman" w:hAnsi="Times New Roman" w:cs="Times New Roman"/>
          <w:sz w:val="30"/>
          <w:szCs w:val="30"/>
        </w:rPr>
        <w:t xml:space="preserve"> Ioel. 2. </w:t>
      </w:r>
      <w:r w:rsidRPr="003E6F35">
        <w:rPr>
          <w:rFonts w:ascii="Times New Roman" w:hAnsi="Times New Roman" w:cs="Times New Roman"/>
          <w:i/>
          <w:iCs/>
          <w:sz w:val="30"/>
          <w:szCs w:val="30"/>
        </w:rPr>
        <w:t>Effundam de spiritu meo super omnem carnem.</w:t>
      </w:r>
      <w:r w:rsidRPr="003E6F35">
        <w:rPr>
          <w:rFonts w:ascii="Times New Roman" w:hAnsi="Times New Roman" w:cs="Times New Roman"/>
          <w:sz w:val="30"/>
          <w:szCs w:val="30"/>
        </w:rPr>
        <w:t xml:space="preserve"> Petrus autem ait, hunc esse Christum, Actor. 2. Confirmat idem Apostolus, cum ait, </w:t>
      </w:r>
      <w:r w:rsidRPr="003E6F35">
        <w:rPr>
          <w:rFonts w:ascii="Times New Roman" w:hAnsi="Times New Roman" w:cs="Times New Roman"/>
          <w:i/>
          <w:iCs/>
          <w:sz w:val="30"/>
          <w:szCs w:val="30"/>
        </w:rPr>
        <w:t>Christum eum esse, qui Ecclesiam suam mundet lauacro aquae in verbo.</w:t>
      </w:r>
      <w:r w:rsidRPr="003E6F35">
        <w:rPr>
          <w:rFonts w:ascii="Times New Roman" w:hAnsi="Times New Roman" w:cs="Times New Roman"/>
          <w:sz w:val="30"/>
          <w:szCs w:val="30"/>
        </w:rPr>
        <w:t xml:space="preserve"> Tria attribuit Christo, Vnum, quod is mundet &amp; purget, scilicet à peccatis, Ecclesiam suam, sibi subiectam: Alterum est, quod hoc faciat lauacro aquae: Et Tertium, quod in verbo. Ergo Christus est ille, qui non solum emundat à peccatis conscientias, sed etiam qui verbum administrat, &amp; qui vtitur lauacro aquae. </w:t>
      </w:r>
    </w:p>
    <w:p w14:paraId="7498D39F" w14:textId="77777777" w:rsidR="003E6F35" w:rsidRPr="003E6F35" w:rsidRDefault="003E6F35" w:rsidP="003E6F35">
      <w:pPr>
        <w:rPr>
          <w:rFonts w:ascii="Times New Roman" w:hAnsi="Times New Roman" w:cs="Times New Roman"/>
          <w:sz w:val="30"/>
          <w:szCs w:val="30"/>
        </w:rPr>
      </w:pPr>
    </w:p>
    <w:p w14:paraId="25FB5FC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7. Sed haec duo non immediatè per sese, sed per ministros homines efficit. Quo ex loco intelligimus, etiam in Coena idem fieri. Christus is est, qui non solùm dat per se verum suum corpus, suumque sanguinem, sed etiam qui dat panem, &amp; vinum, verum per manus ministri. Sic de verbo, ipse dixit Apostolis, Mat. 10. </w:t>
      </w:r>
      <w:r w:rsidRPr="003E6F35">
        <w:rPr>
          <w:rFonts w:ascii="Times New Roman" w:hAnsi="Times New Roman" w:cs="Times New Roman"/>
          <w:i/>
          <w:iCs/>
          <w:sz w:val="30"/>
          <w:szCs w:val="30"/>
        </w:rPr>
        <w:t>Non vos estis qui loquimini, sed spiritus patris vestri est, qui loquitur in vobis.</w:t>
      </w:r>
      <w:r w:rsidRPr="003E6F35">
        <w:rPr>
          <w:rFonts w:ascii="Times New Roman" w:hAnsi="Times New Roman" w:cs="Times New Roman"/>
          <w:sz w:val="30"/>
          <w:szCs w:val="30"/>
        </w:rPr>
        <w:t xml:space="preserve"> Et Paulus, 2. Corint. 13. </w:t>
      </w:r>
    </w:p>
    <w:p w14:paraId="3795B659" w14:textId="77777777" w:rsidR="003E6F35" w:rsidRPr="003E6F35" w:rsidRDefault="003E6F35" w:rsidP="003E6F35">
      <w:pPr>
        <w:rPr>
          <w:rFonts w:ascii="Times New Roman" w:hAnsi="Times New Roman" w:cs="Times New Roman"/>
          <w:sz w:val="30"/>
          <w:szCs w:val="30"/>
        </w:rPr>
      </w:pPr>
    </w:p>
    <w:p w14:paraId="05814D8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437] </w:t>
      </w:r>
      <w:r w:rsidRPr="003E6F35">
        <w:rPr>
          <w:rFonts w:ascii="Times New Roman" w:hAnsi="Times New Roman" w:cs="Times New Roman"/>
          <w:i/>
          <w:iCs/>
          <w:sz w:val="30"/>
          <w:szCs w:val="30"/>
        </w:rPr>
        <w:t>An experimentum quaeritis eius, qui in me loquitur Christus?</w:t>
      </w:r>
      <w:r w:rsidRPr="003E6F35">
        <w:rPr>
          <w:rFonts w:ascii="Times New Roman" w:hAnsi="Times New Roman" w:cs="Times New Roman"/>
          <w:sz w:val="30"/>
          <w:szCs w:val="30"/>
        </w:rPr>
        <w:t xml:space="preserve"> Et Eph. 2. </w:t>
      </w:r>
      <w:r w:rsidRPr="003E6F35">
        <w:rPr>
          <w:rFonts w:ascii="Times New Roman" w:hAnsi="Times New Roman" w:cs="Times New Roman"/>
          <w:i/>
          <w:iCs/>
          <w:sz w:val="30"/>
          <w:szCs w:val="30"/>
        </w:rPr>
        <w:t>Ipse</w:t>
      </w:r>
      <w:r w:rsidRPr="003E6F35">
        <w:rPr>
          <w:rFonts w:ascii="Times New Roman" w:hAnsi="Times New Roman" w:cs="Times New Roman"/>
          <w:sz w:val="30"/>
          <w:szCs w:val="30"/>
        </w:rPr>
        <w:t xml:space="preserve"> (Christus) </w:t>
      </w:r>
      <w:r w:rsidRPr="003E6F35">
        <w:rPr>
          <w:rFonts w:ascii="Times New Roman" w:hAnsi="Times New Roman" w:cs="Times New Roman"/>
          <w:i/>
          <w:iCs/>
          <w:sz w:val="30"/>
          <w:szCs w:val="30"/>
        </w:rPr>
        <w:t>veniens Euangelizauit vobis</w:t>
      </w:r>
      <w:r w:rsidRPr="003E6F35">
        <w:rPr>
          <w:rFonts w:ascii="Times New Roman" w:hAnsi="Times New Roman" w:cs="Times New Roman"/>
          <w:sz w:val="30"/>
          <w:szCs w:val="30"/>
        </w:rPr>
        <w:t xml:space="preserve"> (Ephesiis) sed per ministerium, osque Pauli. Ergo dubitare non debemus, quin quisque nostrum aspersus sit aqua in Baptismo, a Christo ipso, quanquam per manum ministri. </w:t>
      </w:r>
    </w:p>
    <w:p w14:paraId="4C86E0D2" w14:textId="77777777" w:rsidR="003E6F35" w:rsidRPr="003E6F35" w:rsidRDefault="003E6F35" w:rsidP="003E6F35">
      <w:pPr>
        <w:rPr>
          <w:rFonts w:ascii="Times New Roman" w:hAnsi="Times New Roman" w:cs="Times New Roman"/>
          <w:sz w:val="30"/>
          <w:szCs w:val="30"/>
        </w:rPr>
      </w:pPr>
    </w:p>
    <w:p w14:paraId="6D6BB06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Quare haec nota, quae nostro corpori impressa est, a Christo impressa est, ac proinde res est diuina, non humana, eoque non contemnenda, sed magnifacienda, &amp; debito honore afficienda. </w:t>
      </w:r>
    </w:p>
    <w:p w14:paraId="575B50A2" w14:textId="77777777" w:rsidR="003E6F35" w:rsidRPr="003E6F35" w:rsidRDefault="003E6F35" w:rsidP="003E6F35">
      <w:pPr>
        <w:rPr>
          <w:rFonts w:ascii="Times New Roman" w:hAnsi="Times New Roman" w:cs="Times New Roman"/>
          <w:sz w:val="30"/>
          <w:szCs w:val="30"/>
        </w:rPr>
      </w:pPr>
    </w:p>
    <w:p w14:paraId="6531425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Quanta autem infamia &amp; iniuria eam afficiunt illi, qui sua contaminantes corpora Ebrietatibus, lasciuiis, eam ceu delent &amp; expungunt è suis corporibus? </w:t>
      </w:r>
    </w:p>
    <w:p w14:paraId="2DCC2974" w14:textId="77777777" w:rsidR="003E6F35" w:rsidRPr="003E6F35" w:rsidRDefault="003E6F35" w:rsidP="003E6F35">
      <w:pPr>
        <w:rPr>
          <w:rFonts w:ascii="Times New Roman" w:hAnsi="Times New Roman" w:cs="Times New Roman"/>
          <w:sz w:val="30"/>
          <w:szCs w:val="30"/>
        </w:rPr>
      </w:pPr>
    </w:p>
    <w:p w14:paraId="0C5F130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Caeterum homines quoque baptizare dicuntur. Et sic Ioan. </w:t>
      </w:r>
      <w:r w:rsidRPr="003E6F35">
        <w:rPr>
          <w:rFonts w:ascii="Times New Roman" w:hAnsi="Times New Roman" w:cs="Times New Roman"/>
          <w:i/>
          <w:iCs/>
          <w:sz w:val="30"/>
          <w:szCs w:val="30"/>
        </w:rPr>
        <w:t>Ego vos baptizo in aqua:</w:t>
      </w:r>
      <w:r w:rsidRPr="003E6F35">
        <w:rPr>
          <w:rFonts w:ascii="Times New Roman" w:hAnsi="Times New Roman" w:cs="Times New Roman"/>
          <w:sz w:val="30"/>
          <w:szCs w:val="30"/>
        </w:rPr>
        <w:t xml:space="preserve"> Et Christus hominibus dixit, </w:t>
      </w:r>
      <w:r w:rsidRPr="003E6F35">
        <w:rPr>
          <w:rFonts w:ascii="Times New Roman" w:hAnsi="Times New Roman" w:cs="Times New Roman"/>
          <w:i/>
          <w:iCs/>
          <w:sz w:val="30"/>
          <w:szCs w:val="30"/>
        </w:rPr>
        <w:t>Baptizate eos, &amp;c. Matth. 28.</w:t>
      </w:r>
      <w:r w:rsidRPr="003E6F35">
        <w:rPr>
          <w:rFonts w:ascii="Times New Roman" w:hAnsi="Times New Roman" w:cs="Times New Roman"/>
          <w:sz w:val="30"/>
          <w:szCs w:val="30"/>
        </w:rPr>
        <w:t xml:space="preserve"> De hac igitur altera caussa nunc dicendum est, breuibus propositis quaestionibus. </w:t>
      </w:r>
    </w:p>
    <w:p w14:paraId="366A66E9" w14:textId="77777777" w:rsidR="003E6F35" w:rsidRPr="003E6F35" w:rsidRDefault="003E6F35" w:rsidP="003E6F35">
      <w:pPr>
        <w:rPr>
          <w:rFonts w:ascii="Times New Roman" w:hAnsi="Times New Roman" w:cs="Times New Roman"/>
          <w:sz w:val="30"/>
          <w:szCs w:val="30"/>
        </w:rPr>
      </w:pPr>
    </w:p>
    <w:p w14:paraId="2AFAD14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[Quaestio 1.] 11. Num ministri quoque baptismi, dicipossint verè baptizare, hoc est, abluere a peccatis, &amp; regenerare? Respondeo, omnino. Primò, de integro Baptismo dixit Christus Matt. 28. </w:t>
      </w:r>
      <w:r w:rsidRPr="003E6F35">
        <w:rPr>
          <w:rFonts w:ascii="Times New Roman" w:hAnsi="Times New Roman" w:cs="Times New Roman"/>
          <w:i/>
          <w:iCs/>
          <w:sz w:val="30"/>
          <w:szCs w:val="30"/>
        </w:rPr>
        <w:t>Baptizantes eos, &amp;c.</w:t>
      </w:r>
      <w:r w:rsidRPr="003E6F35">
        <w:rPr>
          <w:rFonts w:ascii="Times New Roman" w:hAnsi="Times New Roman" w:cs="Times New Roman"/>
          <w:sz w:val="30"/>
          <w:szCs w:val="30"/>
        </w:rPr>
        <w:t xml:space="preserve"> Non enim restrinxit ad lauacrum duntaxat aquae, sed simpliciter dixit, Baptizantes: Item Ioan. 20. dicuntur remittere peccata: Item Regenerare, 1. Cor. 4. </w:t>
      </w:r>
      <w:r w:rsidRPr="003E6F35">
        <w:rPr>
          <w:rFonts w:ascii="Times New Roman" w:hAnsi="Times New Roman" w:cs="Times New Roman"/>
          <w:i/>
          <w:iCs/>
          <w:sz w:val="30"/>
          <w:szCs w:val="30"/>
        </w:rPr>
        <w:t>In Christo ego vos genui per Euangelium.</w:t>
      </w:r>
      <w:r w:rsidRPr="003E6F35">
        <w:rPr>
          <w:rFonts w:ascii="Times New Roman" w:hAnsi="Times New Roman" w:cs="Times New Roman"/>
          <w:sz w:val="30"/>
          <w:szCs w:val="30"/>
        </w:rPr>
        <w:t xml:space="preserve"> Item 2. Cor. 3. ait Apostolus, se illis administrasse spiritum, non literam: fecisseque eos, Epistolam Christi. Sed semper intelligendum est, quod haec faciant ministri Sacramentaliter, id est, quatenus administrant Sacramenta, per quae tanquam per organa Christus ipse lauat, regenerat. Et eodem sensu dici possunt Ministri exhibere non solum panem, sed etiam ipsum verum Christi corpus. Sicut enim omnes qui suscipiunt Baptismum, licet hypocritae, sine vera a peccatis purgatione, ideo </w:t>
      </w:r>
      <w:r w:rsidRPr="003E6F35">
        <w:rPr>
          <w:rFonts w:ascii="Times New Roman" w:hAnsi="Times New Roman" w:cs="Times New Roman"/>
          <w:sz w:val="30"/>
          <w:szCs w:val="30"/>
        </w:rPr>
        <w:lastRenderedPageBreak/>
        <w:t xml:space="preserve">tamen abluti esse a peccatis dicuntur, &amp; iustificati, quia Sacramenta harum rerum perceperunt: Et sicut in Coena Domini hypocrita, cum sumunt panem Domini, ipsum quoque corpus Christi suscipere, nempe sacramentaliter, dici possunt: Sic etiam Ministri dicuntur res ipsas administrare, quia rerum ipsarum Sacramenta administrant. Iustificant ergo, &amp; regenerant, quia harum rerum ministri sunt, Christoque ad homines regenerandos inseruiunt. </w:t>
      </w:r>
    </w:p>
    <w:p w14:paraId="733BB2C9" w14:textId="77777777" w:rsidR="003E6F35" w:rsidRPr="003E6F35" w:rsidRDefault="003E6F35" w:rsidP="003E6F35">
      <w:pPr>
        <w:rPr>
          <w:rFonts w:ascii="Times New Roman" w:hAnsi="Times New Roman" w:cs="Times New Roman"/>
          <w:sz w:val="30"/>
          <w:szCs w:val="30"/>
        </w:rPr>
      </w:pPr>
    </w:p>
    <w:p w14:paraId="5446BDF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[Quaestio 2.] 12. Quorum nam propriè sit Sacramentum Baptismi administrare? Respondeo eorum, quibus ministerium etiam verbi commissum est. 1. Quibus enim dixit Christus, </w:t>
      </w:r>
      <w:r w:rsidRPr="003E6F35">
        <w:rPr>
          <w:rFonts w:ascii="Times New Roman" w:hAnsi="Times New Roman" w:cs="Times New Roman"/>
          <w:i/>
          <w:iCs/>
          <w:sz w:val="30"/>
          <w:szCs w:val="30"/>
        </w:rPr>
        <w:t>praedicate Euangelium,</w:t>
      </w:r>
      <w:r w:rsidRPr="003E6F35">
        <w:rPr>
          <w:rFonts w:ascii="Times New Roman" w:hAnsi="Times New Roman" w:cs="Times New Roman"/>
          <w:sz w:val="30"/>
          <w:szCs w:val="30"/>
        </w:rPr>
        <w:t xml:space="preserve"> eisdem dixit, </w:t>
      </w:r>
      <w:r w:rsidRPr="003E6F35">
        <w:rPr>
          <w:rFonts w:ascii="Times New Roman" w:hAnsi="Times New Roman" w:cs="Times New Roman"/>
          <w:i/>
          <w:iCs/>
          <w:sz w:val="30"/>
          <w:szCs w:val="30"/>
        </w:rPr>
        <w:t>Baptizantes eos in nomine patris, &amp;c.</w:t>
      </w:r>
      <w:r w:rsidRPr="003E6F35">
        <w:rPr>
          <w:rFonts w:ascii="Times New Roman" w:hAnsi="Times New Roman" w:cs="Times New Roman"/>
          <w:sz w:val="30"/>
          <w:szCs w:val="30"/>
        </w:rPr>
        <w:t xml:space="preserve"> 2. Et Ephes. 5. Apostolus coniugit lauacrum aquae, cum verbo, scilicet Euangelij. 3. Sic legimus Ioannem Baptistam baptizasse, qui etiam praedicabat Euangelium. Sic Apostoli, sic alij discipuli Christi, qui baptizasse leguntur, ministerio etiam Euangelij fungebantur. 4. Hebr. 5. </w:t>
      </w:r>
      <w:r w:rsidRPr="003E6F35">
        <w:rPr>
          <w:rFonts w:ascii="Times New Roman" w:hAnsi="Times New Roman" w:cs="Times New Roman"/>
          <w:i/>
          <w:iCs/>
          <w:sz w:val="30"/>
          <w:szCs w:val="30"/>
        </w:rPr>
        <w:t>Nemo honorem sibi assumet, sed qui vocatur à Deo tanquam Aaron,</w:t>
      </w:r>
      <w:r w:rsidRPr="003E6F35">
        <w:rPr>
          <w:rFonts w:ascii="Times New Roman" w:hAnsi="Times New Roman" w:cs="Times New Roman"/>
          <w:sz w:val="30"/>
          <w:szCs w:val="30"/>
        </w:rPr>
        <w:t xml:space="preserve"> hoc est, in negotiis &amp; functionibus Ecclesiasticis nemo debet se immiscere, nisi ad hoc ministerium sit vocatus Atqui ad baptizandum non legimus. vocatos fuisse, nisi qui etiam ad praedicandum Euangelium. Ergo, &amp;c. Rom. 14. 5. </w:t>
      </w:r>
      <w:r w:rsidRPr="003E6F35">
        <w:rPr>
          <w:rFonts w:ascii="Times New Roman" w:hAnsi="Times New Roman" w:cs="Times New Roman"/>
          <w:i/>
          <w:iCs/>
          <w:sz w:val="30"/>
          <w:szCs w:val="30"/>
        </w:rPr>
        <w:t>Quicquid non ex fide est,</w:t>
      </w:r>
      <w:r w:rsidRPr="003E6F35">
        <w:rPr>
          <w:rFonts w:ascii="Times New Roman" w:hAnsi="Times New Roman" w:cs="Times New Roman"/>
          <w:sz w:val="30"/>
          <w:szCs w:val="30"/>
        </w:rPr>
        <w:t xml:space="preserve"> (eoque ex bona conscientia, &amp; ex verbo Dei,) </w:t>
      </w:r>
      <w:r w:rsidRPr="003E6F35">
        <w:rPr>
          <w:rFonts w:ascii="Times New Roman" w:hAnsi="Times New Roman" w:cs="Times New Roman"/>
          <w:i/>
          <w:iCs/>
          <w:sz w:val="30"/>
          <w:szCs w:val="30"/>
        </w:rPr>
        <w:t>peccatum est.</w:t>
      </w:r>
      <w:r w:rsidRPr="003E6F35">
        <w:rPr>
          <w:rFonts w:ascii="Times New Roman" w:hAnsi="Times New Roman" w:cs="Times New Roman"/>
          <w:sz w:val="30"/>
          <w:szCs w:val="30"/>
        </w:rPr>
        <w:t xml:space="preserve"> Atqui nullum est Dei verbum, quo niti possit illius conscientia qui baptizat, si non sit ad ministerium verbi vocatus. Qua igitur conscientia poterit quis baptizare, si ad ministerium verbi vocatus non sit? </w:t>
      </w:r>
    </w:p>
    <w:p w14:paraId="38F334DA" w14:textId="77777777" w:rsidR="003E6F35" w:rsidRPr="003E6F35" w:rsidRDefault="003E6F35" w:rsidP="003E6F35">
      <w:pPr>
        <w:rPr>
          <w:rFonts w:ascii="Times New Roman" w:hAnsi="Times New Roman" w:cs="Times New Roman"/>
          <w:sz w:val="30"/>
          <w:szCs w:val="30"/>
        </w:rPr>
      </w:pPr>
    </w:p>
    <w:p w14:paraId="653F73E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[Quaestio tertia.] 13. Hinc liquet responsio ad Quaestionem tertiam. Num Laicis (vt vocant) qui ad ministerium vocati non sunt, liceat baptismum administrare? Scholastici docent, In casu (vt loquuntur) necessitatis licere. Sed nulla est necessitas, quae nos cogat praescriptos à Deo ordines violare. Falluntur in eo multi, quod putant infantem seruari non posse, nisi aqua tingatur. Danda quidem est opera, vt per legitimum ministrum baptizetur infans: sed si obtineri non possit, commendandus est Deo, qui cum baptismo sui spiritus baptizet. Immo credendum est, infantem fidelium parentum iam esse baptismo flaminis baptizatum, cum sit in foedere. Per Christum non est imminuta gratia Dei, qua complectebatur Israelitas, sub lege, sed potius ampliata est, &amp; longiùs latiusque patet iam, quam tunc. Atqui tunc, licet ante diem circumcisioni praescriptam moreretur infans, non propterea damnabatur: si in numero erat Electorum, verumque semen Abrahae secundum, spiritum: Ergo neque nostri pereunt: nempe si ex numero sunt, vt </w:t>
      </w:r>
      <w:r w:rsidRPr="003E6F35">
        <w:rPr>
          <w:rFonts w:ascii="Times New Roman" w:hAnsi="Times New Roman" w:cs="Times New Roman"/>
          <w:sz w:val="30"/>
          <w:szCs w:val="30"/>
        </w:rPr>
        <w:lastRenderedPageBreak/>
        <w:t xml:space="preserve">confidere quisque debet, Electorum. Quare sicut Israëlitis nulla erat necessitas puerum ante tempus circumcidendi: sic neque nobis vlla esse potest, qua cogamur infantes illis tradere baptizandos, quibus a Christo ministerium hoc iniunctum non est. </w:t>
      </w:r>
    </w:p>
    <w:p w14:paraId="4E4E1D30" w14:textId="77777777" w:rsidR="003E6F35" w:rsidRPr="003E6F35" w:rsidRDefault="003E6F35" w:rsidP="003E6F35">
      <w:pPr>
        <w:rPr>
          <w:rFonts w:ascii="Times New Roman" w:hAnsi="Times New Roman" w:cs="Times New Roman"/>
          <w:sz w:val="30"/>
          <w:szCs w:val="30"/>
        </w:rPr>
      </w:pPr>
    </w:p>
    <w:p w14:paraId="25C2A41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[Obiectio.]14. Sed obiiciunt locum ex Actis capite 10. Petrus ipse praedicauit Euangelium Cornelio, sed non baptizauit, iussit verò per alios baptizari. Et sic saepe legimus fecisse etiam alios Apostolos, vt de Paulo, 1. Cor. 1. Certis enim de caussis non baptizabat semper ipse, sed per alios. </w:t>
      </w:r>
    </w:p>
    <w:p w14:paraId="371DBE2E" w14:textId="77777777" w:rsidR="003E6F35" w:rsidRPr="003E6F35" w:rsidRDefault="003E6F35" w:rsidP="003E6F35">
      <w:pPr>
        <w:rPr>
          <w:rFonts w:ascii="Times New Roman" w:hAnsi="Times New Roman" w:cs="Times New Roman"/>
          <w:sz w:val="30"/>
          <w:szCs w:val="30"/>
        </w:rPr>
      </w:pPr>
    </w:p>
    <w:p w14:paraId="0B15AA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Respondeo primò, Scriptura non ait, eos quorum opera vtebantur Apostoli ad fideles baptizandos, fuisse laicos, id est, sine vllo prorsus ministerio Ecclesiastico: loca igitur illa nil de laiciconcludunt. Non dubito quin fuerint vel presbyteri, vel Euangelistae, vel saltem diaconi, quos secum assumebant, &amp; qui etiam nonnunquam verbum administrabant. Et sic Chrysostomus in 1. Cor. 1. scribit suo etiam tempore, Episcopos solitos fuisse post administrationem verbi, vti opera quorundam seniorum seu presbyterorum simpliciorum ad fideles aqua tingendos. </w:t>
      </w:r>
      <w:r w:rsidRPr="003E6F35">
        <w:rPr>
          <w:rFonts w:ascii="Times New Roman" w:hAnsi="Times New Roman" w:cs="Times New Roman"/>
          <w:i/>
          <w:iCs/>
          <w:sz w:val="30"/>
          <w:szCs w:val="30"/>
        </w:rPr>
        <w:t>Secundo,</w:t>
      </w:r>
      <w:r w:rsidRPr="003E6F35">
        <w:rPr>
          <w:rFonts w:ascii="Times New Roman" w:hAnsi="Times New Roman" w:cs="Times New Roman"/>
          <w:sz w:val="30"/>
          <w:szCs w:val="30"/>
        </w:rPr>
        <w:t xml:space="preserve"> si simplices etiam fuerunt Laici, id fecerunt. non ex se, sed ex iussu Apostolorum: eoque non illi, [page 438] sed Apostoli per illorum manus baptizabant: quia qui per alios aliquid facit, per seipsum facere videtur. </w:t>
      </w:r>
    </w:p>
    <w:p w14:paraId="593CB3C5" w14:textId="77777777" w:rsidR="003E6F35" w:rsidRPr="003E6F35" w:rsidRDefault="003E6F35" w:rsidP="003E6F35">
      <w:pPr>
        <w:rPr>
          <w:rFonts w:ascii="Times New Roman" w:hAnsi="Times New Roman" w:cs="Times New Roman"/>
          <w:sz w:val="30"/>
          <w:szCs w:val="30"/>
        </w:rPr>
      </w:pPr>
    </w:p>
    <w:p w14:paraId="08C9708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Adferunt etiam locum ex Augustino lib. a, contra Epistolam Parmen: c. 13. vbi scribit, si necessitate cogente laicus baptizet: id aut nullum, aut veniale peccatum esse. Resp. Locus iste nil concludit: ait enim, </w:t>
      </w:r>
      <w:r w:rsidRPr="003E6F35">
        <w:rPr>
          <w:rFonts w:ascii="Times New Roman" w:hAnsi="Times New Roman" w:cs="Times New Roman"/>
          <w:i/>
          <w:iCs/>
          <w:sz w:val="30"/>
          <w:szCs w:val="30"/>
        </w:rPr>
        <w:t>si vrgente necessitare id faciat, hoc aut nullum, aut veniale peccatum esse.</w:t>
      </w:r>
      <w:r w:rsidRPr="003E6F35">
        <w:rPr>
          <w:rFonts w:ascii="Times New Roman" w:hAnsi="Times New Roman" w:cs="Times New Roman"/>
          <w:sz w:val="30"/>
          <w:szCs w:val="30"/>
        </w:rPr>
        <w:t xml:space="preserve"> Dubitauit igitur Augustinus an liceret vel non liceret Laico, baptizare, necessitate vrgente. Deinde vt diximus, nulla necessitas hoc facere quenpiam cogit. Quare Augustinus in hac parte non probatur, quod nimium tribuerit Baptismo aquae: quasi qui sine illo decedit, pereat in aeternum. Hinc illa necessitas, de qua loquitur. Verbum Dei est manifestum: primum, filios fidelium in foedere esse &amp; sanctos vocari a Paulo. Secundò, illis duntaxat, traditam fuisse potestatem baptizandi, quibus etiam iniunctum fuit, vt Euangelium praedicarent. </w:t>
      </w:r>
    </w:p>
    <w:p w14:paraId="32EE83FF" w14:textId="77777777" w:rsidR="003E6F35" w:rsidRPr="003E6F35" w:rsidRDefault="003E6F35" w:rsidP="003E6F35">
      <w:pPr>
        <w:rPr>
          <w:rFonts w:ascii="Times New Roman" w:hAnsi="Times New Roman" w:cs="Times New Roman"/>
          <w:sz w:val="30"/>
          <w:szCs w:val="30"/>
        </w:rPr>
      </w:pPr>
    </w:p>
    <w:p w14:paraId="034A93C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De muliebri Baptismo, ex iis facilè explicatur. Hinc enim colligitur multò minus probari posse, quod mulieres baptizent. Non licet illis in Ecclesia </w:t>
      </w:r>
      <w:r w:rsidRPr="003E6F35">
        <w:rPr>
          <w:rFonts w:ascii="Times New Roman" w:hAnsi="Times New Roman" w:cs="Times New Roman"/>
          <w:sz w:val="30"/>
          <w:szCs w:val="30"/>
        </w:rPr>
        <w:lastRenderedPageBreak/>
        <w:t xml:space="preserve">docere, Ergo nec baptizare. In Conc. Carth. 4. can. 100. cautum fuit, ne mulieres illo modo baptizare praesumant. Et citatur in Decr. de Consec. dist. 4. can. 18. Sed addita nescio à quibus particula, </w:t>
      </w:r>
      <w:r w:rsidRPr="003E6F35">
        <w:rPr>
          <w:rFonts w:ascii="Times New Roman" w:hAnsi="Times New Roman" w:cs="Times New Roman"/>
          <w:i/>
          <w:iCs/>
          <w:sz w:val="30"/>
          <w:szCs w:val="30"/>
        </w:rPr>
        <w:t>Nisi necessitate mortis cogente.</w:t>
      </w:r>
      <w:r w:rsidRPr="003E6F35">
        <w:rPr>
          <w:rFonts w:ascii="Times New Roman" w:hAnsi="Times New Roman" w:cs="Times New Roman"/>
          <w:sz w:val="30"/>
          <w:szCs w:val="30"/>
        </w:rPr>
        <w:t xml:space="preserve"> Ita corruptus canon est. Item tota vetus Ecclesia voluit, vt Baptismus in Ecclesia tantum, id est, in coetu fidelium celebraretur. In Ecclesia autem iubet Apost. mulieres prorsus tacere: multò minus igitur permisisset eas fungi officio ministro: um, &amp; Sacramenta administrare. Et Epiph. in panar. lib. 1. T. 3. haer. 42. p. 144. damnat Marcionem, quod permiserit mulieribus autoritatem baptizandi. Et hoc collocat inter alia Marcionis (vt vocat) ludibria. Non fuit igitur haec consuetudo ab Aposto, aut à veteri Ecclesia, sed a Marcione Haaretico, vt liceat mulieribus baptizare. </w:t>
      </w:r>
    </w:p>
    <w:p w14:paraId="5F13C701" w14:textId="77777777" w:rsidR="003E6F35" w:rsidRPr="003E6F35" w:rsidRDefault="003E6F35" w:rsidP="003E6F35">
      <w:pPr>
        <w:rPr>
          <w:rFonts w:ascii="Times New Roman" w:hAnsi="Times New Roman" w:cs="Times New Roman"/>
          <w:sz w:val="30"/>
          <w:szCs w:val="30"/>
        </w:rPr>
      </w:pPr>
    </w:p>
    <w:p w14:paraId="14C6546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Quod quidam exemplo Sephorae, quae filium circumcidit. Exod. 15. Baptismum muliebrem tueantur: indignius est, &amp; ineptius, quam vt responsionem mereatur. Quorsum enim factum illud stultae &amp; iracundae foeminae, confertur cum nostro Baptismo? Deinde fecit illa, quod ei non licebat facere. At placatus fuit Angelus? verum quòd fuerit circumcisus puer, non quod illa circumciderit. </w:t>
      </w:r>
    </w:p>
    <w:p w14:paraId="17A182A9" w14:textId="77777777" w:rsidR="003E6F35" w:rsidRPr="003E6F35" w:rsidRDefault="003E6F35" w:rsidP="003E6F35">
      <w:pPr>
        <w:rPr>
          <w:rFonts w:ascii="Times New Roman" w:hAnsi="Times New Roman" w:cs="Times New Roman"/>
          <w:sz w:val="30"/>
          <w:szCs w:val="30"/>
        </w:rPr>
      </w:pPr>
    </w:p>
    <w:p w14:paraId="2A1E558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Quam Thomas adfert rationem, In Christo non est masculus, neque foemina: Ergo Christo baptizante, potest tam foemina, quam masculus aqua subministrare, &amp; ita baptizare aqua: Quis non videat, quam sit inepta, &amp; contorqueat scripturas? In participatione salutis, non est discrimen inter masculum, &amp; foeminam: sed magnum est in eiusdem dispensatione per ministerium verbi, &amp; sacramentorum. Sic licebit etiam contra Apostolum argumentari: In Christo non est masculus, neque foemina. Ergo tam foeminae quam viro licet in Ecclesia docere. </w:t>
      </w:r>
    </w:p>
    <w:p w14:paraId="68C4D8FD" w14:textId="77777777" w:rsidR="003E6F35" w:rsidRPr="003E6F35" w:rsidRDefault="003E6F35" w:rsidP="003E6F35">
      <w:pPr>
        <w:rPr>
          <w:rFonts w:ascii="Times New Roman" w:hAnsi="Times New Roman" w:cs="Times New Roman"/>
          <w:sz w:val="30"/>
          <w:szCs w:val="30"/>
        </w:rPr>
      </w:pPr>
    </w:p>
    <w:p w14:paraId="62C548C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Quod adfert ex Decr. C. 30. q. 3. Can. 4. dictum Vrbani Papae, qui probat Baptismum muliebrem in casu necessitatis: nos illi opponimus verbum Dei, &amp; decretum concilij Carthaginensis quarti: &amp; quod Epiphanius obiicit Marcioni. </w:t>
      </w:r>
    </w:p>
    <w:p w14:paraId="45862FEB" w14:textId="77777777" w:rsidR="003E6F35" w:rsidRPr="003E6F35" w:rsidRDefault="003E6F35" w:rsidP="003E6F35">
      <w:pPr>
        <w:rPr>
          <w:rFonts w:ascii="Times New Roman" w:hAnsi="Times New Roman" w:cs="Times New Roman"/>
          <w:sz w:val="30"/>
          <w:szCs w:val="30"/>
        </w:rPr>
      </w:pPr>
    </w:p>
    <w:p w14:paraId="47E92F9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[Quinta.] 20. Quinta quaestio proponitur ab Augustino, contra Epist. Parm. lib. 2. c. 13. Col. 42. sed non soluitur: vtrum scilicet, qui nunquam fuit baptitatus, baptizare alium possit. Et ait de hac quaestione, nihil affirmandum esse sine autoritate comcilij. Interim tamen Thomas ausus est definire, ex </w:t>
      </w:r>
      <w:r w:rsidRPr="003E6F35">
        <w:rPr>
          <w:rFonts w:ascii="Times New Roman" w:hAnsi="Times New Roman" w:cs="Times New Roman"/>
          <w:sz w:val="30"/>
          <w:szCs w:val="30"/>
        </w:rPr>
        <w:lastRenderedPageBreak/>
        <w:t xml:space="preserve">responso Nicolai Papae ad consulta Belgarum, vt habetur in Decr. de Consec. dist. 4. can. 22. vbi sic legimus. ["]A quodam Iudaeo, nescitis vtrum Christiano, vel pagano, multos in patria vestra baptizatos fuisse asseritis, &amp; quid inde sit agendum consulitis. Hi profectò, si in nomine sanctae Trinitatis, vel tantum in nomine Christi baptizati sunt, rebaptizari non debent.["] Haec ibi: &amp; confirmat idem Thomas dicto Isidori, quod etiam in eadem distinctione, can. 21. adducitur: vbi ait, ["]Spiritum Christi subministrare gratiam Baptismi, licet paganus sit, qui baptizet.["] Ait itaque Thomas, si sint duo nondum baptizati, qui credunt in Christum, &amp; non habeant legitimum ministrum, a quo baptizentur, posse vnum ab altero, necessitate mortis cogente, sine peccato, baptizari. Omnia haec inde profecta sunt, quod simpliciter necessarium esse aquae Baptismum iudicarunt. Sed quae ex verbo Dei definiri non possunt: nos definire non audemus. </w:t>
      </w:r>
    </w:p>
    <w:p w14:paraId="57D3E9A1" w14:textId="77777777" w:rsidR="003E6F35" w:rsidRPr="003E6F35" w:rsidRDefault="003E6F35" w:rsidP="003E6F35">
      <w:pPr>
        <w:rPr>
          <w:rFonts w:ascii="Times New Roman" w:hAnsi="Times New Roman" w:cs="Times New Roman"/>
          <w:sz w:val="30"/>
          <w:szCs w:val="30"/>
        </w:rPr>
      </w:pPr>
    </w:p>
    <w:p w14:paraId="77B6B8A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Sed ego proponam quaestionem, ad quam faciliùs responderi posse arbitror. Esto Turcus aliquis, in regione vnde facilè ad Christianas Ecclesias veniri non possit: is ex lectione noui Testamenti donetur cognitione Christi, &amp; fide: doceat verò suam familiam, eamque ad Christum conuertat, atque adeò etiam alios. Quaeritur, Anis possit baptizare eos, quos ad Christum conuertit, cum ipse nunquam fuerit baptizatus baptismo aquae? Non dubito, quin possit, &amp; vicissim curare, vt ipse ab alio ex illis tribus conuersis baptizetur. Ratio est: quia minister est verbi, a Christo extra ordinem excitatus: Eoque vt talis minister, potest cum illius Ecclesiolae consensu, Symmistam constituere, &amp; ab eo vt baptizetur, curare. </w:t>
      </w:r>
    </w:p>
    <w:p w14:paraId="37D6BF7A" w14:textId="77777777" w:rsidR="003E6F35" w:rsidRPr="003E6F35" w:rsidRDefault="003E6F35" w:rsidP="003E6F35">
      <w:pPr>
        <w:rPr>
          <w:rFonts w:ascii="Times New Roman" w:hAnsi="Times New Roman" w:cs="Times New Roman"/>
          <w:sz w:val="30"/>
          <w:szCs w:val="30"/>
        </w:rPr>
      </w:pPr>
    </w:p>
    <w:p w14:paraId="447C78D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[Sexta.] 22. Quaerunt etiam, Nam plures ministri possint simul aliquem baptizare: Respondent, Non posse: quoniam vnus tantum est Christus, qui verè baptizat: minister autem homo personam Christi refert in functione ministerij, &amp; eius est organum. Vt igitur vnus est dominus, vna fides, vnum baptisma: ita vnum tantum debere esse ministrum qui baptizet. Vnus qui dem plures simul baptizare potest, vt Petrus in Actis modo tria millia, modò plura: sed vnus a pluribus non potest. Ille autem perfectè dicitur baptizare, qui verba facit, dicendo: </w:t>
      </w:r>
      <w:r w:rsidRPr="003E6F35">
        <w:rPr>
          <w:rFonts w:ascii="Times New Roman" w:hAnsi="Times New Roman" w:cs="Times New Roman"/>
          <w:i/>
          <w:iCs/>
          <w:sz w:val="30"/>
          <w:szCs w:val="30"/>
        </w:rPr>
        <w:t>Ego te baptizo, &amp;c.</w:t>
      </w:r>
      <w:r w:rsidRPr="003E6F35">
        <w:rPr>
          <w:rFonts w:ascii="Times New Roman" w:hAnsi="Times New Roman" w:cs="Times New Roman"/>
          <w:sz w:val="30"/>
          <w:szCs w:val="30"/>
        </w:rPr>
        <w:t xml:space="preserve"> Ergo vt verum dicat, eundem etiam oportet aquam administrare. </w:t>
      </w:r>
    </w:p>
    <w:p w14:paraId="7635DCC6" w14:textId="77777777" w:rsidR="003E6F35" w:rsidRPr="003E6F35" w:rsidRDefault="003E6F35" w:rsidP="003E6F35">
      <w:pPr>
        <w:rPr>
          <w:rFonts w:ascii="Times New Roman" w:hAnsi="Times New Roman" w:cs="Times New Roman"/>
          <w:sz w:val="30"/>
          <w:szCs w:val="30"/>
        </w:rPr>
      </w:pPr>
    </w:p>
    <w:p w14:paraId="0B63890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[Septima.] 23. Alia proponitur quaestio: Num minister[page 439] carens spiritu Sancto, id est, improbus, possit aliis regenerationis Sacramentum </w:t>
      </w:r>
      <w:r w:rsidRPr="003E6F35">
        <w:rPr>
          <w:rFonts w:ascii="Times New Roman" w:hAnsi="Times New Roman" w:cs="Times New Roman"/>
          <w:sz w:val="30"/>
          <w:szCs w:val="30"/>
        </w:rPr>
        <w:lastRenderedPageBreak/>
        <w:t xml:space="preserve">administrare? D. Cyprianus fuit in hac sententia, Tales non posse: Et ideò, qui à talibus baptizati fuerunt, eos esse rebaptizandos contendebat. Legatur praeteralia liber ad Iubaianum, de haereticis baptizandis: Et conatur scripturis suam confirmare sententiam. ["]Cum (inquit) dicant (scripturae) nullam esse participatione iustitiae &amp; iniquitati, nullam communionem lumini &amp; tenebris: quomodo poßunt. aut tenebrae illuminare, aut iniquitas iustificare?["] Sed August. multis in locis hunc refutauit errorem apertè demonstrans, ministri dignitatem vel indignitatem nihil Sacramentorum sanctitati vel adferre vel auferre. Et vtitur hoc simili: Solis vel etiam lucernae lux, cum per coenosa diffunditur, nihil inde sordium contrahit. Ergo ne baptismus Christi, potest cuiusquam sceleribus inquinari. Legatur praeter alia loca, in Tomo. 7. contra Donatistas. lib. 3. cap. 10. Decr. de consecratio. distin. 4. can. 23. si inter. cant. 24. 25. 26. 27. 28. 37. 38. &amp;c. Augustini sententiam secuta est vniuersa Ecclesia Catholica. Suam igitur vim &amp; sanctitatem retinet Baptismus legitimè administratus, etiamsi ab improbo ministro administretur. Cauere quidem consueuit semper vetus Ecclesia, ne facinorosi ministri permittantur Sacramenta administrare, idque multis de caussis: sed si contingat vt administrent, ea dicimus suam non amisisse vim, propter improbitatem ministri: itaque cum ad autoritatem quod attinet à Christo acceptam, potuisse administrare. </w:t>
      </w:r>
    </w:p>
    <w:p w14:paraId="048B7C3A" w14:textId="77777777" w:rsidR="003E6F35" w:rsidRPr="003E6F35" w:rsidRDefault="003E6F35" w:rsidP="003E6F35">
      <w:pPr>
        <w:rPr>
          <w:rFonts w:ascii="Times New Roman" w:hAnsi="Times New Roman" w:cs="Times New Roman"/>
          <w:sz w:val="30"/>
          <w:szCs w:val="30"/>
        </w:rPr>
      </w:pPr>
    </w:p>
    <w:p w14:paraId="76296B8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[Octavus.] 24. Quaestio alia occurrit, quae praetereunda non est, de compatribus (vt vocant) seu de sponsoribus, qui adhiberi solent, &amp; qui dicuntur pueros è sacro fonte suscipere, An debeant adhiberi, nec ne debeant. R. Non esse rem per se necessariam constat, quia expreße non praecipitur in scripturis: sed esse rem laudabilem, manifestum est: Primo, quia non pugnat cum scripturis: Secundò, quia vetustissima est consuetudo in Ecclesia Tertiò, quia nihil habet iniqui, nihil inhonesti. Quarto, quia id ex charitate proficiscitur, tum parentum qui compatres eligunt, vt sibi sint adiumento in instituendo infante, tum eorum qui hoc spondent. Quintò, quia hoc ita cedit in vtilitate salutemque infantis, vt nemini sit fraudi. Sexto: quia hoc ad parentum officium quodam modo pertinere videtur, vt scilicet pro salute infantis de talibus sibi prospiciant adiutoribus. Ait enim Apostolus Eph. 6. </w:t>
      </w:r>
      <w:r w:rsidRPr="003E6F35">
        <w:rPr>
          <w:rFonts w:ascii="Times New Roman" w:hAnsi="Times New Roman" w:cs="Times New Roman"/>
          <w:i/>
          <w:iCs/>
          <w:sz w:val="30"/>
          <w:szCs w:val="30"/>
        </w:rPr>
        <w:t>Patres educate liberos vestros in disciplina &amp; iustitia Domini.</w:t>
      </w:r>
      <w:r w:rsidRPr="003E6F35">
        <w:rPr>
          <w:rFonts w:ascii="Times New Roman" w:hAnsi="Times New Roman" w:cs="Times New Roman"/>
          <w:sz w:val="30"/>
          <w:szCs w:val="30"/>
        </w:rPr>
        <w:t xml:space="preserve"> Educate scilicet vel per vos, vel per alios. Item Tim. 5. </w:t>
      </w:r>
      <w:r w:rsidRPr="003E6F35">
        <w:rPr>
          <w:rFonts w:ascii="Times New Roman" w:hAnsi="Times New Roman" w:cs="Times New Roman"/>
          <w:i/>
          <w:iCs/>
          <w:sz w:val="30"/>
          <w:szCs w:val="30"/>
        </w:rPr>
        <w:t>Qui suorum, ac praesertim domesticorum curam non habet, fidem negauit, &amp; est infidelideterior.</w:t>
      </w:r>
      <w:r w:rsidRPr="003E6F35">
        <w:rPr>
          <w:rFonts w:ascii="Times New Roman" w:hAnsi="Times New Roman" w:cs="Times New Roman"/>
          <w:sz w:val="30"/>
          <w:szCs w:val="30"/>
        </w:rPr>
        <w:t xml:space="preserve"> Hoc autem maximè ad curam liberorum pertinet, vt praeter parentes alij etiam sanctè coram Ecclesia </w:t>
      </w:r>
      <w:r w:rsidRPr="003E6F35">
        <w:rPr>
          <w:rFonts w:ascii="Times New Roman" w:hAnsi="Times New Roman" w:cs="Times New Roman"/>
          <w:sz w:val="30"/>
          <w:szCs w:val="30"/>
        </w:rPr>
        <w:lastRenderedPageBreak/>
        <w:t xml:space="preserve">promittant, se curaturos, vt talis infans in vera religione instituatur. Denique totum hoc ad aedificationem Ecclesiae spectare, manifestum est. Ergo res per se bona, honesta, &amp; laudabilis est: modo absit abusus, &amp; superstitio. </w:t>
      </w:r>
    </w:p>
    <w:p w14:paraId="2E0EE533" w14:textId="77777777" w:rsidR="003E6F35" w:rsidRPr="003E6F35" w:rsidRDefault="003E6F35" w:rsidP="003E6F35">
      <w:pPr>
        <w:rPr>
          <w:rFonts w:ascii="Times New Roman" w:hAnsi="Times New Roman" w:cs="Times New Roman"/>
          <w:sz w:val="30"/>
          <w:szCs w:val="30"/>
        </w:rPr>
      </w:pPr>
    </w:p>
    <w:p w14:paraId="0C7B903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de iis, qui baptizant, &amp; qui ceu caussa efficientes ad Baptismum concurrunt. Nunc videndum de iis, qui baptizari debeant, aut non debeant. Nam hac in parte multum peccatur. Pontificij baptizant quae non debent, vt campanas: At Anabaptistae eos nolunt baptizari, qui baptizandi sunt, vt infantes: Et aliâs grauiter peccatum fuit cum baptizaret etiam mortuos, aut viuos pro mortuis. </w:t>
      </w:r>
    </w:p>
    <w:p w14:paraId="7B57B09E" w14:textId="77777777" w:rsidR="003E6F35" w:rsidRPr="003E6F35" w:rsidRDefault="003E6F35" w:rsidP="003E6F35">
      <w:pPr>
        <w:rPr>
          <w:rFonts w:ascii="Times New Roman" w:hAnsi="Times New Roman" w:cs="Times New Roman"/>
          <w:sz w:val="30"/>
          <w:szCs w:val="30"/>
        </w:rPr>
      </w:pPr>
    </w:p>
    <w:p w14:paraId="6E1F912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CAPVT QVINTVM. </w:t>
      </w:r>
    </w:p>
    <w:p w14:paraId="4C10C429" w14:textId="77777777" w:rsidR="003E6F35" w:rsidRPr="003E6F35" w:rsidRDefault="003E6F35" w:rsidP="003E6F35">
      <w:pPr>
        <w:rPr>
          <w:rFonts w:ascii="Times New Roman" w:hAnsi="Times New Roman" w:cs="Times New Roman"/>
          <w:sz w:val="30"/>
          <w:szCs w:val="30"/>
        </w:rPr>
      </w:pPr>
    </w:p>
    <w:p w14:paraId="3A4232E2"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De iis, quinam sint baptizandi, &amp; qui non admittendi ad Baptismum. </w:t>
      </w:r>
    </w:p>
    <w:p w14:paraId="18A6E7B6" w14:textId="77777777" w:rsidR="003E6F35" w:rsidRPr="003E6F35" w:rsidRDefault="003E6F35" w:rsidP="003E6F35">
      <w:pPr>
        <w:rPr>
          <w:rFonts w:ascii="Times New Roman" w:hAnsi="Times New Roman" w:cs="Times New Roman"/>
          <w:sz w:val="30"/>
          <w:szCs w:val="30"/>
        </w:rPr>
      </w:pPr>
    </w:p>
    <w:p w14:paraId="5614024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Praemittam autem priori loco quandam earum rerum quae baptizanda proponuntur, partitionem, iis distinctionibus comprehensam. 1. Quae Sacramento Baptismi tingenda proponuntur, ea aut non sunt homines, aut sunt. Primum membrum excluditur: alterum subdistinguitur. 2. Homines igitur aut mortui sunt, aut viui. Primi excluduntur. 3. Viui, aut adulti sunt, aut infantes. Vtrumque mebrum subdiuiditur. 4. Adulti, aut fidem in Christum, &amp; poenitentiam in Deum non profitentur, aut profitentur. Primi excluduntur. 5. Infantes, aut filij sunt eorum, qui non sunt in Ecclesia, vt Iudeorum, &amp; Turcorum: aut eorum, qui sunt in Ecclesia. De primis duplex proponitur quaestio: vna, an inuitis parentibus baptizandi sint: altera, an consentientibus parentibus, licet fidem Christi non profitentibus. 6. Infantes eorum qui sunt in Ecclesia, aut filij sunt eorum, qui ita in Ecclesia sunt, vt etiam de Ecclesia esse iudicentur: aut eorum, qui de Ecclesia esse non iudicantur. De primis Ecclesia Catholica nunquam dubitauit: secundi generis subdiuiduntur. 7. Infantes eorum qui de Ecclesia esse non iudicantur, aut eorum sunt filij, qui ita quidem ambulant secundum carnem, vt tamen non sint excommunicati, aut qui sunt excommunicati. De prioris generis non tanta fuit dubitatio, quanta de alterius generis filiis: neutris tamen reuera denegari Baptismus, potest, vt videbimus. Obseruatis his distinctionibus nunc iis Thesibus respondeo. </w:t>
      </w:r>
    </w:p>
    <w:p w14:paraId="58A7B9AD" w14:textId="77777777" w:rsidR="003E6F35" w:rsidRPr="003E6F35" w:rsidRDefault="003E6F35" w:rsidP="003E6F35">
      <w:pPr>
        <w:rPr>
          <w:rFonts w:ascii="Times New Roman" w:hAnsi="Times New Roman" w:cs="Times New Roman"/>
          <w:sz w:val="30"/>
          <w:szCs w:val="30"/>
        </w:rPr>
      </w:pPr>
    </w:p>
    <w:p w14:paraId="358B0CE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1. Qui homines non sunt, iis nullo modo Sacramenta Baptismi administrari debet aut potest. Ratio: quia Sacramentum regenerationis non pertinet nisi ad eos, qui etiam regenerationis, sua natura capaces sunt: neque signum, nisi iis qui rei signatae fieri possunt participes, conuenit. Item, quia non legimus nisi propter homines Baptismum esse institutum: quorum etiam duntaxat caussa, Christus homo factus est, &amp; mortuus: Et quorum tantum Mediator est apud patrem. Sceleratissimè igitur agunt Pontificij, qui curant vt Sacramentum Baptismi conferatur etiam in canpanas: &amp; quidem maiori cum pompa, &amp; pluribus ceremoniis, quàm homines baptizentur. Canpanas enim baptizare non licet nisi Episcopis, cum homines baptizare apud ipsos liceat etiam mulierculis. In illas, multas recitant precationes, illas lauant, vngunt, nomina illis imponunt alicuius foeminae,[page 440] dicendo: Margareta, vel Paulina: Ego te baptizo in nomine patris, &amp;c. vimque tribuunt aduersus aëris tempestates, &amp; aduersus diabolos qui eas cient tempestates. </w:t>
      </w:r>
    </w:p>
    <w:p w14:paraId="327B82DE" w14:textId="77777777" w:rsidR="003E6F35" w:rsidRPr="003E6F35" w:rsidRDefault="003E6F35" w:rsidP="003E6F35">
      <w:pPr>
        <w:rPr>
          <w:rFonts w:ascii="Times New Roman" w:hAnsi="Times New Roman" w:cs="Times New Roman"/>
          <w:sz w:val="30"/>
          <w:szCs w:val="30"/>
        </w:rPr>
      </w:pPr>
    </w:p>
    <w:p w14:paraId="47583CE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Mortuis, conferri Baptismus non debet: nec viuus pro mortuo baptizari potest. Primi menbri ratio. 1. Quia a baptizando adulto, exigitur poenitentia, &amp; fides. Neutrum praestare potest mortuus. 2. Baptismus, Sacramentum est regenerationis, &amp; eius finis est salus, ac remissio peccatorum. Mortui vero nihil horum habere possunt. </w:t>
      </w:r>
    </w:p>
    <w:p w14:paraId="1F25B4AD" w14:textId="77777777" w:rsidR="003E6F35" w:rsidRPr="003E6F35" w:rsidRDefault="003E6F35" w:rsidP="003E6F35">
      <w:pPr>
        <w:rPr>
          <w:rFonts w:ascii="Times New Roman" w:hAnsi="Times New Roman" w:cs="Times New Roman"/>
          <w:sz w:val="30"/>
          <w:szCs w:val="30"/>
        </w:rPr>
      </w:pPr>
    </w:p>
    <w:p w14:paraId="0491184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Alterius membri ratio est. quia Christus exigit non vt vnus poenitentiam agat, &amp; credat, aut baptizetur pro alio, sed quisque pro seipso: dicendo, </w:t>
      </w:r>
      <w:r w:rsidRPr="003E6F35">
        <w:rPr>
          <w:rFonts w:ascii="Times New Roman" w:hAnsi="Times New Roman" w:cs="Times New Roman"/>
          <w:i/>
          <w:iCs/>
          <w:sz w:val="30"/>
          <w:szCs w:val="30"/>
        </w:rPr>
        <w:t>Qui crediderit, &amp;c.</w:t>
      </w:r>
      <w:r w:rsidRPr="003E6F35">
        <w:rPr>
          <w:rFonts w:ascii="Times New Roman" w:hAnsi="Times New Roman" w:cs="Times New Roman"/>
          <w:sz w:val="30"/>
          <w:szCs w:val="30"/>
        </w:rPr>
        <w:t xml:space="preserve"> Item vanissimum est, pro illo signum suscipere, qui rei signatae capax amplius non est: Tales sunt mortui. Meritò igitur damnantur Marcionitae, qui (vt Theoph. in 1. Cor. 15. refert) baptizantur loco eius, qui mortuus erat. Sic enim interpretatur locum Apostoli 1. Cor. 15. quemadmodum &amp; Ambrosius. Apostolus certè illorum factum non probat, sed tantùm spem quam habebant, de resurrectione mortuorum: ideo non dixit, Vt quid &amp; baptizamur (scilicet nos veri Christiani pro mortuis?) Sed discernens superstitiosos à fidelibus, dixit, </w:t>
      </w:r>
      <w:r w:rsidRPr="003E6F35">
        <w:rPr>
          <w:rFonts w:ascii="Times New Roman" w:hAnsi="Times New Roman" w:cs="Times New Roman"/>
          <w:i/>
          <w:iCs/>
          <w:sz w:val="30"/>
          <w:szCs w:val="30"/>
        </w:rPr>
        <w:t>Quid facient illi, &amp;c. vt quid &amp; baptizantur pro illis?</w:t>
      </w:r>
      <w:r w:rsidRPr="003E6F35">
        <w:rPr>
          <w:rFonts w:ascii="Times New Roman" w:hAnsi="Times New Roman" w:cs="Times New Roman"/>
          <w:sz w:val="30"/>
          <w:szCs w:val="30"/>
        </w:rPr>
        <w:t xml:space="preserve"> De se vero aliisque veris Christi discipulis subiecit in prima persona, Quid &amp; nos periclitamur omni hora? Doctrina igitur Apostolica non est, vt vel mortui baptizentur, vel vt viuus aliquis pro mortuo baptismi sacramentum suscipiat. Et sic etiam cautum fuit, ne fiat, in concil. Chartag. tertio, can. 6. Cauendum est ne mortuos baptiari posse, fratrum infirmitas credat. </w:t>
      </w:r>
    </w:p>
    <w:p w14:paraId="4D5C536C" w14:textId="77777777" w:rsidR="003E6F35" w:rsidRPr="003E6F35" w:rsidRDefault="003E6F35" w:rsidP="003E6F35">
      <w:pPr>
        <w:rPr>
          <w:rFonts w:ascii="Times New Roman" w:hAnsi="Times New Roman" w:cs="Times New Roman"/>
          <w:sz w:val="30"/>
          <w:szCs w:val="30"/>
        </w:rPr>
      </w:pPr>
    </w:p>
    <w:p w14:paraId="69F93FF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Qui poenitentiam in DEVM, &amp; fidem in Christum non profitentur: ij ad sacramentum baptismi admittendi non sunt. Ioannes enim, &amp; Apostoli, vtrumque exigebant. </w:t>
      </w:r>
      <w:r w:rsidRPr="003E6F35">
        <w:rPr>
          <w:rFonts w:ascii="Times New Roman" w:hAnsi="Times New Roman" w:cs="Times New Roman"/>
          <w:i/>
          <w:iCs/>
          <w:sz w:val="30"/>
          <w:szCs w:val="30"/>
        </w:rPr>
        <w:t>Agite poenitentiam,</w:t>
      </w:r>
      <w:r w:rsidRPr="003E6F35">
        <w:rPr>
          <w:rFonts w:ascii="Times New Roman" w:hAnsi="Times New Roman" w:cs="Times New Roman"/>
          <w:sz w:val="30"/>
          <w:szCs w:val="30"/>
        </w:rPr>
        <w:t xml:space="preserve"> (dicebat Petrus Act. 2.) </w:t>
      </w:r>
      <w:r w:rsidRPr="003E6F35">
        <w:rPr>
          <w:rFonts w:ascii="Times New Roman" w:hAnsi="Times New Roman" w:cs="Times New Roman"/>
          <w:i/>
          <w:iCs/>
          <w:sz w:val="30"/>
          <w:szCs w:val="30"/>
        </w:rPr>
        <w:t>Et baptizetur vnusquisque vestrum, &amp;c.</w:t>
      </w:r>
      <w:r w:rsidRPr="003E6F35">
        <w:rPr>
          <w:rFonts w:ascii="Times New Roman" w:hAnsi="Times New Roman" w:cs="Times New Roman"/>
          <w:sz w:val="30"/>
          <w:szCs w:val="30"/>
        </w:rPr>
        <w:t xml:space="preserve"> Ibidem de fide subditur, </w:t>
      </w:r>
      <w:r w:rsidRPr="003E6F35">
        <w:rPr>
          <w:rFonts w:ascii="Times New Roman" w:hAnsi="Times New Roman" w:cs="Times New Roman"/>
          <w:i/>
          <w:iCs/>
          <w:sz w:val="30"/>
          <w:szCs w:val="30"/>
        </w:rPr>
        <w:t>Qui ergo acceperunt sermonem eius baptizati sunt.</w:t>
      </w:r>
      <w:r w:rsidRPr="003E6F35">
        <w:rPr>
          <w:rFonts w:ascii="Times New Roman" w:hAnsi="Times New Roman" w:cs="Times New Roman"/>
          <w:sz w:val="30"/>
          <w:szCs w:val="30"/>
        </w:rPr>
        <w:t xml:space="preserve"> Et Christus dixit primum, </w:t>
      </w:r>
      <w:r w:rsidRPr="003E6F35">
        <w:rPr>
          <w:rFonts w:ascii="Times New Roman" w:hAnsi="Times New Roman" w:cs="Times New Roman"/>
          <w:i/>
          <w:iCs/>
          <w:sz w:val="30"/>
          <w:szCs w:val="30"/>
        </w:rPr>
        <w:t>Qui crediderit,</w:t>
      </w:r>
      <w:r w:rsidRPr="003E6F35">
        <w:rPr>
          <w:rFonts w:ascii="Times New Roman" w:hAnsi="Times New Roman" w:cs="Times New Roman"/>
          <w:sz w:val="30"/>
          <w:szCs w:val="30"/>
        </w:rPr>
        <w:t xml:space="preserve"> postea, </w:t>
      </w:r>
      <w:r w:rsidRPr="003E6F35">
        <w:rPr>
          <w:rFonts w:ascii="Times New Roman" w:hAnsi="Times New Roman" w:cs="Times New Roman"/>
          <w:i/>
          <w:iCs/>
          <w:sz w:val="30"/>
          <w:szCs w:val="30"/>
        </w:rPr>
        <w:t>&amp; baptizatus fuerit.</w:t>
      </w:r>
      <w:r w:rsidRPr="003E6F35">
        <w:rPr>
          <w:rFonts w:ascii="Times New Roman" w:hAnsi="Times New Roman" w:cs="Times New Roman"/>
          <w:sz w:val="30"/>
          <w:szCs w:val="30"/>
        </w:rPr>
        <w:t xml:space="preserve"> Et ratio est, quia sine poenitentia, non exuitur vetus homo, sine fide autem, non induitur nouus: Sacramentum autem Baptismi, sacramentum est regenerationis per sanguinem Christi. Ad sacramentum igitur Baptismi, admittere impoenitentes, &amp; incredulos, quid aliud est, quam sanguinem Christi conculcare, &amp; ludibrio exponere? </w:t>
      </w:r>
    </w:p>
    <w:p w14:paraId="1A177F29" w14:textId="77777777" w:rsidR="003E6F35" w:rsidRPr="003E6F35" w:rsidRDefault="003E6F35" w:rsidP="003E6F35">
      <w:pPr>
        <w:rPr>
          <w:rFonts w:ascii="Times New Roman" w:hAnsi="Times New Roman" w:cs="Times New Roman"/>
          <w:sz w:val="30"/>
          <w:szCs w:val="30"/>
        </w:rPr>
      </w:pPr>
    </w:p>
    <w:p w14:paraId="1276039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Huic opponitur, Qui poenitentiam &amp; fidem profitentur, idque constanter iis denegari Baptismus non potest. Haec est extra controuersiam. Tantùm quaestio hic proponitur de Ametibus, &amp; furiosis: Quid si quis amens, vtrumque profiteatur, cum vero baptizatus est furore &amp; amentia percitus recuset? Respondent, spectandam esse eius, cum apud se esset, voluntatem: itaque etiam in tali amentia positum, baptizandum esse. </w:t>
      </w:r>
    </w:p>
    <w:p w14:paraId="54756EF5" w14:textId="77777777" w:rsidR="003E6F35" w:rsidRPr="003E6F35" w:rsidRDefault="003E6F35" w:rsidP="003E6F35">
      <w:pPr>
        <w:rPr>
          <w:rFonts w:ascii="Times New Roman" w:hAnsi="Times New Roman" w:cs="Times New Roman"/>
          <w:sz w:val="30"/>
          <w:szCs w:val="30"/>
        </w:rPr>
      </w:pPr>
    </w:p>
    <w:p w14:paraId="382E8D7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Infantes Indorum, &amp; Turcorum, inuitis parentibus baptizandi non sunt: sed si parentes consentiant, ad Baptismum admitti possunt. De infantibus loquimur: quia de adultis, qui in Christum credere, &amp; eam fidem profiteri possunt, res est extra controuersiam, vt modò in Thesi quarta dictum est. Quisque enim potest, &amp; debet, etiam inuitis parentibus, Christum sequi. Ratio autem, primi mebri nostrae thesis est, quia illud non sine crimine iniustitiae fieri potest, peccatur enim in illudius naturale, quod parentes habent in suos liberos. Proinde neque Christus, filium illum viduae, quem suscitauit à mortuis, iussit se sequi: sed dedit, id est, reddidit eum matri suae: quia cum spote non sequeretur Christum, neque ad sequendum cogi potuit, inuita matre: quia Christus norat hoc pugnare cum patris potestate. Proinde dedit cum matri suae: vt doceret in patriam potestatem peccandum non esse. Confirmauit hanc doctrinam Concil. etiam Tolet quartum, &amp; citatur in Decret dist. 45. can. 5. De Iudaeis autem praecepit. sancta synodus, nemini ad credendum vim inferri, &amp;c. vt integra sit forma iustitiae. </w:t>
      </w:r>
    </w:p>
    <w:p w14:paraId="6CF4D2C2" w14:textId="77777777" w:rsidR="003E6F35" w:rsidRPr="003E6F35" w:rsidRDefault="003E6F35" w:rsidP="003E6F35">
      <w:pPr>
        <w:rPr>
          <w:rFonts w:ascii="Times New Roman" w:hAnsi="Times New Roman" w:cs="Times New Roman"/>
          <w:sz w:val="30"/>
          <w:szCs w:val="30"/>
        </w:rPr>
      </w:pPr>
    </w:p>
    <w:p w14:paraId="07464AD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Hinc sequitur alterius membri confirmatio: baptizari eos posse, &amp; in Ecclesia retineri atque institui, si parentes consentiant, quia nulla eis fit iniuria. Tales </w:t>
      </w:r>
      <w:r w:rsidRPr="003E6F35">
        <w:rPr>
          <w:rFonts w:ascii="Times New Roman" w:hAnsi="Times New Roman" w:cs="Times New Roman"/>
          <w:sz w:val="30"/>
          <w:szCs w:val="30"/>
        </w:rPr>
        <w:lastRenderedPageBreak/>
        <w:t xml:space="preserve">autem parentes sic consentiendo, aliquam dant suae pietatis significationem, tametsi eam palam non profiteantur. Tunc igitur Ecclesia constituitur ceu mater talium infantium: ac proinde baptizare eos potest. Atque haec de filiis eorum, qui sunt extra Ecclesiam. Nunc de corum, qui sunt in Ecclesia. </w:t>
      </w:r>
    </w:p>
    <w:p w14:paraId="2EB22FBD" w14:textId="77777777" w:rsidR="003E6F35" w:rsidRPr="003E6F35" w:rsidRDefault="003E6F35" w:rsidP="003E6F35">
      <w:pPr>
        <w:rPr>
          <w:rFonts w:ascii="Times New Roman" w:hAnsi="Times New Roman" w:cs="Times New Roman"/>
          <w:sz w:val="30"/>
          <w:szCs w:val="30"/>
        </w:rPr>
      </w:pPr>
    </w:p>
    <w:p w14:paraId="04DE356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Filij eorum, qui in Ecclesia quidem sunt, sed propter impurum viuendi genus, declarant se non esse reuera de Ecclesia: si ad Baptismum offerantur, ab eo arceri non possunt, nec debent. Ratio est: quia licet parentes impij sint: illorum tamen impietas liberis in Ecclesia natis, fraudi esse non debet. Atque huc pertinet illud Ezech. 18. </w:t>
      </w:r>
      <w:r w:rsidRPr="003E6F35">
        <w:rPr>
          <w:rFonts w:ascii="Times New Roman" w:hAnsi="Times New Roman" w:cs="Times New Roman"/>
          <w:i/>
          <w:iCs/>
          <w:sz w:val="30"/>
          <w:szCs w:val="30"/>
        </w:rPr>
        <w:t xml:space="preserve">Filius non portabit iniquitatem patris: anima quę peccauit, &amp;c. </w:t>
      </w:r>
    </w:p>
    <w:p w14:paraId="5BB2D4A1" w14:textId="77777777" w:rsidR="003E6F35" w:rsidRPr="003E6F35" w:rsidRDefault="003E6F35" w:rsidP="003E6F35">
      <w:pPr>
        <w:rPr>
          <w:rFonts w:ascii="Times New Roman" w:hAnsi="Times New Roman" w:cs="Times New Roman"/>
          <w:sz w:val="30"/>
          <w:szCs w:val="30"/>
        </w:rPr>
      </w:pPr>
    </w:p>
    <w:p w14:paraId="769411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Quod si dicas, At filij duntaxat fidelium baptizandi sunt, quia soli isti infantes in foedere esse iudicantur, &amp; soli sancti: Respondeo, spectandum hîc non esse proximorum parentum impietatem, sed pietatem Ecclesiae, in qua nati sunt, &amp; quae est ceu eorum mater: Item maiores ipsorum, qui piè &amp; sanctè vixerunt: Itaque simpliciter non concedo, nos non esse fidelium parentum liberos. Sunt enim, si respicias veteres Patres, &amp; Ecclesiam in qua nati sunt, &amp; quae est eorum mater. Pertinet huc, quod ait Apostolus, Rom. 11. </w:t>
      </w:r>
      <w:r w:rsidRPr="003E6F35">
        <w:rPr>
          <w:rFonts w:ascii="Times New Roman" w:hAnsi="Times New Roman" w:cs="Times New Roman"/>
          <w:i/>
          <w:iCs/>
          <w:sz w:val="30"/>
          <w:szCs w:val="30"/>
        </w:rPr>
        <w:t>Si radix sancta, &amp; rami.</w:t>
      </w:r>
      <w:r w:rsidRPr="003E6F35">
        <w:rPr>
          <w:rFonts w:ascii="Times New Roman" w:hAnsi="Times New Roman" w:cs="Times New Roman"/>
          <w:sz w:val="30"/>
          <w:szCs w:val="30"/>
        </w:rPr>
        <w:t xml:space="preserve"> Radicis nomine in illa Gente Iudaica, non intelligebat proximos parentes, qui fortè impij errant: sed primos illius populi patres, Abraham, Isaac, &amp; Iacob, quibus facta fuerat &amp; confirmata promissio, &amp; foedus, Deum fore Deum eorum, &amp; totius eorum seminis foedere sempiterno. Erant igitur omnes posteri, qui non defecissent prorsus a Deo Israelis, ad Deos gentium, erant inquam omnes in foedere, &amp; foederis sanctitate sancti indicabantur. </w:t>
      </w:r>
    </w:p>
    <w:p w14:paraId="29622DBA" w14:textId="77777777" w:rsidR="003E6F35" w:rsidRPr="003E6F35" w:rsidRDefault="003E6F35" w:rsidP="003E6F35">
      <w:pPr>
        <w:rPr>
          <w:rFonts w:ascii="Times New Roman" w:hAnsi="Times New Roman" w:cs="Times New Roman"/>
          <w:sz w:val="30"/>
          <w:szCs w:val="30"/>
        </w:rPr>
      </w:pPr>
    </w:p>
    <w:p w14:paraId="3681137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441] Sicut igitur impiorum Iudaeorum liberis non denegabatur circumcisio, foederis symbolum, &amp; sacramentum: sic neque sceleratorum Christianorum liberis sacramentum Baptismi denegari potest: cum &amp; ipsi in foedere censeantur propter pios veteres patres, ex quibus ortum ducunt, ac progeniti sunt, &amp; propter totam Ecclesiam in qua nati sunt, &amp; viuunt. Hinc fit, vt etiam nati ex adulterio, licet parentes non resipiscant, ad Baptismum tamen oblati per alios quàm per parentes, ab Ecclesia non reiiciantur. Legatur hac de re Epistola Augustini 75. ad Auxilium Episcopum: qui propter facinus patris, totam familiam excommunicauerat: ibi illum iuuenem Episcopum, senex Episcopus Augustinus modeste reprehendit, &amp; ait se cupere scire, quomodo </w:t>
      </w:r>
      <w:r w:rsidRPr="003E6F35">
        <w:rPr>
          <w:rFonts w:ascii="Times New Roman" w:hAnsi="Times New Roman" w:cs="Times New Roman"/>
          <w:sz w:val="30"/>
          <w:szCs w:val="30"/>
        </w:rPr>
        <w:lastRenderedPageBreak/>
        <w:t xml:space="preserve">rectè anathematizetur pro patris peccato filius: pro viri, vxor: pro Domini, familia, &amp;c. cum scriptum potius sit, </w:t>
      </w:r>
      <w:r w:rsidRPr="003E6F35">
        <w:rPr>
          <w:rFonts w:ascii="Times New Roman" w:hAnsi="Times New Roman" w:cs="Times New Roman"/>
          <w:i/>
          <w:iCs/>
          <w:sz w:val="30"/>
          <w:szCs w:val="30"/>
        </w:rPr>
        <w:t>omnes animae, meae sunt: Animaquae peccauit, ipsa morietur. Filius non portabit iniquitatem patris.</w:t>
      </w:r>
      <w:r w:rsidRPr="003E6F35">
        <w:rPr>
          <w:rFonts w:ascii="Times New Roman" w:hAnsi="Times New Roman" w:cs="Times New Roman"/>
          <w:sz w:val="30"/>
          <w:szCs w:val="30"/>
        </w:rPr>
        <w:t xml:space="preserve"> Hinc confirmatur etiam septima Thesis. </w:t>
      </w:r>
    </w:p>
    <w:p w14:paraId="10D45602" w14:textId="77777777" w:rsidR="003E6F35" w:rsidRPr="003E6F35" w:rsidRDefault="003E6F35" w:rsidP="003E6F35">
      <w:pPr>
        <w:rPr>
          <w:rFonts w:ascii="Times New Roman" w:hAnsi="Times New Roman" w:cs="Times New Roman"/>
          <w:sz w:val="30"/>
          <w:szCs w:val="30"/>
        </w:rPr>
      </w:pPr>
    </w:p>
    <w:p w14:paraId="3CF450C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Filij excommunicatorum, à Baptismi perceptione repelli non possunt, nec debent. Eadem est ratio, quae &amp; superioris: quia scilicet iniquitas parentum, liberis fraudi esse non potest. Atque hanc etiam Thesin tractat idem Augustinus in eadem Epistola 75. ac concludit, si etiam quis nascatur ex excommunicatis parentibus, illum tamen huiuscemodi excommunicationis participem esse non posse, cum neque sit criminis. Memini alicubi non indoctos etiam viros hac in parte hallucinatos fuisse: qui tamen paulò post lecta illa Augustini Epistola sententiam suam mutarunt. Qua de re postea in lucem etiam venit Epistola Bezae: vbi doctissimè simul &amp; pissimè hanc quaestionem explicauit, An filij Excommunicatorum sint baptizandi, &amp; in quorum fide, cum ij ex quibus progeniti sunt, non sint menbra Ecclesiae. Breuitatis caussa explicationem illius, &amp; rationes non refero: praesertim cum à quouis legi possit. Est autem Epistola 10. Cum verò haec ita se habeant de filiis eorum, qui sunt in Ecclesia, sed non videntur esse de Ecclesia: magis hinc probatur octaua. </w:t>
      </w:r>
    </w:p>
    <w:p w14:paraId="03CC027E" w14:textId="77777777" w:rsidR="003E6F35" w:rsidRPr="003E6F35" w:rsidRDefault="003E6F35" w:rsidP="003E6F35">
      <w:pPr>
        <w:rPr>
          <w:rFonts w:ascii="Times New Roman" w:hAnsi="Times New Roman" w:cs="Times New Roman"/>
          <w:sz w:val="30"/>
          <w:szCs w:val="30"/>
        </w:rPr>
      </w:pPr>
    </w:p>
    <w:p w14:paraId="44885C9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Filiis piorum virorum nulla ratione denegari potest sacramentum Baptismi. Ratio praecipua est, quia sunt in foedere, sicut &amp; liberi Israëlitarum. Sicut igitur illis non denegabatur. sacramentum veteris foederis Circumcisio, sic neque nostris denegari potest noui foederis sacramentum, Baptismus. </w:t>
      </w:r>
    </w:p>
    <w:p w14:paraId="3E54C4E7" w14:textId="77777777" w:rsidR="003E6F35" w:rsidRPr="003E6F35" w:rsidRDefault="003E6F35" w:rsidP="003E6F35">
      <w:pPr>
        <w:rPr>
          <w:rFonts w:ascii="Times New Roman" w:hAnsi="Times New Roman" w:cs="Times New Roman"/>
          <w:sz w:val="30"/>
          <w:szCs w:val="30"/>
        </w:rPr>
      </w:pPr>
    </w:p>
    <w:p w14:paraId="5512A6A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Duo porro hominum genera, hanc thesin oppugnarunt: Pelagiani tempore Augustini, &amp; nostro tempore Anabaptistae: sed diuersis rationibus. Pelagiani quidem negabant infantes esse conceptos in peccato, eoque non opus habere Baptismo, qui datur in remissionem peccatorum: Anabaptista verò, quia infantes carent fide: nemo autem baptizari debet, qui non credat Euangelio. </w:t>
      </w:r>
    </w:p>
    <w:p w14:paraId="47908BF1" w14:textId="77777777" w:rsidR="003E6F35" w:rsidRPr="003E6F35" w:rsidRDefault="003E6F35" w:rsidP="003E6F35">
      <w:pPr>
        <w:rPr>
          <w:rFonts w:ascii="Times New Roman" w:hAnsi="Times New Roman" w:cs="Times New Roman"/>
          <w:sz w:val="30"/>
          <w:szCs w:val="30"/>
        </w:rPr>
      </w:pPr>
    </w:p>
    <w:p w14:paraId="0F5581A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Primi refutati facile fuerunt ab Augustino, &amp; aliis Patribus, demonstrato peccato originali. Alteri, à nostris fuerunt abunde conuicti erroris, demonstrato infantes in foedere contineri: quam autem adferunt caussam, esse non caussam pro caussa. De solis enim adultis illam propositionem esse intelligendam, vt manifestum est, Quia Christus Matth. 28. publicum </w:t>
      </w:r>
      <w:r w:rsidRPr="003E6F35">
        <w:rPr>
          <w:rFonts w:ascii="Times New Roman" w:hAnsi="Times New Roman" w:cs="Times New Roman"/>
          <w:sz w:val="30"/>
          <w:szCs w:val="30"/>
        </w:rPr>
        <w:lastRenderedPageBreak/>
        <w:t xml:space="preserve">ministerium instituit apud eos qui Euangelium audire possunt; Ac duo docuit: </w:t>
      </w:r>
      <w:r w:rsidRPr="003E6F35">
        <w:rPr>
          <w:rFonts w:ascii="Times New Roman" w:hAnsi="Times New Roman" w:cs="Times New Roman"/>
          <w:i/>
          <w:iCs/>
          <w:sz w:val="30"/>
          <w:szCs w:val="30"/>
        </w:rPr>
        <w:t>Primum,</w:t>
      </w:r>
      <w:r w:rsidRPr="003E6F35">
        <w:rPr>
          <w:rFonts w:ascii="Times New Roman" w:hAnsi="Times New Roman" w:cs="Times New Roman"/>
          <w:sz w:val="30"/>
          <w:szCs w:val="30"/>
        </w:rPr>
        <w:t xml:space="preserve"> quod ordine deberent Gentes ad se vocare, &amp; sibi consecrare: primum praedicando Euangelium: Secundò, eos qui credidissent baptizando: Tertiò, docendo seruare omnia. Deinde docuit, Quinam ex illis qui audiunt Euangelium seruentur, &amp; qui non seruentur: </w:t>
      </w:r>
      <w:r w:rsidRPr="003E6F35">
        <w:rPr>
          <w:rFonts w:ascii="Times New Roman" w:hAnsi="Times New Roman" w:cs="Times New Roman"/>
          <w:i/>
          <w:iCs/>
          <w:sz w:val="30"/>
          <w:szCs w:val="30"/>
        </w:rPr>
        <w:t>Qui crediderit</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&amp; baptizatus fuerit, hic saluus erit: Qui verò non crediderit</w:t>
      </w:r>
      <w:r w:rsidRPr="003E6F35">
        <w:rPr>
          <w:rFonts w:ascii="Times New Roman" w:hAnsi="Times New Roman" w:cs="Times New Roman"/>
          <w:sz w:val="30"/>
          <w:szCs w:val="30"/>
        </w:rPr>
        <w:t xml:space="preserve"> (subandi, etiamsi baptizatus fuerit) </w:t>
      </w:r>
      <w:r w:rsidRPr="003E6F35">
        <w:rPr>
          <w:rFonts w:ascii="Times New Roman" w:hAnsi="Times New Roman" w:cs="Times New Roman"/>
          <w:i/>
          <w:iCs/>
          <w:sz w:val="30"/>
          <w:szCs w:val="30"/>
        </w:rPr>
        <w:t>condemnabitur.</w:t>
      </w:r>
      <w:r w:rsidRPr="003E6F35">
        <w:rPr>
          <w:rFonts w:ascii="Times New Roman" w:hAnsi="Times New Roman" w:cs="Times New Roman"/>
          <w:sz w:val="30"/>
          <w:szCs w:val="30"/>
        </w:rPr>
        <w:t xml:space="preserve"> Quid hoc totum ad pueros fidelium, qui audire Euangelium non possunt? Alia est caussa, cur baptizari debeant, quia scilicet in foedere sunt, &amp; baptizandi offeruntur ab illis, qui credunt, quique pro illis spondent, &amp; illorum nomine interrogati respondent. Quia verò de hoc pedobaptismo abundè ab omnibus nostri etiam temporis doctoribus disputatum est, ita vt nihil dici amplius possit: Breuitati verò mihi studendum sit: idcirco plura de hac re non dicam. Copiosissimè Caluin. in suis Institutionibus de hoc articulo disseruit: vt de aliis taceam. </w:t>
      </w:r>
    </w:p>
    <w:p w14:paraId="5E5AD899" w14:textId="77777777" w:rsidR="003E6F35" w:rsidRPr="003E6F35" w:rsidRDefault="003E6F35" w:rsidP="003E6F35">
      <w:pPr>
        <w:rPr>
          <w:rFonts w:ascii="Times New Roman" w:hAnsi="Times New Roman" w:cs="Times New Roman"/>
          <w:sz w:val="30"/>
          <w:szCs w:val="30"/>
        </w:rPr>
      </w:pPr>
    </w:p>
    <w:p w14:paraId="5E3460F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CAPVT SEXTVM. </w:t>
      </w:r>
    </w:p>
    <w:p w14:paraId="1A79A9F9" w14:textId="77777777" w:rsidR="003E6F35" w:rsidRPr="003E6F35" w:rsidRDefault="003E6F35" w:rsidP="003E6F35">
      <w:pPr>
        <w:rPr>
          <w:rFonts w:ascii="Times New Roman" w:hAnsi="Times New Roman" w:cs="Times New Roman"/>
          <w:sz w:val="30"/>
          <w:szCs w:val="30"/>
        </w:rPr>
      </w:pPr>
    </w:p>
    <w:p w14:paraId="487A63B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Necessitate Baptisi. </w:t>
      </w:r>
    </w:p>
    <w:p w14:paraId="1A4F338D" w14:textId="77777777" w:rsidR="003E6F35" w:rsidRPr="003E6F35" w:rsidRDefault="003E6F35" w:rsidP="003E6F35">
      <w:pPr>
        <w:rPr>
          <w:rFonts w:ascii="Times New Roman" w:hAnsi="Times New Roman" w:cs="Times New Roman"/>
          <w:sz w:val="30"/>
          <w:szCs w:val="30"/>
        </w:rPr>
      </w:pPr>
    </w:p>
    <w:p w14:paraId="6B796F2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Ex iis quae hactenus dicta sunt, liquet etiam quam sit in Ecclesia necessarius Baptismus aquae, &amp; quam non sit necessarius. Notandum est primò discrimen, inter totam Ecclesiam, &amp; singulos qui volunt fieri eius membra: Secundò, ij sunt aut adulti, aut infantes: dicam de omnibus. </w:t>
      </w:r>
    </w:p>
    <w:p w14:paraId="2CAB1213" w14:textId="77777777" w:rsidR="003E6F35" w:rsidRPr="003E6F35" w:rsidRDefault="003E6F35" w:rsidP="003E6F35">
      <w:pPr>
        <w:rPr>
          <w:rFonts w:ascii="Times New Roman" w:hAnsi="Times New Roman" w:cs="Times New Roman"/>
          <w:sz w:val="30"/>
          <w:szCs w:val="30"/>
        </w:rPr>
      </w:pPr>
    </w:p>
    <w:p w14:paraId="39E13EF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Necessarius igitur est Baptismus primum in Ecclesia ipsa: quia altera verae Ecclesiae nota, est legitima sacramentorum atque inprimis Baptismi administratio. </w:t>
      </w:r>
    </w:p>
    <w:p w14:paraId="113A52D2" w14:textId="77777777" w:rsidR="003E6F35" w:rsidRPr="003E6F35" w:rsidRDefault="003E6F35" w:rsidP="003E6F35">
      <w:pPr>
        <w:rPr>
          <w:rFonts w:ascii="Times New Roman" w:hAnsi="Times New Roman" w:cs="Times New Roman"/>
          <w:sz w:val="30"/>
          <w:szCs w:val="30"/>
        </w:rPr>
      </w:pPr>
    </w:p>
    <w:p w14:paraId="0587ECC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Deinde est etiam cuique adulto necessarius ad salutem: sed id vel voto, vel re etiam ipsa. voto, vt si non concedatur facultas lauacrum aquae suscipiendi: Hoc illi satis fuerit ad salutem: Reipsa verò etiam, vt si possit baptizari. </w:t>
      </w:r>
    </w:p>
    <w:p w14:paraId="4A934165" w14:textId="77777777" w:rsidR="003E6F35" w:rsidRPr="003E6F35" w:rsidRDefault="003E6F35" w:rsidP="003E6F35">
      <w:pPr>
        <w:rPr>
          <w:rFonts w:ascii="Times New Roman" w:hAnsi="Times New Roman" w:cs="Times New Roman"/>
          <w:sz w:val="30"/>
          <w:szCs w:val="30"/>
        </w:rPr>
      </w:pPr>
    </w:p>
    <w:p w14:paraId="0E4094E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Fides enim sine qua salus contingere adultis non potest, vera esse nequit, nisi coniunctum habeat studium obtemperandi mandatis Christi. Est igitur propter mandatum Christi, necessarium, vt aut si potes, cures baptismo etiam aquae tingi: aut si non possis, illum saltem exoptes, &amp; pro tua virili procures. </w:t>
      </w:r>
    </w:p>
    <w:p w14:paraId="5E9C9018" w14:textId="77777777" w:rsidR="003E6F35" w:rsidRPr="003E6F35" w:rsidRDefault="003E6F35" w:rsidP="003E6F35">
      <w:pPr>
        <w:rPr>
          <w:rFonts w:ascii="Times New Roman" w:hAnsi="Times New Roman" w:cs="Times New Roman"/>
          <w:sz w:val="30"/>
          <w:szCs w:val="30"/>
        </w:rPr>
      </w:pPr>
    </w:p>
    <w:p w14:paraId="3750DB6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4. Nam si adsit vel contemptio, vel negligentia, vera &amp; iustificans fides tua non fuerit. Atque hoc de Adultis. </w:t>
      </w:r>
    </w:p>
    <w:p w14:paraId="33FF0EB0" w14:textId="77777777" w:rsidR="003E6F35" w:rsidRPr="003E6F35" w:rsidRDefault="003E6F35" w:rsidP="003E6F35">
      <w:pPr>
        <w:rPr>
          <w:rFonts w:ascii="Times New Roman" w:hAnsi="Times New Roman" w:cs="Times New Roman"/>
          <w:sz w:val="30"/>
          <w:szCs w:val="30"/>
        </w:rPr>
      </w:pPr>
    </w:p>
    <w:p w14:paraId="5AE335D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Tertiò necessarius est infanti, ad hoc, vt visibili insitione inseratur in Christum, &amp; in corpus Ecclesiae: non autem simpliciter ad salutem, [page 442] inuisibilemque incorporationem: quasi sine lauacro aquae, Christi membrum esse non possit, &amp; seruari, </w:t>
      </w:r>
    </w:p>
    <w:p w14:paraId="5995C3B6" w14:textId="77777777" w:rsidR="003E6F35" w:rsidRPr="003E6F35" w:rsidRDefault="003E6F35" w:rsidP="003E6F35">
      <w:pPr>
        <w:rPr>
          <w:rFonts w:ascii="Times New Roman" w:hAnsi="Times New Roman" w:cs="Times New Roman"/>
          <w:sz w:val="30"/>
          <w:szCs w:val="30"/>
        </w:rPr>
      </w:pPr>
    </w:p>
    <w:p w14:paraId="6181FCF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Hoc supra demonstratum est inde, quia filij nostri sunt in foedere, non minus quam erant filij Israelitarum. Atque illi etiam fine circumcisione seruabantur, vt quando moriebantur. ante octauum diem. Ergo neque nostri propterea damnandi sunt, quia, cum non potuerint bapticari, moriuntur sine baptismo aquae. </w:t>
      </w:r>
    </w:p>
    <w:p w14:paraId="52D1DC54" w14:textId="77777777" w:rsidR="003E6F35" w:rsidRPr="003E6F35" w:rsidRDefault="003E6F35" w:rsidP="003E6F35">
      <w:pPr>
        <w:rPr>
          <w:rFonts w:ascii="Times New Roman" w:hAnsi="Times New Roman" w:cs="Times New Roman"/>
          <w:sz w:val="30"/>
          <w:szCs w:val="30"/>
        </w:rPr>
      </w:pPr>
    </w:p>
    <w:p w14:paraId="57FE6B7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At de illis extat certa promissio: de nostris non. Respondeo: immo eadem ad nostros pertinet: alioqui duo sequentur absurda: Primum, Christum non venisse vt in nobis inque sua Ecclesia confirmet promissiones de salute aeterna, patribus factas: contra Apostolum, omnes sanctos. Alterum, sequitur etiam, Gratiam Christi maiorem fuisse erga illum Israelis populum, quam erga suam Ecclesiam. Hoc etiam pugnat cum scripturis. Ioh. 1. </w:t>
      </w:r>
      <w:r w:rsidRPr="003E6F35">
        <w:rPr>
          <w:rFonts w:ascii="Times New Roman" w:hAnsi="Times New Roman" w:cs="Times New Roman"/>
          <w:i/>
          <w:iCs/>
          <w:sz w:val="30"/>
          <w:szCs w:val="30"/>
        </w:rPr>
        <w:t>De plenitudine eius nos omnes accepimus, gratiam super gratiam.</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venit plenus gratiae &amp; veritatis.</w:t>
      </w:r>
      <w:r w:rsidRPr="003E6F35">
        <w:rPr>
          <w:rFonts w:ascii="Times New Roman" w:hAnsi="Times New Roman" w:cs="Times New Roman"/>
          <w:sz w:val="30"/>
          <w:szCs w:val="30"/>
        </w:rPr>
        <w:t xml:space="preserve"> Quid gratiae de plenitudine Christi accipiunt nostri infantes, qui decedunt sine Baptismo aquae, nulla ipsorum culpa: si damnationi aeternae adiudicantur? Est etiam haec doctrina Scholasticorum. Tunc enim infantes, baptizari baptismo flaminis, cum non possunt, baptismofluminis. Th. 3. p. qu. 18. ar. 2. </w:t>
      </w:r>
    </w:p>
    <w:p w14:paraId="566E869B" w14:textId="77777777" w:rsidR="003E6F35" w:rsidRPr="003E6F35" w:rsidRDefault="003E6F35" w:rsidP="003E6F35">
      <w:pPr>
        <w:rPr>
          <w:rFonts w:ascii="Times New Roman" w:hAnsi="Times New Roman" w:cs="Times New Roman"/>
          <w:sz w:val="30"/>
          <w:szCs w:val="30"/>
        </w:rPr>
      </w:pPr>
    </w:p>
    <w:p w14:paraId="692ECD3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Sed ad duo obiecta respondendum est praecipuè. Primus locus est Gen. 17. </w:t>
      </w:r>
      <w:r w:rsidRPr="003E6F35">
        <w:rPr>
          <w:rFonts w:ascii="Times New Roman" w:hAnsi="Times New Roman" w:cs="Times New Roman"/>
          <w:i/>
          <w:iCs/>
          <w:sz w:val="30"/>
          <w:szCs w:val="30"/>
        </w:rPr>
        <w:t>Qui non fuerit circumcisus, excindatur de populo Dei.</w:t>
      </w:r>
      <w:r w:rsidRPr="003E6F35">
        <w:rPr>
          <w:rFonts w:ascii="Times New Roman" w:hAnsi="Times New Roman" w:cs="Times New Roman"/>
          <w:sz w:val="30"/>
          <w:szCs w:val="30"/>
        </w:rPr>
        <w:t xml:space="preserve"> Ergo etiam qui non fuerunt Baptizati. Respondeo, de adultis fuit illud dictum. Tunc enim instituebat DEVS circumcisionem, foederis signum, cum Abrahamo, &amp; eius familia, vbi omnes adulti erant. Sensus igitur fuit, qui noluerit circumcidi, &amp;c. Sic etiam de Baptismo concludimus: qui non fuerit baptizatus, id est, qui noluerit baptizari. </w:t>
      </w:r>
    </w:p>
    <w:p w14:paraId="43846A56" w14:textId="77777777" w:rsidR="003E6F35" w:rsidRPr="003E6F35" w:rsidRDefault="003E6F35" w:rsidP="003E6F35">
      <w:pPr>
        <w:rPr>
          <w:rFonts w:ascii="Times New Roman" w:hAnsi="Times New Roman" w:cs="Times New Roman"/>
          <w:sz w:val="30"/>
          <w:szCs w:val="30"/>
        </w:rPr>
      </w:pPr>
    </w:p>
    <w:p w14:paraId="49F0428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Caeteroqui, licet foeminae non circumciderentur, tamen seruabantur, &amp; erant de populo Dei. Item de suo filio mortuo ante octauum diem, eoque non </w:t>
      </w:r>
      <w:r w:rsidRPr="003E6F35">
        <w:rPr>
          <w:rFonts w:ascii="Times New Roman" w:hAnsi="Times New Roman" w:cs="Times New Roman"/>
          <w:sz w:val="30"/>
          <w:szCs w:val="30"/>
        </w:rPr>
        <w:lastRenderedPageBreak/>
        <w:t xml:space="preserve">circumciso, dixit Dauid, puerum non rediturum ad se, sed se iturum ad cum Quonam? nimirum in vitam aeternam. Ad eam enim se iturum, certò sperabat. </w:t>
      </w:r>
    </w:p>
    <w:p w14:paraId="2135145B" w14:textId="77777777" w:rsidR="003E6F35" w:rsidRPr="003E6F35" w:rsidRDefault="003E6F35" w:rsidP="003E6F35">
      <w:pPr>
        <w:rPr>
          <w:rFonts w:ascii="Times New Roman" w:hAnsi="Times New Roman" w:cs="Times New Roman"/>
          <w:sz w:val="30"/>
          <w:szCs w:val="30"/>
        </w:rPr>
      </w:pPr>
    </w:p>
    <w:p w14:paraId="0C5A9C5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Quomodo potuit illud dictum Gen. 17. intelligi de infantibus, ante octauum diem morientibus, cum neque per ipsos steterit neque per parentes, quin circumciderentur, sed per legem Dei, </w:t>
      </w:r>
    </w:p>
    <w:p w14:paraId="0B2C4857" w14:textId="77777777" w:rsidR="003E6F35" w:rsidRPr="003E6F35" w:rsidRDefault="003E6F35" w:rsidP="003E6F35">
      <w:pPr>
        <w:rPr>
          <w:rFonts w:ascii="Times New Roman" w:hAnsi="Times New Roman" w:cs="Times New Roman"/>
          <w:sz w:val="30"/>
          <w:szCs w:val="30"/>
        </w:rPr>
      </w:pPr>
    </w:p>
    <w:p w14:paraId="3CDFF4D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Alter locus est Ioan. 3. </w:t>
      </w:r>
      <w:r w:rsidRPr="003E6F35">
        <w:rPr>
          <w:rFonts w:ascii="Times New Roman" w:hAnsi="Times New Roman" w:cs="Times New Roman"/>
          <w:i/>
          <w:iCs/>
          <w:sz w:val="30"/>
          <w:szCs w:val="30"/>
        </w:rPr>
        <w:t>Nisi quis renatus fuerit ex aqua, &amp; spiritu: non introibit in regnum coelorum.</w:t>
      </w:r>
      <w:r w:rsidRPr="003E6F35">
        <w:rPr>
          <w:rFonts w:ascii="Times New Roman" w:hAnsi="Times New Roman" w:cs="Times New Roman"/>
          <w:sz w:val="30"/>
          <w:szCs w:val="30"/>
        </w:rPr>
        <w:t xml:space="preserve"> Hoc vrget Augustinus, vt concludat, qui sine baptismo aquae decedunt, illos non introire in regnum Dei. Et tamen ipse de latrone pio in cruce, ait, in eo inuisibiliter sine baptismo impletum fuisse, quod in Baptismo visibili demonstratur. Legatur. T. 7. contra Donatistas lib. 4. cap. 22. 23. Et ita in genere concludit, Tunc impleri Baptismum inuisibiliter, cum non contemptus religionis, sed articulus necessitatis, à visibili Baptismo excludit. Sic ille. Idem igitur etiam de infantibus, qui non potuerunt baptizari, dicendum est, quod de latrone dixit Augustinus. </w:t>
      </w:r>
    </w:p>
    <w:p w14:paraId="76BFCD24" w14:textId="77777777" w:rsidR="003E6F35" w:rsidRPr="003E6F35" w:rsidRDefault="003E6F35" w:rsidP="003E6F35">
      <w:pPr>
        <w:rPr>
          <w:rFonts w:ascii="Times New Roman" w:hAnsi="Times New Roman" w:cs="Times New Roman"/>
          <w:sz w:val="30"/>
          <w:szCs w:val="30"/>
        </w:rPr>
      </w:pPr>
    </w:p>
    <w:p w14:paraId="372DC86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Immo qui etiam potuerunt baptizari, sed negligentia parentum non fuerunt baptizati: non iudicandi sunt esse a regno foederum exclusi. Parentum enim negligentia seu contemptus, fraudi esse non potuit, aut potest infantibus. </w:t>
      </w:r>
    </w:p>
    <w:p w14:paraId="726DE7AA" w14:textId="77777777" w:rsidR="003E6F35" w:rsidRPr="003E6F35" w:rsidRDefault="003E6F35" w:rsidP="003E6F35">
      <w:pPr>
        <w:rPr>
          <w:rFonts w:ascii="Times New Roman" w:hAnsi="Times New Roman" w:cs="Times New Roman"/>
          <w:sz w:val="30"/>
          <w:szCs w:val="30"/>
        </w:rPr>
      </w:pPr>
    </w:p>
    <w:p w14:paraId="7D5D533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Augustinus nimis mordicus accepit illa verba Christi, nec verum percepit sensum: sicut etiam illud accepit, </w:t>
      </w:r>
      <w:r w:rsidRPr="003E6F35">
        <w:rPr>
          <w:rFonts w:ascii="Times New Roman" w:hAnsi="Times New Roman" w:cs="Times New Roman"/>
          <w:i/>
          <w:iCs/>
          <w:sz w:val="30"/>
          <w:szCs w:val="30"/>
        </w:rPr>
        <w:t>Nisi manducaueritis carnem filij hominis, &amp;c.</w:t>
      </w:r>
      <w:r w:rsidRPr="003E6F35">
        <w:rPr>
          <w:rFonts w:ascii="Times New Roman" w:hAnsi="Times New Roman" w:cs="Times New Roman"/>
          <w:sz w:val="30"/>
          <w:szCs w:val="30"/>
        </w:rPr>
        <w:t xml:space="preserve"> Inde conclusit, Ergo etiam infantibus dandum esse Eucharisticum panem, corpus, &amp; sanguinem Domini: Quod tamen Ecclesia noluit facere. </w:t>
      </w:r>
    </w:p>
    <w:p w14:paraId="004DC1B2" w14:textId="77777777" w:rsidR="003E6F35" w:rsidRPr="003E6F35" w:rsidRDefault="003E6F35" w:rsidP="003E6F35">
      <w:pPr>
        <w:rPr>
          <w:rFonts w:ascii="Times New Roman" w:hAnsi="Times New Roman" w:cs="Times New Roman"/>
          <w:sz w:val="30"/>
          <w:szCs w:val="30"/>
        </w:rPr>
      </w:pPr>
    </w:p>
    <w:p w14:paraId="420C680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Sensus igitur verborum Christi inspiciendus est. Dixerat Nicodemo, </w:t>
      </w:r>
      <w:r w:rsidRPr="003E6F35">
        <w:rPr>
          <w:rFonts w:ascii="Times New Roman" w:hAnsi="Times New Roman" w:cs="Times New Roman"/>
          <w:i/>
          <w:iCs/>
          <w:sz w:val="30"/>
          <w:szCs w:val="30"/>
        </w:rPr>
        <w:t>Nisi quis natus fuerit desuper,</w:t>
      </w:r>
      <w:r w:rsidRPr="003E6F35">
        <w:rPr>
          <w:rFonts w:ascii="Times New Roman" w:hAnsi="Times New Roman" w:cs="Times New Roman"/>
          <w:sz w:val="30"/>
          <w:szCs w:val="30"/>
        </w:rPr>
        <w:t xml:space="preserve"> ἄνωθεν </w:t>
      </w:r>
      <w:r w:rsidRPr="003E6F35">
        <w:rPr>
          <w:rFonts w:ascii="Times New Roman" w:hAnsi="Times New Roman" w:cs="Times New Roman"/>
          <w:i/>
          <w:iCs/>
          <w:sz w:val="30"/>
          <w:szCs w:val="30"/>
        </w:rPr>
        <w:t>vel denuò eum non posse ingredi in regnum Dei.</w:t>
      </w:r>
      <w:r w:rsidRPr="003E6F35">
        <w:rPr>
          <w:rFonts w:ascii="Times New Roman" w:hAnsi="Times New Roman" w:cs="Times New Roman"/>
          <w:sz w:val="30"/>
          <w:szCs w:val="30"/>
        </w:rPr>
        <w:t xml:space="preserve"> Hanc verò renascentiam, cum non perciperet Nicodemus, eam explicauit simili spiritus, id est venti, &amp; aquae. Vtroque enim in scripturis significatur. spiritus Sanctus, per quem fit regeneratio. Quod igitur aliis verbis conclusit, dicendo, </w:t>
      </w:r>
      <w:r w:rsidRPr="003E6F35">
        <w:rPr>
          <w:rFonts w:ascii="Times New Roman" w:hAnsi="Times New Roman" w:cs="Times New Roman"/>
          <w:i/>
          <w:iCs/>
          <w:sz w:val="30"/>
          <w:szCs w:val="30"/>
        </w:rPr>
        <w:t>Nisi quis renatus fuerit ex aqua, &amp; spiritu:</w:t>
      </w:r>
      <w:r w:rsidRPr="003E6F35">
        <w:rPr>
          <w:rFonts w:ascii="Times New Roman" w:hAnsi="Times New Roman" w:cs="Times New Roman"/>
          <w:sz w:val="30"/>
          <w:szCs w:val="30"/>
        </w:rPr>
        <w:t xml:space="preserve"> idem voluit. quod prius, hoc est, sine spirituali &amp; coelesti renascentia, quae fit per spiritum Sanctum, significatum aqua &amp; spiritu, id est, vento, neminem seruari posse. </w:t>
      </w:r>
    </w:p>
    <w:p w14:paraId="70FF0438" w14:textId="77777777" w:rsidR="003E6F35" w:rsidRPr="003E6F35" w:rsidRDefault="003E6F35" w:rsidP="003E6F35">
      <w:pPr>
        <w:rPr>
          <w:rFonts w:ascii="Times New Roman" w:hAnsi="Times New Roman" w:cs="Times New Roman"/>
          <w:sz w:val="30"/>
          <w:szCs w:val="30"/>
        </w:rPr>
      </w:pPr>
    </w:p>
    <w:p w14:paraId="0251CB5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15. Sic quidam doctissimi exponunt, vt idem nomine aquae &amp; spiritus, intelligatur. Potest tamen de aqua etiam Baptismi intelligi, &amp; de spiritu Sancto: sed vnum est necessarium simpliciter &amp; per se, regeneratio per spiritum Sanctum: Alterum necessarium non simpliciter, sed nisi intercedat necessitas, qua fiat, vt non possit quis lauacro aquae baptizari. </w:t>
      </w:r>
    </w:p>
    <w:p w14:paraId="16F35B5F" w14:textId="77777777" w:rsidR="003E6F35" w:rsidRPr="003E6F35" w:rsidRDefault="003E6F35" w:rsidP="003E6F35">
      <w:pPr>
        <w:rPr>
          <w:rFonts w:ascii="Times New Roman" w:hAnsi="Times New Roman" w:cs="Times New Roman"/>
          <w:sz w:val="30"/>
          <w:szCs w:val="30"/>
        </w:rPr>
      </w:pPr>
    </w:p>
    <w:p w14:paraId="110501E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p. q. 63. ar. 2.] 16. Thomas Aquinas exponit, Nisi quis  renatus fuerit ex aqua, nempe vel reipsa, si potest, vel voto &amp; desiderio, si non potest aqua baptizari. Et sic Ambrosius de Valentiniano ait, cum fuisse baptizatum voto &amp; voluntate, licet non reipsa per lauacrum aquae: veniebat enim ad Ambrosium, vt baptizaretur, sed in itinere mortuus est, </w:t>
      </w:r>
    </w:p>
    <w:p w14:paraId="0827338C" w14:textId="77777777" w:rsidR="003E6F35" w:rsidRPr="003E6F35" w:rsidRDefault="003E6F35" w:rsidP="003E6F35">
      <w:pPr>
        <w:rPr>
          <w:rFonts w:ascii="Times New Roman" w:hAnsi="Times New Roman" w:cs="Times New Roman"/>
          <w:sz w:val="30"/>
          <w:szCs w:val="30"/>
        </w:rPr>
      </w:pPr>
    </w:p>
    <w:p w14:paraId="62F1248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CAPVT SEPTIMVM. </w:t>
      </w:r>
    </w:p>
    <w:p w14:paraId="581412E2" w14:textId="77777777" w:rsidR="003E6F35" w:rsidRPr="003E6F35" w:rsidRDefault="003E6F35" w:rsidP="003E6F35">
      <w:pPr>
        <w:rPr>
          <w:rFonts w:ascii="Times New Roman" w:hAnsi="Times New Roman" w:cs="Times New Roman"/>
          <w:sz w:val="30"/>
          <w:szCs w:val="30"/>
        </w:rPr>
      </w:pPr>
    </w:p>
    <w:p w14:paraId="152543E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ritibus circa baptismum. </w:t>
      </w:r>
    </w:p>
    <w:p w14:paraId="51AA48DC" w14:textId="77777777" w:rsidR="003E6F35" w:rsidRPr="003E6F35" w:rsidRDefault="003E6F35" w:rsidP="003E6F35">
      <w:pPr>
        <w:rPr>
          <w:rFonts w:ascii="Times New Roman" w:hAnsi="Times New Roman" w:cs="Times New Roman"/>
          <w:sz w:val="30"/>
          <w:szCs w:val="30"/>
        </w:rPr>
      </w:pPr>
    </w:p>
    <w:p w14:paraId="0CBA014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Quid nomine rituum intelligamus, non opus est longa explicatione: Ritum vocant Latini ratum morem ac ceremoniam in actionibus sacris, vt in sacrificiis offerendis, &amp;c. </w:t>
      </w:r>
    </w:p>
    <w:p w14:paraId="56CEF294" w14:textId="77777777" w:rsidR="003E6F35" w:rsidRPr="003E6F35" w:rsidRDefault="003E6F35" w:rsidP="003E6F35">
      <w:pPr>
        <w:rPr>
          <w:rFonts w:ascii="Times New Roman" w:hAnsi="Times New Roman" w:cs="Times New Roman"/>
          <w:sz w:val="30"/>
          <w:szCs w:val="30"/>
        </w:rPr>
      </w:pPr>
    </w:p>
    <w:p w14:paraId="5C3CFB0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Rituum igitur nomine intelligimus hic, illas ceremonias, quae in administrando Baptismo adhiberi solent, &amp; quae partim in verbis, partim in rebus, &amp; in actionibus consistunt. </w:t>
      </w:r>
    </w:p>
    <w:p w14:paraId="2A77C8B0" w14:textId="77777777" w:rsidR="003E6F35" w:rsidRPr="003E6F35" w:rsidRDefault="003E6F35" w:rsidP="003E6F35">
      <w:pPr>
        <w:rPr>
          <w:rFonts w:ascii="Times New Roman" w:hAnsi="Times New Roman" w:cs="Times New Roman"/>
          <w:sz w:val="30"/>
          <w:szCs w:val="30"/>
        </w:rPr>
      </w:pPr>
    </w:p>
    <w:p w14:paraId="505ACCC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Horum rituum tria sunt genera: quidam à Christo instituti, &amp; ab Apostolis obseruati: quidam aveteri[page 443] a veteribus Patribus adiecti, &amp; in veteri Ecclesia recepti: quidam posterioribus temporibus, à variis Episcopis excogitati, &amp; in Ecclesiam inducti. </w:t>
      </w:r>
    </w:p>
    <w:p w14:paraId="466F852D" w14:textId="77777777" w:rsidR="003E6F35" w:rsidRPr="003E6F35" w:rsidRDefault="003E6F35" w:rsidP="003E6F35">
      <w:pPr>
        <w:rPr>
          <w:rFonts w:ascii="Times New Roman" w:hAnsi="Times New Roman" w:cs="Times New Roman"/>
          <w:sz w:val="30"/>
          <w:szCs w:val="30"/>
        </w:rPr>
      </w:pPr>
    </w:p>
    <w:p w14:paraId="3F54EBB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Primi generis, fuerunt numero (vt de Sacramentis loquitur Augustinus) paucissimi, significatione augustissimi, &amp; factu seu obseruatu facillimi. </w:t>
      </w:r>
    </w:p>
    <w:p w14:paraId="37E463B7" w14:textId="77777777" w:rsidR="003E6F35" w:rsidRPr="003E6F35" w:rsidRDefault="003E6F35" w:rsidP="003E6F35">
      <w:pPr>
        <w:rPr>
          <w:rFonts w:ascii="Times New Roman" w:hAnsi="Times New Roman" w:cs="Times New Roman"/>
          <w:sz w:val="30"/>
          <w:szCs w:val="30"/>
        </w:rPr>
      </w:pPr>
    </w:p>
    <w:p w14:paraId="4FD223D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Hos describunt Euangelistae, &amp; Lucas in Actis. Primum exigebatur a baptizando, poenitentiae protestatio: Actorum 2. &amp; alibi: Est enim baptismus poenitentiae. Secundò, fidei confessio, Act. 2. &amp;c. Matth. 28. </w:t>
      </w:r>
      <w:r w:rsidRPr="003E6F35">
        <w:rPr>
          <w:rFonts w:ascii="Times New Roman" w:hAnsi="Times New Roman" w:cs="Times New Roman"/>
          <w:i/>
          <w:iCs/>
          <w:sz w:val="30"/>
          <w:szCs w:val="30"/>
        </w:rPr>
        <w:t>Qui crediderit, &amp;c.</w:t>
      </w:r>
      <w:r w:rsidRPr="003E6F35">
        <w:rPr>
          <w:rFonts w:ascii="Times New Roman" w:hAnsi="Times New Roman" w:cs="Times New Roman"/>
          <w:sz w:val="30"/>
          <w:szCs w:val="30"/>
        </w:rPr>
        <w:t xml:space="preserve"> Ideo non dubito, quin ad singulos symboli articulos, baptizandi </w:t>
      </w:r>
      <w:r w:rsidRPr="003E6F35">
        <w:rPr>
          <w:rFonts w:ascii="Times New Roman" w:hAnsi="Times New Roman" w:cs="Times New Roman"/>
          <w:sz w:val="30"/>
          <w:szCs w:val="30"/>
        </w:rPr>
        <w:lastRenderedPageBreak/>
        <w:t xml:space="preserve">responderint. Tertiò, ad verba Baptismi quod attinet, haec fuit baptizandi forma, </w:t>
      </w:r>
      <w:r w:rsidRPr="003E6F35">
        <w:rPr>
          <w:rFonts w:ascii="Times New Roman" w:hAnsi="Times New Roman" w:cs="Times New Roman"/>
          <w:i/>
          <w:iCs/>
          <w:sz w:val="30"/>
          <w:szCs w:val="30"/>
        </w:rPr>
        <w:t>Ego te baptizo in nomine patris, filij &amp; spiritus Sancti.</w:t>
      </w:r>
      <w:r w:rsidRPr="003E6F35">
        <w:rPr>
          <w:rFonts w:ascii="Times New Roman" w:hAnsi="Times New Roman" w:cs="Times New Roman"/>
          <w:sz w:val="30"/>
          <w:szCs w:val="30"/>
        </w:rPr>
        <w:t xml:space="preserve"> </w:t>
      </w:r>
    </w:p>
    <w:p w14:paraId="4BB5F06E" w14:textId="77777777" w:rsidR="003E6F35" w:rsidRPr="003E6F35" w:rsidRDefault="003E6F35" w:rsidP="003E6F35">
      <w:pPr>
        <w:rPr>
          <w:rFonts w:ascii="Times New Roman" w:hAnsi="Times New Roman" w:cs="Times New Roman"/>
          <w:sz w:val="30"/>
          <w:szCs w:val="30"/>
        </w:rPr>
      </w:pPr>
    </w:p>
    <w:p w14:paraId="1DD5996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Praecedebat tamen concio Euangelica de vno vero Deo, rerum omnium conditore, &amp; gubernatore, Patre, Filio &amp; Spiritu Sancto: de peccatis nostris, deque morte cui propter peccatum obnoxij sumus: de Christo per quem solum peccata tolluntur, &amp; à morte liberamur: de Fide, qua Christo adglutinamur, &amp; salutis participes fimus: Et de baptismo quo tanquam sigillo &amp; obsignamur nos Christo, &amp; promissionis Christi in nobis: quemadmodum in Actis Apostolicis videmus. Ita post doctrinam, exigebant poenitentiam, &amp; fidem, vt diximus. Quarto non dubito, quin &amp; preces accesserint. Nam etiam Christus a Ioanne baptizatus orabat, Luc. 3. </w:t>
      </w:r>
    </w:p>
    <w:p w14:paraId="266BF943" w14:textId="77777777" w:rsidR="003E6F35" w:rsidRPr="003E6F35" w:rsidRDefault="003E6F35" w:rsidP="003E6F35">
      <w:pPr>
        <w:rPr>
          <w:rFonts w:ascii="Times New Roman" w:hAnsi="Times New Roman" w:cs="Times New Roman"/>
          <w:sz w:val="30"/>
          <w:szCs w:val="30"/>
        </w:rPr>
      </w:pPr>
    </w:p>
    <w:p w14:paraId="1746533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Quintò materia, fuit simplicissima, sine exorcismis, sine sale, sine oleo, sine vlla Iudaica aut Gentilitia Consecratione. </w:t>
      </w:r>
    </w:p>
    <w:p w14:paraId="7FF215BA" w14:textId="77777777" w:rsidR="003E6F35" w:rsidRPr="003E6F35" w:rsidRDefault="003E6F35" w:rsidP="003E6F35">
      <w:pPr>
        <w:rPr>
          <w:rFonts w:ascii="Times New Roman" w:hAnsi="Times New Roman" w:cs="Times New Roman"/>
          <w:sz w:val="30"/>
          <w:szCs w:val="30"/>
        </w:rPr>
      </w:pPr>
    </w:p>
    <w:p w14:paraId="053870B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Atque hac aqua bifariam vsi sunt: aut immergendo, vt in fluminibus, &amp; fontibus: sicut &amp; Ioannes baptizans faciebat in Iordane: aut aspergendo, vt Act. 2. liquet. </w:t>
      </w:r>
    </w:p>
    <w:p w14:paraId="6149D95A" w14:textId="77777777" w:rsidR="003E6F35" w:rsidRPr="003E6F35" w:rsidRDefault="003E6F35" w:rsidP="003E6F35">
      <w:pPr>
        <w:rPr>
          <w:rFonts w:ascii="Times New Roman" w:hAnsi="Times New Roman" w:cs="Times New Roman"/>
          <w:sz w:val="30"/>
          <w:szCs w:val="30"/>
        </w:rPr>
      </w:pPr>
    </w:p>
    <w:p w14:paraId="6924319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Sexto, addita aliquando fuit post Baptismum, manuum impositio, vt baptizati acciperent dona visibilia spiritus Sancti, sicut in Actis videre est. Caeterum, hoc fuit temporarium. </w:t>
      </w:r>
    </w:p>
    <w:p w14:paraId="2C8FCDF8" w14:textId="77777777" w:rsidR="003E6F35" w:rsidRPr="003E6F35" w:rsidRDefault="003E6F35" w:rsidP="003E6F35">
      <w:pPr>
        <w:rPr>
          <w:rFonts w:ascii="Times New Roman" w:hAnsi="Times New Roman" w:cs="Times New Roman"/>
          <w:sz w:val="30"/>
          <w:szCs w:val="30"/>
        </w:rPr>
      </w:pPr>
    </w:p>
    <w:p w14:paraId="23DD619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Nihil praeterea rituum circa Baptismum legimus, aut a Christo mandatum fuisse, aut ab Apostolis vsurpatum. Quare qui hanc retinet, ij errare non possunt. Hoc est primum rituum genus: quod &amp; necessarium est, &amp; solum sufficit. </w:t>
      </w:r>
    </w:p>
    <w:p w14:paraId="7EF57DB2" w14:textId="77777777" w:rsidR="003E6F35" w:rsidRPr="003E6F35" w:rsidRDefault="003E6F35" w:rsidP="003E6F35">
      <w:pPr>
        <w:rPr>
          <w:rFonts w:ascii="Times New Roman" w:hAnsi="Times New Roman" w:cs="Times New Roman"/>
          <w:sz w:val="30"/>
          <w:szCs w:val="30"/>
        </w:rPr>
      </w:pPr>
    </w:p>
    <w:p w14:paraId="2AE41D7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11. Alterum fuit, quo post tempora Apostolorum, legimus in vetustissimis Patribus, vsam fuisse Ecclesiam: Qui fuerint ij ritus, describit Tertullianus vetustissimus scriptor, in libro de Corona militis pag. 449. Et partim contra Marc. lib. 7. pag. 155. </w:t>
      </w:r>
    </w:p>
    <w:p w14:paraId="0C4A0A43" w14:textId="77777777" w:rsidR="003E6F35" w:rsidRPr="003E6F35" w:rsidRDefault="003E6F35" w:rsidP="003E6F35">
      <w:pPr>
        <w:rPr>
          <w:rFonts w:ascii="Times New Roman" w:hAnsi="Times New Roman" w:cs="Times New Roman"/>
          <w:sz w:val="30"/>
          <w:szCs w:val="30"/>
        </w:rPr>
      </w:pPr>
    </w:p>
    <w:p w14:paraId="0F78652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Primum, aliquanto ante Baptismi susceptionem, ij qui iam iam baptizandi erant, contestabantur palam coram Ecclesia sub Antistitis (vt ipse loquitur) manu (id est, fortè data dextera se renunciare diabolo, &amp; pompae, &amp; Angelis </w:t>
      </w:r>
      <w:r w:rsidRPr="003E6F35">
        <w:rPr>
          <w:rFonts w:ascii="Times New Roman" w:hAnsi="Times New Roman" w:cs="Times New Roman"/>
          <w:sz w:val="30"/>
          <w:szCs w:val="30"/>
        </w:rPr>
        <w:lastRenderedPageBreak/>
        <w:t xml:space="preserve">eius. Quis hunc ritum improbare queat? Errat enim publicum testimonium poenitentia, &amp; explicatio baptismi, quo morimur (ipsi peccato) &amp; sepelimur cum Christo: vt Rom. 6. explicat. Apostolus. De hoc in Decr. de Cons. dist. 4. can. 93. </w:t>
      </w:r>
    </w:p>
    <w:p w14:paraId="18CCBD6B" w14:textId="77777777" w:rsidR="003E6F35" w:rsidRPr="003E6F35" w:rsidRDefault="003E6F35" w:rsidP="003E6F35">
      <w:pPr>
        <w:rPr>
          <w:rFonts w:ascii="Times New Roman" w:hAnsi="Times New Roman" w:cs="Times New Roman"/>
          <w:sz w:val="30"/>
          <w:szCs w:val="30"/>
        </w:rPr>
      </w:pPr>
    </w:p>
    <w:p w14:paraId="018B733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B. Rhenanus in hunc locum Tertull. adnotat partim ex Hieronymo, partim ex interprete Dionysij Aropagitae, hanc abrenunciationem solitam fuisse fieri hoc modo. Antistes baptizaturus paganum, vel alium, sua inanis cum apprehendebat, &amp; conuertebat facie ad occidentem, iubebatque eum complosis manibus insufflare ter Satanam, &amp; disertis verbis, cum illa manuum impulsione, &amp; exufflatione, renuntiare Satanae. Sed tamen non habetur expreße in Tertulliano. Inde verò apparet, quàm deprauatè introducta sit in Ecclesiam illa insufflatio. Illa fiebat a baptizando in Satanam, qua significabant se execrari Satanam, &amp; eius regnum: Ista in Ecclesia Romana, fit à baptizante in faciem baptizandi. 13. Facta hac contestatione, mergitabantur (vt loquitur Tertull.) ter, amplius aliquid respondentes, quam dominus in Euangelio determinauit. Verba sunt Tertulliani: ["]Haec trina immersio duplicem habebat significationem: primo, quod baptizamur in singulas tres personas in nomine patris, &amp; filij, &amp; spiritus Sancti: Secundo, quod baptizamur in mortem &amp; sepulturam Christi, quae durauit tribus diebus, &amp; tribus noctibus: &amp; in eius resurrectionem, quae facta fuit tertio die.["] Mysterium hoc explicauit Augustinus, &amp; habetur de Cons. dist. 4. can. 76. Deinde praeter alios Gregorius primus in Epistola ad Leandrum Episcopum, quae extat in Registro lib. 1. &amp; est Epistola 41. Et citatur in Decret. De cons. dist. 4. can. 78. De trina mersione. Et sent. lib. 4. dist. 3. I. Idem ritus sernabatur etiam Romae, vt idem Gregorius ait: sed alibi semel tantum mergebantur, vt idem Gregorius docet in eadem Epistola Et quidem Cyprianus vnica tantùm mersione vtebatur. Neque hoc sine mysterio: significare enim volebant vnitatem essentiae in tribus personiis: Et Christianos, licet baptizentur in nomine patris filij &amp; spiritus Sancti, non tamen baptizari in tres Deos, sed in vnum tantum Deum Apparet tamen ex Tertulliano antiquiorem fuisse ritum mergendi ter, quam semel. Sed quia quidam docebant non esse Baptismum, nisi ter mergeretur: Ideo in Concilio Tolet. quarto decretum fuit, vt semel tantum fieret immersio. Decr. de cons. dist. 4. can. 83. Quid sit illud, quod ait Tertullianus, </w:t>
      </w:r>
      <w:r w:rsidRPr="003E6F35">
        <w:rPr>
          <w:rFonts w:ascii="Times New Roman" w:hAnsi="Times New Roman" w:cs="Times New Roman"/>
          <w:i/>
          <w:iCs/>
          <w:sz w:val="30"/>
          <w:szCs w:val="30"/>
        </w:rPr>
        <w:t>amplius aliquid respondentes, quàm Dominus in Euangelio determinauit,</w:t>
      </w:r>
      <w:r w:rsidRPr="003E6F35">
        <w:rPr>
          <w:rFonts w:ascii="Times New Roman" w:hAnsi="Times New Roman" w:cs="Times New Roman"/>
          <w:sz w:val="30"/>
          <w:szCs w:val="30"/>
        </w:rPr>
        <w:t xml:space="preserve"> non explicat Tertullianus: sed credo esse illud, quod lego apud Augustinum in sermone ad </w:t>
      </w:r>
      <w:r w:rsidRPr="003E6F35">
        <w:rPr>
          <w:rFonts w:ascii="Times New Roman" w:hAnsi="Times New Roman" w:cs="Times New Roman"/>
          <w:sz w:val="30"/>
          <w:szCs w:val="30"/>
        </w:rPr>
        <w:lastRenderedPageBreak/>
        <w:t xml:space="preserve">Neophytos, &amp; citatur in Decr. de cons. dist. 4. can. 71. Catechumenus in sacrum fontem ingressus pedibus, antequam toto corpore &amp; capite lauaretur, interrogabatur de singulis articulis Fidei, quos habemus in symbolo: dicendo, Credis in Deum patrem? respondebat, credo: credis infilium, &amp;c. Christus autem videtur hoc tantum in [page 444] Euangelio determinasse, vt quisque profiteretur. se credere in patrem, in filium, &amp; spiritum Sanctum, in quorum nomen quisque baptizandus erat. Cum igitur responderent ad plures articulos, quam in Euangelio determinasset Christus, Ideo ait Tertullianus, </w:t>
      </w:r>
      <w:r w:rsidRPr="003E6F35">
        <w:rPr>
          <w:rFonts w:ascii="Times New Roman" w:hAnsi="Times New Roman" w:cs="Times New Roman"/>
          <w:i/>
          <w:iCs/>
          <w:sz w:val="30"/>
          <w:szCs w:val="30"/>
        </w:rPr>
        <w:t xml:space="preserve">aliquid amplius. </w:t>
      </w:r>
    </w:p>
    <w:p w14:paraId="5DCFA114" w14:textId="77777777" w:rsidR="003E6F35" w:rsidRPr="003E6F35" w:rsidRDefault="003E6F35" w:rsidP="003E6F35">
      <w:pPr>
        <w:rPr>
          <w:rFonts w:ascii="Times New Roman" w:hAnsi="Times New Roman" w:cs="Times New Roman"/>
          <w:sz w:val="30"/>
          <w:szCs w:val="30"/>
        </w:rPr>
      </w:pPr>
    </w:p>
    <w:p w14:paraId="01635A8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Tertio, Subdit Tertullianus, ["]Inde (id est è sacro fonte) suscepti, lactis &amp; mellis concordiam praegustant.["] Hac ceremonia significare volebant, homini baptizato apertum esse regnum coelorum, datumque esse ius aeternae vitae, coelestisque patriae: cuius typus fuit terra Chandan fluens lacte &amp; melle. Mel igitur &amp; lac quod praegustandum dabatur baptizato, significabant fructus, &amp; felicitatem coelestis patriae, ad quam Christo incorporati per Baptismum, tandem perueniunt. Huius ceremoniae meminit &amp; Hieronymus aduersus Luciferianos, &amp; ait hanc fuisse in oriente (vbi scilicet habetur copia mellis &amp; lactis): in occidente autem solitum fuisse dari praegustandum vinum &amp; lac, sine melle. Quidam aiunt voluisse veteres hac ceremonia significare, cum qui baptizatus erat, iam esse filium Dei, recens natum: eoque nutriendum cibo infantium, lacte &amp; melle, id est, doctrina tali aetati congruente, sicut Paulus ait ad Corinth. se dedisse lac potandum, nondum solidum cibum. Sed redeamus ad Tertullianum. </w:t>
      </w:r>
    </w:p>
    <w:p w14:paraId="5B94BF50" w14:textId="77777777" w:rsidR="003E6F35" w:rsidRPr="003E6F35" w:rsidRDefault="003E6F35" w:rsidP="003E6F35">
      <w:pPr>
        <w:rPr>
          <w:rFonts w:ascii="Times New Roman" w:hAnsi="Times New Roman" w:cs="Times New Roman"/>
          <w:sz w:val="30"/>
          <w:szCs w:val="30"/>
        </w:rPr>
      </w:pPr>
    </w:p>
    <w:p w14:paraId="747C4AD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Subdit Tertull. ["]Ab eo die quo fideles fuerant baptizati, per totam hebdomadam abstinebant se à lauacro quotidiano, &amp;c.["] Sed alius ritus praecedebat, de quo lib. 1. contra Marcion. pag. 155. Hic erat oleum quo inungebantur. </w:t>
      </w:r>
    </w:p>
    <w:p w14:paraId="5F4FD2D3" w14:textId="77777777" w:rsidR="003E6F35" w:rsidRPr="003E6F35" w:rsidRDefault="003E6F35" w:rsidP="003E6F35">
      <w:pPr>
        <w:rPr>
          <w:rFonts w:ascii="Times New Roman" w:hAnsi="Times New Roman" w:cs="Times New Roman"/>
          <w:sz w:val="30"/>
          <w:szCs w:val="30"/>
        </w:rPr>
      </w:pPr>
    </w:p>
    <w:p w14:paraId="1457D5D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Quarto igitur loco, baptizatus, vngebatur totus oleo sacro. Immo haec vnctio videtur ex illo loco Tertulli contra M.cion praecessisse gustationem lactis &amp; mellis. Vngebantur autem duplici de caussa: Prima, vt hac etiam vnctione intelligerent se esse Christianos, id est, vnctos, &amp; regni Christi participes: vide de consec. dist. 4. can. 86. 87. deinde, vt significaretur, Christianis pugnandum esse in hoc mundo contra multos fortissimosque hostes, de quibus Ephes. 6. Idcirco instar Athletarum, oleo spiritus Sancti muniendos &amp; </w:t>
      </w:r>
      <w:r w:rsidRPr="003E6F35">
        <w:rPr>
          <w:rFonts w:ascii="Times New Roman" w:hAnsi="Times New Roman" w:cs="Times New Roman"/>
          <w:sz w:val="30"/>
          <w:szCs w:val="30"/>
        </w:rPr>
        <w:lastRenderedPageBreak/>
        <w:t xml:space="preserve">corroborandos esse: Et sic Ambr. De Sacramentis: Decr. de cons. distinct. 4. can. 85. </w:t>
      </w:r>
      <w:r w:rsidRPr="003E6F35">
        <w:rPr>
          <w:rFonts w:ascii="Times New Roman" w:hAnsi="Times New Roman" w:cs="Times New Roman"/>
          <w:i/>
          <w:iCs/>
          <w:sz w:val="30"/>
          <w:szCs w:val="30"/>
        </w:rPr>
        <w:t xml:space="preserve">Vnctus es, quasi Athleta Dei. </w:t>
      </w:r>
    </w:p>
    <w:p w14:paraId="08B2CC15" w14:textId="77777777" w:rsidR="003E6F35" w:rsidRPr="003E6F35" w:rsidRDefault="003E6F35" w:rsidP="003E6F35">
      <w:pPr>
        <w:rPr>
          <w:rFonts w:ascii="Times New Roman" w:hAnsi="Times New Roman" w:cs="Times New Roman"/>
          <w:sz w:val="30"/>
          <w:szCs w:val="30"/>
        </w:rPr>
      </w:pPr>
    </w:p>
    <w:p w14:paraId="4E4BFF9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Quinto Subdit Tertull. &amp; ait, ["]Ex ea die (qua scilicet baptizati eramus &amp; oleo vncti) lauacro quotidiano per totam hebdomadam abstinemus.["] Cur hac ceremonia vterentur, caussam ignoro: Fieri potest, vt in honorem baptismi suscepti, &amp; olei quo fuerant vncti, abstinerent à quotidianis ablutionibus, ne illis videretur velle oleum sacrum à se abstergere. Quaecunque illa fuerit caussa: certi sumus de hac veteri ceremonia, ex Tertulliano. </w:t>
      </w:r>
    </w:p>
    <w:p w14:paraId="54994C60" w14:textId="77777777" w:rsidR="003E6F35" w:rsidRPr="003E6F35" w:rsidRDefault="003E6F35" w:rsidP="003E6F35">
      <w:pPr>
        <w:rPr>
          <w:rFonts w:ascii="Times New Roman" w:hAnsi="Times New Roman" w:cs="Times New Roman"/>
          <w:sz w:val="30"/>
          <w:szCs w:val="30"/>
        </w:rPr>
      </w:pPr>
    </w:p>
    <w:p w14:paraId="1813D6C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Plures circa Baptismum ritus non reperio apud Tertull. Sed ex Ambrosio, &amp; ex Rabano, &amp; Burchardo, &amp; aliis posterioribus, praeter alias multas, hanc etiam vnam colligo, quam credo fuisse in illa vetustissima Ecclesia vsitatam. Ea erat vestis alba, &amp; candidum capitis velamen. </w:t>
      </w:r>
    </w:p>
    <w:p w14:paraId="4C22F984" w14:textId="77777777" w:rsidR="003E6F35" w:rsidRPr="003E6F35" w:rsidRDefault="003E6F35" w:rsidP="003E6F35">
      <w:pPr>
        <w:rPr>
          <w:rFonts w:ascii="Times New Roman" w:hAnsi="Times New Roman" w:cs="Times New Roman"/>
          <w:sz w:val="30"/>
          <w:szCs w:val="30"/>
        </w:rPr>
      </w:pPr>
    </w:p>
    <w:p w14:paraId="74CB0E6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Sextò igitur loco, baptizati mox vestiebantur veste alba: Et caput candido velamine tegebatur. Hinc illa Dominica quae immediatè sequitur Pascha Resurrectionis, Dominica in Albis vocabatur, &amp; adhuc vocatur: Tunc enim solenne erat baptisma catechumenorum. </w:t>
      </w:r>
    </w:p>
    <w:p w14:paraId="2CF449E7" w14:textId="77777777" w:rsidR="003E6F35" w:rsidRPr="003E6F35" w:rsidRDefault="003E6F35" w:rsidP="003E6F35">
      <w:pPr>
        <w:rPr>
          <w:rFonts w:ascii="Times New Roman" w:hAnsi="Times New Roman" w:cs="Times New Roman"/>
          <w:sz w:val="30"/>
          <w:szCs w:val="30"/>
        </w:rPr>
      </w:pPr>
    </w:p>
    <w:p w14:paraId="32C3FD8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Significatio huius ceremoniae explicatur ab Ambrosio libro de Mysteriis, &amp; citatur in Decr. de conser dist. 4. can. 90. </w:t>
      </w:r>
      <w:r w:rsidRPr="003E6F35">
        <w:rPr>
          <w:rFonts w:ascii="Times New Roman" w:hAnsi="Times New Roman" w:cs="Times New Roman"/>
          <w:i/>
          <w:iCs/>
          <w:sz w:val="30"/>
          <w:szCs w:val="30"/>
        </w:rPr>
        <w:t>Accepisti</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post baptismum vestimenta candida, vt esset indicium, quod exueris voluptatem peccatorum &amp; indueris innocentiae casta velamina.</w:t>
      </w:r>
      <w:r w:rsidRPr="003E6F35">
        <w:rPr>
          <w:rFonts w:ascii="Times New Roman" w:hAnsi="Times New Roman" w:cs="Times New Roman"/>
          <w:sz w:val="30"/>
          <w:szCs w:val="30"/>
        </w:rPr>
        <w:t xml:space="preserve"> Significatio, &amp; vestis &amp; velaminis in capite, explicatur itidem a Rabano Episcopo Mogunt &amp; citatur eadem dist. can. 89. </w:t>
      </w:r>
    </w:p>
    <w:p w14:paraId="23E12EDB" w14:textId="77777777" w:rsidR="003E6F35" w:rsidRPr="003E6F35" w:rsidRDefault="003E6F35" w:rsidP="003E6F35">
      <w:pPr>
        <w:rPr>
          <w:rFonts w:ascii="Times New Roman" w:hAnsi="Times New Roman" w:cs="Times New Roman"/>
          <w:sz w:val="30"/>
          <w:szCs w:val="30"/>
        </w:rPr>
      </w:pPr>
    </w:p>
    <w:p w14:paraId="10CF5E1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Has ego ceremonias in Patribus illis non possum improbare primum, quia scopus patrum fuit optimus, vt scilicet iis ritibus magis ac magis in mentibus fidelium infigeretur memoria baptismi, &amp; eius effecta. Accedit quod aberat superstitio, &amp; opinio necessitatis: id quod inde apparet, quia trina immersio non erat apud omnes in vsu, sed vnica. Et vbi etiam erat in vsu, postea propter haereticos, qui dicebant non esse verum baptismum, nisi ter immergatur, eam sustulerunt, &amp; vt semel tantum mersio fieret, constituerunt: sicut apparet in Concil. Tolet. &amp; in Registro Gregorij. Tertio, nihil habebant indecori, neque ridiculi tales, quos recensuimus, ritus: sed graues erant, &amp; res </w:t>
      </w:r>
      <w:r w:rsidRPr="003E6F35">
        <w:rPr>
          <w:rFonts w:ascii="Times New Roman" w:hAnsi="Times New Roman" w:cs="Times New Roman"/>
          <w:sz w:val="30"/>
          <w:szCs w:val="30"/>
        </w:rPr>
        <w:lastRenderedPageBreak/>
        <w:t xml:space="preserve">significatas efficaciter, &amp; reuerenter mentibus fidelium infigebant. Quarto, quia veneror piam antiquitatem. </w:t>
      </w:r>
    </w:p>
    <w:p w14:paraId="7E59DD6A" w14:textId="77777777" w:rsidR="003E6F35" w:rsidRPr="003E6F35" w:rsidRDefault="003E6F35" w:rsidP="003E6F35">
      <w:pPr>
        <w:rPr>
          <w:rFonts w:ascii="Times New Roman" w:hAnsi="Times New Roman" w:cs="Times New Roman"/>
          <w:sz w:val="30"/>
          <w:szCs w:val="30"/>
        </w:rPr>
      </w:pPr>
    </w:p>
    <w:p w14:paraId="589020C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Caeterum, quod postea illae antiquae vnà cum superstitiosis &amp; ineptis aliis, quae in pontificatu vsurpantur, vt sunt sputa, sal in os, &amp; aliae à nostris sublatae sint: hoc factum est necessario, propter introductas superstitiones, &amp; opinionem necessitatis. </w:t>
      </w:r>
    </w:p>
    <w:p w14:paraId="2C4609BF" w14:textId="77777777" w:rsidR="003E6F35" w:rsidRPr="003E6F35" w:rsidRDefault="003E6F35" w:rsidP="003E6F35">
      <w:pPr>
        <w:rPr>
          <w:rFonts w:ascii="Times New Roman" w:hAnsi="Times New Roman" w:cs="Times New Roman"/>
          <w:sz w:val="30"/>
          <w:szCs w:val="30"/>
        </w:rPr>
      </w:pPr>
    </w:p>
    <w:p w14:paraId="15F0B89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Laudatur Et echias, quod fregerit serpentem aeneum, qui tamen a Deo institutus fueras, propterea quod illo iam coeperat abuti Israelitae contra honorem Dei: quantò magis nostri laudandi sunt, quod hoc fecerint in ritibus ab hominibus institutis, quanquam per se non malis: cum iam essent plenae superstitionum. Atque haec de secundi generis ritibus in Baptismo, qui in veteri Ecclesia vsurpabantur. </w:t>
      </w:r>
    </w:p>
    <w:p w14:paraId="4EE6F271" w14:textId="77777777" w:rsidR="003E6F35" w:rsidRPr="003E6F35" w:rsidRDefault="003E6F35" w:rsidP="003E6F35">
      <w:pPr>
        <w:rPr>
          <w:rFonts w:ascii="Times New Roman" w:hAnsi="Times New Roman" w:cs="Times New Roman"/>
          <w:sz w:val="30"/>
          <w:szCs w:val="30"/>
        </w:rPr>
      </w:pPr>
    </w:p>
    <w:p w14:paraId="0CEFB49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21. Tertij generis ritus sunt illi, qui post illam primam aetatem, additi fuerunt, &amp; quorum nulla mentio fit in operibus Irenaei, Tertulliani, &amp; eius aetatis hominum Apostolicorum. Ij sunt primum Exorcismi, &amp; exsufflatio in faciem eius qui baptizandus offertur. Qua de re Coelestini Papae decretum legitur de cons dist. 4. can. 51. vt nemo baptizetur, priusquam exorcismis &amp; exsufflationibus elericorum, spiritus immundus abiiciatur. De iis multa in Decr. de cons. dist. 4. can. 51. Item can. 59. 60. 64. 65. Exsufflationis [page 445] quidem &amp; exorcismi meminit etiam Tertull. sed longè diuersi erant ab iis, quibus vtuntur pontificiij. </w:t>
      </w:r>
    </w:p>
    <w:p w14:paraId="62F0C386" w14:textId="77777777" w:rsidR="003E6F35" w:rsidRPr="003E6F35" w:rsidRDefault="003E6F35" w:rsidP="003E6F35">
      <w:pPr>
        <w:rPr>
          <w:rFonts w:ascii="Times New Roman" w:hAnsi="Times New Roman" w:cs="Times New Roman"/>
          <w:sz w:val="30"/>
          <w:szCs w:val="30"/>
        </w:rPr>
      </w:pPr>
    </w:p>
    <w:p w14:paraId="4989D96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Ac primum, vt supra vidimus, Exufflatio fiebat non à baptizante, in faciem baptizandi: sed a baptizando in faciem diaboli, cuius regno &amp; pompe renunciabat. Ergo quod Exsufflatio fiat in faciem baptizandi a Sacerdote, ritus est non veteris illius Ecclesiae, sed posterioris. Coelestino enim primo papae hoc decretum attribuitur a Gratiano [De cons. dist. 4. c. 51.]. Vixit autem Coelestinus tempore Theodosij Iunioris, Nestorij, &amp; Cyrilli. Quanquam in Coelestini Epistola ad Episcopos Galliae apparet, hunc ritum ante fuisse in Ecclesia, &amp; quidem vbique receptum. Ait enim, in vniuerso mundo Sancta Ecclesia hoc vniformiter agit. Interim ex iis, quae antè dixi, constat hanc insufflationem, longè aliam fuisse ab illa, quae tempore Tertulli vsurpabatur in Ecclesia. </w:t>
      </w:r>
    </w:p>
    <w:p w14:paraId="48650EB7" w14:textId="77777777" w:rsidR="003E6F35" w:rsidRPr="003E6F35" w:rsidRDefault="003E6F35" w:rsidP="003E6F35">
      <w:pPr>
        <w:rPr>
          <w:rFonts w:ascii="Times New Roman" w:hAnsi="Times New Roman" w:cs="Times New Roman"/>
          <w:sz w:val="30"/>
          <w:szCs w:val="30"/>
        </w:rPr>
      </w:pPr>
    </w:p>
    <w:p w14:paraId="67F2705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De Exorcismis, idem dicimus: Exorcismos scilicet, quibus per Deum, &amp; per Christum adiurabatur Diabolus, &amp; iubebatur exire ex homine, quem inuaserat, antiquissimos fuisse, &amp; singulare donum spiritus Sancti, quo &amp; Apostoli tempore Christi, &amp; postmodum alij etiam fideles donati erant, vt in Actis legimus &amp; in Euangelistis. </w:t>
      </w:r>
      <w:r w:rsidRPr="003E6F35">
        <w:rPr>
          <w:rFonts w:ascii="Times New Roman" w:hAnsi="Times New Roman" w:cs="Times New Roman"/>
          <w:i/>
          <w:iCs/>
          <w:sz w:val="30"/>
          <w:szCs w:val="30"/>
        </w:rPr>
        <w:t>Daemonia eiicient,</w:t>
      </w:r>
      <w:r w:rsidRPr="003E6F35">
        <w:rPr>
          <w:rFonts w:ascii="Times New Roman" w:hAnsi="Times New Roman" w:cs="Times New Roman"/>
          <w:sz w:val="30"/>
          <w:szCs w:val="30"/>
        </w:rPr>
        <w:t xml:space="preserve"> inquit Christus, Ac de hoc dono exorcizandi daemones, loquitur Tertull. in Apolog. &amp; ante cum Iustinus in prima Apologia. Hoc nemo inficiari, &amp; improbare potest. Sed quod additi sint Baptismo, &amp; constitutum, vt nemo baptizari possit, nisi exorcizetur prius: Hoc certè neque è scripturis, neque ex prioris illius temporis patribus probari vllo modo potest. Citatur quidem locus ex Cypriano Epistolarum lib. 4. Epist. 7. ad Magnum: sed de primo genere loquitur: &amp; ait, si non fugatur Diabolus exorcismis, cum tamen venitur ad aquam salutem, ibi Diabolum opprimi. Veterem tamenfuisse ante Baptismum exorcizandi consuetudinem, negare non possumus: quando de iis in baprismo exorcismis multa scribit Augustinus, &amp; alij eius aetatis doctores. </w:t>
      </w:r>
    </w:p>
    <w:p w14:paraId="5ACC04EE" w14:textId="77777777" w:rsidR="003E6F35" w:rsidRPr="003E6F35" w:rsidRDefault="003E6F35" w:rsidP="003E6F35">
      <w:pPr>
        <w:rPr>
          <w:rFonts w:ascii="Times New Roman" w:hAnsi="Times New Roman" w:cs="Times New Roman"/>
          <w:sz w:val="30"/>
          <w:szCs w:val="30"/>
        </w:rPr>
      </w:pPr>
    </w:p>
    <w:p w14:paraId="5FE6041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Exorcismis] 22. De Exorcismis igitur haec pauca breuiter notanda sunt: 1. Quid sit Exorcismus: 2. Quotuplex: 3. An in Baptismo retinendi sint Exorcismi. </w:t>
      </w:r>
    </w:p>
    <w:p w14:paraId="1636BF58" w14:textId="77777777" w:rsidR="003E6F35" w:rsidRPr="003E6F35" w:rsidRDefault="003E6F35" w:rsidP="003E6F35">
      <w:pPr>
        <w:rPr>
          <w:rFonts w:ascii="Times New Roman" w:hAnsi="Times New Roman" w:cs="Times New Roman"/>
          <w:sz w:val="30"/>
          <w:szCs w:val="30"/>
        </w:rPr>
      </w:pPr>
    </w:p>
    <w:p w14:paraId="4D574B2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Ad primum quod attinet: Exorcismus, ἀπὸ τοῦ ἐξορκίζειν dicitur. ὀρκίζειν autem, &amp; ἐξορκίζειν, significat adurare per Sacra, vt per Deum per Christum, &amp;c. liquet in Euangelio: Mar. 5. Diabolus addiurat Christum, dicendo: ὀρκίζω σε, τὸν θεόν, id est, per Deum, ne me torqueas. Item Act. 26. pontifex itidem adiurat Christum, dicendo: ἐξορκίζωσι, </w:t>
      </w:r>
      <w:r w:rsidRPr="003E6F35">
        <w:rPr>
          <w:rFonts w:ascii="Times New Roman" w:hAnsi="Times New Roman" w:cs="Times New Roman"/>
          <w:i/>
          <w:iCs/>
          <w:sz w:val="30"/>
          <w:szCs w:val="30"/>
        </w:rPr>
        <w:t>per Deum viuum, vt nobis dicas, si tu es Christus:</w:t>
      </w:r>
      <w:r w:rsidRPr="003E6F35">
        <w:rPr>
          <w:rFonts w:ascii="Times New Roman" w:hAnsi="Times New Roman" w:cs="Times New Roman"/>
          <w:sz w:val="30"/>
          <w:szCs w:val="30"/>
        </w:rPr>
        <w:t xml:space="preserve"> id est, nomine Dei, tibi mando, vt dicas. Actor. 19. contra, filij Saeuae adiurabant Diabolos per Iesum, quem praedicabat Paulus. Et 1. Thes. 5. Paulus adiurat Thessalonicenses per Dominum, dicendo, ὀρκίζω ὑμᾶς </w:t>
      </w:r>
      <w:r w:rsidRPr="003E6F35">
        <w:rPr>
          <w:rFonts w:ascii="Times New Roman" w:hAnsi="Times New Roman" w:cs="Times New Roman"/>
          <w:i/>
          <w:iCs/>
          <w:sz w:val="30"/>
          <w:szCs w:val="30"/>
        </w:rPr>
        <w:t xml:space="preserve">per dominum vt Epistola haec legatur ab omnibus sanctis. </w:t>
      </w:r>
    </w:p>
    <w:p w14:paraId="28EB6CF1" w14:textId="77777777" w:rsidR="003E6F35" w:rsidRPr="003E6F35" w:rsidRDefault="003E6F35" w:rsidP="003E6F35">
      <w:pPr>
        <w:rPr>
          <w:rFonts w:ascii="Times New Roman" w:hAnsi="Times New Roman" w:cs="Times New Roman"/>
          <w:sz w:val="30"/>
          <w:szCs w:val="30"/>
        </w:rPr>
      </w:pPr>
    </w:p>
    <w:p w14:paraId="6ABF157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24. Exorcizare igitur nil aliud erat, quam per sacra, vt per Deum, &amp; per Christum, ceu interposito iureturando, &amp; Dei autoritate, alicui aliquid vt diceret vel faceret, mandare: vt in exemplis allatis vidimus. Hinc quid sit Exorcismus in genere, videmus: </w:t>
      </w:r>
    </w:p>
    <w:p w14:paraId="3FA8689A" w14:textId="77777777" w:rsidR="003E6F35" w:rsidRPr="003E6F35" w:rsidRDefault="003E6F35" w:rsidP="003E6F35">
      <w:pPr>
        <w:rPr>
          <w:rFonts w:ascii="Times New Roman" w:hAnsi="Times New Roman" w:cs="Times New Roman"/>
          <w:sz w:val="30"/>
          <w:szCs w:val="30"/>
        </w:rPr>
      </w:pPr>
    </w:p>
    <w:p w14:paraId="3AC1B004"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Est adiuratio per Deum, aut per Christum perque res sacras facta, qua alicui vt aliquid vel dicat, vel faciat, mandatur. </w:t>
      </w:r>
    </w:p>
    <w:p w14:paraId="338A5BA7" w14:textId="77777777" w:rsidR="003E6F35" w:rsidRPr="003E6F35" w:rsidRDefault="003E6F35" w:rsidP="003E6F35">
      <w:pPr>
        <w:rPr>
          <w:rFonts w:ascii="Times New Roman" w:hAnsi="Times New Roman" w:cs="Times New Roman"/>
          <w:sz w:val="30"/>
          <w:szCs w:val="30"/>
        </w:rPr>
      </w:pPr>
    </w:p>
    <w:p w14:paraId="5DEAD31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25. Hinc etiam (vt ad secundum veniamus liquet duplicem esse Exorcismum: vnum generalem, quo scilicet non solum daemones, sed etiam homines exorcizantur, de quo modò diximus: alter specialis, quo ad pellendos ex hominibus cacodaemones vtimur. </w:t>
      </w:r>
    </w:p>
    <w:p w14:paraId="14B1B0EA" w14:textId="77777777" w:rsidR="003E6F35" w:rsidRPr="003E6F35" w:rsidRDefault="003E6F35" w:rsidP="003E6F35">
      <w:pPr>
        <w:rPr>
          <w:rFonts w:ascii="Times New Roman" w:hAnsi="Times New Roman" w:cs="Times New Roman"/>
          <w:sz w:val="30"/>
          <w:szCs w:val="30"/>
        </w:rPr>
      </w:pPr>
    </w:p>
    <w:p w14:paraId="7FDCCF6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26. Sed hic etiam duplex est: vnus, diuinus ac verus: alter, humanus &amp; falsus, atque inutilis, &amp; superstitiosus. </w:t>
      </w:r>
    </w:p>
    <w:p w14:paraId="550CBC4A" w14:textId="77777777" w:rsidR="003E6F35" w:rsidRPr="003E6F35" w:rsidRDefault="003E6F35" w:rsidP="003E6F35">
      <w:pPr>
        <w:rPr>
          <w:rFonts w:ascii="Times New Roman" w:hAnsi="Times New Roman" w:cs="Times New Roman"/>
          <w:sz w:val="30"/>
          <w:szCs w:val="30"/>
        </w:rPr>
      </w:pPr>
    </w:p>
    <w:p w14:paraId="64A04D0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27. Prior, fuit donum spiritus Sancti, quo Apostoli primum, &amp; deinde alij etiam fideles, ab Arreptitiis, id est, ab hominibus à Diabolo oppressis, pellebant daemones: de quo supra diximus. </w:t>
      </w:r>
    </w:p>
    <w:p w14:paraId="74B8FAAF" w14:textId="77777777" w:rsidR="003E6F35" w:rsidRPr="003E6F35" w:rsidRDefault="003E6F35" w:rsidP="003E6F35">
      <w:pPr>
        <w:rPr>
          <w:rFonts w:ascii="Times New Roman" w:hAnsi="Times New Roman" w:cs="Times New Roman"/>
          <w:sz w:val="30"/>
          <w:szCs w:val="30"/>
        </w:rPr>
      </w:pPr>
    </w:p>
    <w:p w14:paraId="7775FB4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28. Durauit hoc donum in Ecclesia, per aliquot secula, etiam post tempora Apostolorum, vt liquet ex Iustino &amp; Tertull. atque etiam Cypriano. </w:t>
      </w:r>
    </w:p>
    <w:p w14:paraId="04363F7F" w14:textId="77777777" w:rsidR="003E6F35" w:rsidRPr="003E6F35" w:rsidRDefault="003E6F35" w:rsidP="003E6F35">
      <w:pPr>
        <w:rPr>
          <w:rFonts w:ascii="Times New Roman" w:hAnsi="Times New Roman" w:cs="Times New Roman"/>
          <w:sz w:val="30"/>
          <w:szCs w:val="30"/>
        </w:rPr>
      </w:pPr>
    </w:p>
    <w:p w14:paraId="302E971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29. De hoc genere Exorcismorum si interroges, quorum nam erat Exorcizare, &amp; quinam exorcizabantur? Responsio in promptu est ad vtrumque: Exorcitare non poterant, nisi qui hoc donum à spiritu Sancto accepissent. Non enim omnium erat, donum hoc. Neque etiam exorcizabantur, nisi obsessi à diabolo, quos Arreptitios &amp; Energumenos vocant: id est, qui manifesta dabant signa in suis corporibus, se suaque corpora à Diabolo obsideri: cuius generis homines multi reperiebantur tempore Christi, &amp; Apostolorum: sic Deo permittente, quò ex eorum liberatione per credentes in Christum, &amp; in nomine Christi facta, religio Christiana confirmaretur. </w:t>
      </w:r>
    </w:p>
    <w:p w14:paraId="06684BA5" w14:textId="77777777" w:rsidR="003E6F35" w:rsidRPr="003E6F35" w:rsidRDefault="003E6F35" w:rsidP="003E6F35">
      <w:pPr>
        <w:rPr>
          <w:rFonts w:ascii="Times New Roman" w:hAnsi="Times New Roman" w:cs="Times New Roman"/>
          <w:sz w:val="30"/>
          <w:szCs w:val="30"/>
        </w:rPr>
      </w:pPr>
    </w:p>
    <w:p w14:paraId="6A2AA21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30. Quò etiam spectabat aliud donum, quod in primitiua Ecclesia vigebat: nempe, vt multi aegroti, oleo à presbyteris Ecclesiae vncti, addita inuocatione nominis Christi, &amp; precibus, curarentur: qua de re Iacobus etiam in sua Epistola loquitur cap. 5. </w:t>
      </w:r>
      <w:r w:rsidRPr="003E6F35">
        <w:rPr>
          <w:rFonts w:ascii="Times New Roman" w:hAnsi="Times New Roman" w:cs="Times New Roman"/>
          <w:i/>
          <w:iCs/>
          <w:sz w:val="30"/>
          <w:szCs w:val="30"/>
        </w:rPr>
        <w:t>Infirmatur quis inter vos: accersat presbyteros Ecclesiae, &amp; orent super eum, vngentes eum oleo in nomine domini: Et oratio iusti, seruabit infirmum.</w:t>
      </w:r>
      <w:r w:rsidRPr="003E6F35">
        <w:rPr>
          <w:rFonts w:ascii="Times New Roman" w:hAnsi="Times New Roman" w:cs="Times New Roman"/>
          <w:sz w:val="30"/>
          <w:szCs w:val="30"/>
        </w:rPr>
        <w:t xml:space="preserve"> Dona fuerunt temporaria, donec religio Christiana per totum orbem propagaretur. </w:t>
      </w:r>
    </w:p>
    <w:p w14:paraId="0098A865" w14:textId="77777777" w:rsidR="003E6F35" w:rsidRPr="003E6F35" w:rsidRDefault="003E6F35" w:rsidP="003E6F35">
      <w:pPr>
        <w:rPr>
          <w:rFonts w:ascii="Times New Roman" w:hAnsi="Times New Roman" w:cs="Times New Roman"/>
          <w:sz w:val="30"/>
          <w:szCs w:val="30"/>
        </w:rPr>
      </w:pPr>
    </w:p>
    <w:p w14:paraId="7B80D6F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31. Sed nostri Episcopi quanquam dona ista desierint, ritus tamen retinere voluerunt, &amp; vnctionis, &amp; Exorcismorum. Ac sicut olim (vt ad Exorcismos redeam) non erat cuiusuis exorcizare, sed eorum tantummodo, qui donum </w:t>
      </w:r>
      <w:r w:rsidRPr="003E6F35">
        <w:rPr>
          <w:rFonts w:ascii="Times New Roman" w:hAnsi="Times New Roman" w:cs="Times New Roman"/>
          <w:sz w:val="30"/>
          <w:szCs w:val="30"/>
        </w:rPr>
        <w:lastRenderedPageBreak/>
        <w:t xml:space="preserve">pellendi daemones acceperant: sic nostri Episcopi, officium [page 446] Exorcizandi certis quibusdam personis ex ordine (vt vocant) Ecclesiastico delegarunt, quos Exorcistas vocarunt: sed tandem omnibus etiam presbyteris qui baptizant, concesserunt. </w:t>
      </w:r>
    </w:p>
    <w:p w14:paraId="18C3F5B6" w14:textId="77777777" w:rsidR="003E6F35" w:rsidRPr="003E6F35" w:rsidRDefault="003E6F35" w:rsidP="003E6F35">
      <w:pPr>
        <w:rPr>
          <w:rFonts w:ascii="Times New Roman" w:hAnsi="Times New Roman" w:cs="Times New Roman"/>
          <w:sz w:val="30"/>
          <w:szCs w:val="30"/>
        </w:rPr>
      </w:pPr>
    </w:p>
    <w:p w14:paraId="30B611A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32. Neque etiam vtuntur Exorcismis erga solos Arreptitios, sed erga omnes, qui baptizandi sunt. </w:t>
      </w:r>
    </w:p>
    <w:p w14:paraId="53D0C30F" w14:textId="77777777" w:rsidR="003E6F35" w:rsidRPr="003E6F35" w:rsidRDefault="003E6F35" w:rsidP="003E6F35">
      <w:pPr>
        <w:rPr>
          <w:rFonts w:ascii="Times New Roman" w:hAnsi="Times New Roman" w:cs="Times New Roman"/>
          <w:sz w:val="30"/>
          <w:szCs w:val="30"/>
        </w:rPr>
      </w:pPr>
    </w:p>
    <w:p w14:paraId="0AD7EC8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33. De hoc igitur altero Exorcismorum genere (vt ad tertium caput veniamus) quaeritur, Num retinendum sit in Ecclesia, &amp; eo vtendum, quum quis ad Baptismum accedit. 34. Non solum pontificij, sed etiam nonnulli alij, qui Euangelium profitentur, contendunt esse retinendos Exorcismos. Adferunt autem pro sua sententia, tum patrum, atque inprimis Augustini testimonia, tum etiam ratione aliquot. </w:t>
      </w:r>
    </w:p>
    <w:p w14:paraId="189A5F06" w14:textId="77777777" w:rsidR="003E6F35" w:rsidRPr="003E6F35" w:rsidRDefault="003E6F35" w:rsidP="003E6F35">
      <w:pPr>
        <w:rPr>
          <w:rFonts w:ascii="Times New Roman" w:hAnsi="Times New Roman" w:cs="Times New Roman"/>
          <w:sz w:val="30"/>
          <w:szCs w:val="30"/>
        </w:rPr>
      </w:pPr>
    </w:p>
    <w:p w14:paraId="753C2A7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35. Sed ad Patres quod attinet, responsio facilis est: primum, illi prioris, &amp; purioris Ecclesiae patres, de priori genere Exorcismorum loquuti sunt, vt Iustinus, &amp; Tertullianus. Itaque illorum testimonia nil ad secundum genus pertinent. Posteriores patres, non sunt hac in parte audiendi, tum quia nulla adferunt testimonia scripturarum, tum quia nil aliud habent ij Exorcismi, quam superstitionem. </w:t>
      </w:r>
    </w:p>
    <w:p w14:paraId="203512E9" w14:textId="77777777" w:rsidR="003E6F35" w:rsidRPr="003E6F35" w:rsidRDefault="003E6F35" w:rsidP="003E6F35">
      <w:pPr>
        <w:rPr>
          <w:rFonts w:ascii="Times New Roman" w:hAnsi="Times New Roman" w:cs="Times New Roman"/>
          <w:sz w:val="30"/>
          <w:szCs w:val="30"/>
        </w:rPr>
      </w:pPr>
    </w:p>
    <w:p w14:paraId="2F2330A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36. Rationes etiam, quas nostri homines adferunt, nullae sunt, &amp; dilui facile possunt, id quod ab aliis factum est: vt non sit necesse, me in prein sentia eas refutare [Martyr. in 2. Sam c. 8.]. Nos itaque contra dicimus, tales Exorcismos, primum non esse necessarios, deinde esse vanos, ac superstitiosos: ac proinde esse reiiciendos. </w:t>
      </w:r>
    </w:p>
    <w:p w14:paraId="740EB030" w14:textId="77777777" w:rsidR="003E6F35" w:rsidRPr="003E6F35" w:rsidRDefault="003E6F35" w:rsidP="003E6F35">
      <w:pPr>
        <w:rPr>
          <w:rFonts w:ascii="Times New Roman" w:hAnsi="Times New Roman" w:cs="Times New Roman"/>
          <w:sz w:val="30"/>
          <w:szCs w:val="30"/>
        </w:rPr>
      </w:pPr>
    </w:p>
    <w:p w14:paraId="728A17B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37. Non esse necessarios liquet: quoniam Christus cùm instituit Baptismum, non iussu quempiam Exorcizari: Neque etiam Apostoli, cum baptizabant, exorcismis vtebantur, vt manifestum est in Actis. Sed neque veteres patres id fecisse leguntur tempore scilicet Tertulliani, &amp; Irenei: Et Apostolus simpliciter ait, Christum Ecclesiam sanctificare lauacro aquae in verbo. </w:t>
      </w:r>
    </w:p>
    <w:p w14:paraId="36BDF366" w14:textId="77777777" w:rsidR="003E6F35" w:rsidRPr="003E6F35" w:rsidRDefault="003E6F35" w:rsidP="003E6F35">
      <w:pPr>
        <w:rPr>
          <w:rFonts w:ascii="Times New Roman" w:hAnsi="Times New Roman" w:cs="Times New Roman"/>
          <w:sz w:val="30"/>
          <w:szCs w:val="30"/>
        </w:rPr>
      </w:pPr>
    </w:p>
    <w:p w14:paraId="302F510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38. Vanos etiam esse manifestum est, quia adhibentur aut ad pellendos diabolos ex animo, aut è corpore. Ex animo pellitur per Christum, tentem tanquam organo, lauacro aquae in verbo. E corpore similiter, si illud accepit, </w:t>
      </w:r>
      <w:r w:rsidRPr="003E6F35">
        <w:rPr>
          <w:rFonts w:ascii="Times New Roman" w:hAnsi="Times New Roman" w:cs="Times New Roman"/>
          <w:sz w:val="30"/>
          <w:szCs w:val="30"/>
        </w:rPr>
        <w:lastRenderedPageBreak/>
        <w:t xml:space="preserve">pellitur per eundem Christum, in ipso Baptismate. Quò pertinet illud Cypriani ex Epistola ad Magnum, Cum ad aquam salutarem (inquit) atque ad baptismi sanctificationem venitur: scire debemus, &amp; fidere, quia illic diabolus opprimitur, &amp; homo dicatus, diuina indulgentia liberatur. Nam sicut Scorpij &amp; serpentes, qui in sicco praeualent, in aquam praecipitati praeualere non possunt, aut sua venena retinere: sic &amp; spiritus nequam, qui Scorpij &amp; serpentes appellantur, &amp; tamen per nos data a Domino potestate calcantur, permanere vltra non possunt in hominis corpore, in quo baptizato &amp; sanctificato incipit spiritus Sanctus inhabitare. Hac Cyprianus. Vani igitur sunt ij Exorcismi in Baptismo. </w:t>
      </w:r>
    </w:p>
    <w:p w14:paraId="2243F2CD" w14:textId="77777777" w:rsidR="003E6F35" w:rsidRPr="003E6F35" w:rsidRDefault="003E6F35" w:rsidP="003E6F35">
      <w:pPr>
        <w:rPr>
          <w:rFonts w:ascii="Times New Roman" w:hAnsi="Times New Roman" w:cs="Times New Roman"/>
          <w:sz w:val="30"/>
          <w:szCs w:val="30"/>
        </w:rPr>
      </w:pPr>
    </w:p>
    <w:p w14:paraId="23C66EF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39. Deinde cum isti nostri non habeant donum curandi manifestè arreptitios ac daemoniacos: vanum est quod iactant, se suis Exorcismis pellere diabolos ab iis, in quibus suae praesentiae nullum praebent testimonium aut signum. </w:t>
      </w:r>
    </w:p>
    <w:p w14:paraId="0E9C31C2" w14:textId="77777777" w:rsidR="003E6F35" w:rsidRPr="003E6F35" w:rsidRDefault="003E6F35" w:rsidP="003E6F35">
      <w:pPr>
        <w:rPr>
          <w:rFonts w:ascii="Times New Roman" w:hAnsi="Times New Roman" w:cs="Times New Roman"/>
          <w:sz w:val="30"/>
          <w:szCs w:val="30"/>
        </w:rPr>
      </w:pPr>
    </w:p>
    <w:p w14:paraId="192D972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40. Denique nouimus Baptismum successisse Circumcisioni, vt &amp; ad Col. liquet. At cum erant pueri circumcidendi, nunquam adhibiti fuerunt Exorcismi: cum tamen multi essent inIsrael Exorcistae, qui facultatem pellendorum diabolorum a Domino acceperant. Ergo neque in Baptismo adhibendi sunt. </w:t>
      </w:r>
    </w:p>
    <w:p w14:paraId="050C6513" w14:textId="77777777" w:rsidR="003E6F35" w:rsidRPr="003E6F35" w:rsidRDefault="003E6F35" w:rsidP="003E6F35">
      <w:pPr>
        <w:rPr>
          <w:rFonts w:ascii="Times New Roman" w:hAnsi="Times New Roman" w:cs="Times New Roman"/>
          <w:sz w:val="30"/>
          <w:szCs w:val="30"/>
        </w:rPr>
      </w:pPr>
    </w:p>
    <w:p w14:paraId="478E3C5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41. Quomodo etiam probabunt se habere hanc autoritatem? vanum igitur est, quod agunt. </w:t>
      </w:r>
    </w:p>
    <w:p w14:paraId="36AD45B9" w14:textId="77777777" w:rsidR="003E6F35" w:rsidRPr="003E6F35" w:rsidRDefault="003E6F35" w:rsidP="003E6F35">
      <w:pPr>
        <w:rPr>
          <w:rFonts w:ascii="Times New Roman" w:hAnsi="Times New Roman" w:cs="Times New Roman"/>
          <w:sz w:val="30"/>
          <w:szCs w:val="30"/>
        </w:rPr>
      </w:pPr>
    </w:p>
    <w:p w14:paraId="3058909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42. Quanta verò sit superstitio in iis Exorcismis, notum est omnibus. Nolunt enim Baptismum prodesse, sine Exorcismis. Optimè igitur factum est ab illis Ecclesiis, quae huiuscemodi Ex orcismos à se profligarunt. Haec est prima vana ceremonia, quae a pontificiis addita fuit Baptismo. </w:t>
      </w:r>
    </w:p>
    <w:p w14:paraId="50AED3A8" w14:textId="77777777" w:rsidR="003E6F35" w:rsidRPr="003E6F35" w:rsidRDefault="003E6F35" w:rsidP="003E6F35">
      <w:pPr>
        <w:rPr>
          <w:rFonts w:ascii="Times New Roman" w:hAnsi="Times New Roman" w:cs="Times New Roman"/>
          <w:sz w:val="30"/>
          <w:szCs w:val="30"/>
        </w:rPr>
      </w:pPr>
    </w:p>
    <w:p w14:paraId="5DFAAAB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43. Secunda fuit oleum, quo non sicut veteres totum corpus vngebant, sed quo tantum pectus, scapulas, &amp; frontem inungunt. De qua ceremonia, &amp; ritu, deque illius significationibus, multa in Decr. de cons. dist. 4. can 68. 71. 85. 86. 87. 88. Quanta superstitione vtantur in hac vnctione, legantur ibidem ij canones 117. vsque ad 125. permittunt presbyteris, vt vugant pectus, &amp; inter scapulas, sed frontem tantum licet Episcopo: &amp; multa alia ibi vanissima. </w:t>
      </w:r>
    </w:p>
    <w:p w14:paraId="74745B1D" w14:textId="77777777" w:rsidR="003E6F35" w:rsidRPr="003E6F35" w:rsidRDefault="003E6F35" w:rsidP="003E6F35">
      <w:pPr>
        <w:rPr>
          <w:rFonts w:ascii="Times New Roman" w:hAnsi="Times New Roman" w:cs="Times New Roman"/>
          <w:sz w:val="30"/>
          <w:szCs w:val="30"/>
        </w:rPr>
      </w:pPr>
    </w:p>
    <w:p w14:paraId="2ED8548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44. Tertia est sal, quod in os baptizati imponunt. De quo in Decr. dist. 4. can. 62. 63. </w:t>
      </w:r>
    </w:p>
    <w:p w14:paraId="3C30B084" w14:textId="77777777" w:rsidR="003E6F35" w:rsidRPr="003E6F35" w:rsidRDefault="003E6F35" w:rsidP="003E6F35">
      <w:pPr>
        <w:rPr>
          <w:rFonts w:ascii="Times New Roman" w:hAnsi="Times New Roman" w:cs="Times New Roman"/>
          <w:sz w:val="30"/>
          <w:szCs w:val="30"/>
        </w:rPr>
      </w:pPr>
    </w:p>
    <w:p w14:paraId="32F0852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45. Quarta, est sputum, seu saliua, qua aures &amp; nares tangunt, cum iis verbis, </w:t>
      </w:r>
      <w:r w:rsidRPr="003E6F35">
        <w:rPr>
          <w:rFonts w:ascii="Times New Roman" w:hAnsi="Times New Roman" w:cs="Times New Roman"/>
          <w:i/>
          <w:iCs/>
          <w:sz w:val="30"/>
          <w:szCs w:val="30"/>
        </w:rPr>
        <w:t>Effatha, quod est, adaperire,</w:t>
      </w:r>
      <w:r w:rsidRPr="003E6F35">
        <w:rPr>
          <w:rFonts w:ascii="Times New Roman" w:hAnsi="Times New Roman" w:cs="Times New Roman"/>
          <w:sz w:val="30"/>
          <w:szCs w:val="30"/>
        </w:rPr>
        <w:t xml:space="preserve"> can. 66. 67. Aiunt etiam Dominum Iesum, suo sputo illuminasse caecum. </w:t>
      </w:r>
    </w:p>
    <w:p w14:paraId="50302046" w14:textId="77777777" w:rsidR="003E6F35" w:rsidRPr="003E6F35" w:rsidRDefault="003E6F35" w:rsidP="003E6F35">
      <w:pPr>
        <w:rPr>
          <w:rFonts w:ascii="Times New Roman" w:hAnsi="Times New Roman" w:cs="Times New Roman"/>
          <w:sz w:val="30"/>
          <w:szCs w:val="30"/>
        </w:rPr>
      </w:pPr>
    </w:p>
    <w:p w14:paraId="6152FCB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Quinta, Addunt &amp; cereum accensum. Qua significant illum iam esse è regno tenebrarum transtatum in regnum lucis, &amp; filij Dei, qui est lux mundi. </w:t>
      </w:r>
    </w:p>
    <w:p w14:paraId="47B6BA4C" w14:textId="77777777" w:rsidR="003E6F35" w:rsidRPr="003E6F35" w:rsidRDefault="003E6F35" w:rsidP="003E6F35">
      <w:pPr>
        <w:rPr>
          <w:rFonts w:ascii="Times New Roman" w:hAnsi="Times New Roman" w:cs="Times New Roman"/>
          <w:sz w:val="30"/>
          <w:szCs w:val="30"/>
        </w:rPr>
      </w:pPr>
    </w:p>
    <w:p w14:paraId="4815D51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47. Nihil habent, cuius non reddant aliquam rationem, &amp; significationem: sed cum sine verbo Dei haec faciant, deinde plena sint superstitionum, tertiò, cum velint esse necessaria: apparet iis contaminari Baptismum. </w:t>
      </w:r>
    </w:p>
    <w:p w14:paraId="089BD6C1" w14:textId="77777777" w:rsidR="003E6F35" w:rsidRPr="003E6F35" w:rsidRDefault="003E6F35" w:rsidP="003E6F35">
      <w:pPr>
        <w:rPr>
          <w:rFonts w:ascii="Times New Roman" w:hAnsi="Times New Roman" w:cs="Times New Roman"/>
          <w:sz w:val="30"/>
          <w:szCs w:val="30"/>
        </w:rPr>
      </w:pPr>
    </w:p>
    <w:p w14:paraId="5D8A5AF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48. Caterum licet iis superstitiosis ritibus, contaminetur Baptismus: interim tamen non desinit verus esse Baptismus, nec vis eius tollitur: cum integra maneat tota eius substantia, vt rebaptizatione non sit opus. </w:t>
      </w:r>
    </w:p>
    <w:p w14:paraId="1FD0A00E" w14:textId="77777777" w:rsidR="003E6F35" w:rsidRPr="003E6F35" w:rsidRDefault="003E6F35" w:rsidP="003E6F35">
      <w:pPr>
        <w:rPr>
          <w:rFonts w:ascii="Times New Roman" w:hAnsi="Times New Roman" w:cs="Times New Roman"/>
          <w:sz w:val="30"/>
          <w:szCs w:val="30"/>
        </w:rPr>
      </w:pPr>
    </w:p>
    <w:p w14:paraId="2199094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49. Quare impiè simul &amp; imperitè faciunt illi, qui aut in Ecclesia Romana, aut in nostris Ecclesiis ritè rebaptizatos, curant baptizandos. </w:t>
      </w:r>
    </w:p>
    <w:p w14:paraId="07051075" w14:textId="77777777" w:rsidR="003E6F35" w:rsidRPr="003E6F35" w:rsidRDefault="003E6F35" w:rsidP="003E6F35">
      <w:pPr>
        <w:rPr>
          <w:rFonts w:ascii="Times New Roman" w:hAnsi="Times New Roman" w:cs="Times New Roman"/>
          <w:sz w:val="30"/>
          <w:szCs w:val="30"/>
        </w:rPr>
      </w:pPr>
    </w:p>
    <w:p w14:paraId="6855060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447] DOCTRINAE </w:t>
      </w:r>
    </w:p>
    <w:p w14:paraId="20D65813" w14:textId="77777777" w:rsidR="003E6F35" w:rsidRPr="003E6F35" w:rsidRDefault="003E6F35" w:rsidP="003E6F35">
      <w:pPr>
        <w:rPr>
          <w:rFonts w:ascii="Times New Roman" w:hAnsi="Times New Roman" w:cs="Times New Roman"/>
          <w:sz w:val="30"/>
          <w:szCs w:val="30"/>
        </w:rPr>
      </w:pPr>
    </w:p>
    <w:p w14:paraId="59FD969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ex postrema parte cap. ad Ephes. </w:t>
      </w:r>
    </w:p>
    <w:p w14:paraId="7086CF7B" w14:textId="77777777" w:rsidR="003E6F35" w:rsidRPr="003E6F35" w:rsidRDefault="003E6F35" w:rsidP="003E6F35">
      <w:pPr>
        <w:rPr>
          <w:rFonts w:ascii="Times New Roman" w:hAnsi="Times New Roman" w:cs="Times New Roman"/>
          <w:sz w:val="30"/>
          <w:szCs w:val="30"/>
        </w:rPr>
      </w:pPr>
    </w:p>
    <w:p w14:paraId="7ED29D7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PRIMVS LOCVS. </w:t>
      </w:r>
    </w:p>
    <w:p w14:paraId="70EFBAC4" w14:textId="77777777" w:rsidR="003E6F35" w:rsidRPr="003E6F35" w:rsidRDefault="003E6F35" w:rsidP="003E6F35">
      <w:pPr>
        <w:rPr>
          <w:rFonts w:ascii="Times New Roman" w:hAnsi="Times New Roman" w:cs="Times New Roman"/>
          <w:sz w:val="30"/>
          <w:szCs w:val="30"/>
        </w:rPr>
      </w:pPr>
    </w:p>
    <w:p w14:paraId="37DCD7A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subiectione cum in genere, tum maximè ea, qua vxores subiectae esse debent viris suis, vers. 21. ὑποταστόμενοι ἀλλήλοις ἐν φόβῳ θεοδ. </w:t>
      </w:r>
    </w:p>
    <w:p w14:paraId="2E492104" w14:textId="77777777" w:rsidR="003E6F35" w:rsidRPr="003E6F35" w:rsidRDefault="003E6F35" w:rsidP="003E6F35">
      <w:pPr>
        <w:rPr>
          <w:rFonts w:ascii="Times New Roman" w:hAnsi="Times New Roman" w:cs="Times New Roman"/>
          <w:sz w:val="30"/>
          <w:szCs w:val="30"/>
        </w:rPr>
      </w:pPr>
    </w:p>
    <w:p w14:paraId="4684750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QVATVOR autem explicanda sunt. </w:t>
      </w:r>
    </w:p>
    <w:p w14:paraId="6289D6C5" w14:textId="77777777" w:rsidR="003E6F35" w:rsidRPr="003E6F35" w:rsidRDefault="003E6F35" w:rsidP="003E6F35">
      <w:pPr>
        <w:rPr>
          <w:rFonts w:ascii="Times New Roman" w:hAnsi="Times New Roman" w:cs="Times New Roman"/>
          <w:sz w:val="30"/>
          <w:szCs w:val="30"/>
        </w:rPr>
      </w:pPr>
    </w:p>
    <w:p w14:paraId="5D0125D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Quid sit subiectio haec in genere: &amp; in quibus rebus consistat. </w:t>
      </w:r>
    </w:p>
    <w:p w14:paraId="1016C1D8" w14:textId="77777777" w:rsidR="003E6F35" w:rsidRPr="003E6F35" w:rsidRDefault="003E6F35" w:rsidP="003E6F35">
      <w:pPr>
        <w:rPr>
          <w:rFonts w:ascii="Times New Roman" w:hAnsi="Times New Roman" w:cs="Times New Roman"/>
          <w:sz w:val="30"/>
          <w:szCs w:val="30"/>
        </w:rPr>
      </w:pPr>
    </w:p>
    <w:p w14:paraId="5417292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Quam vtilis sit &amp; necessaria in Mundo. </w:t>
      </w:r>
    </w:p>
    <w:p w14:paraId="1793758C" w14:textId="77777777" w:rsidR="003E6F35" w:rsidRPr="003E6F35" w:rsidRDefault="003E6F35" w:rsidP="003E6F35">
      <w:pPr>
        <w:rPr>
          <w:rFonts w:ascii="Times New Roman" w:hAnsi="Times New Roman" w:cs="Times New Roman"/>
          <w:sz w:val="30"/>
          <w:szCs w:val="30"/>
        </w:rPr>
      </w:pPr>
    </w:p>
    <w:p w14:paraId="0F11394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Quotuplex sit. </w:t>
      </w:r>
    </w:p>
    <w:p w14:paraId="22D016B7" w14:textId="77777777" w:rsidR="003E6F35" w:rsidRPr="003E6F35" w:rsidRDefault="003E6F35" w:rsidP="003E6F35">
      <w:pPr>
        <w:rPr>
          <w:rFonts w:ascii="Times New Roman" w:hAnsi="Times New Roman" w:cs="Times New Roman"/>
          <w:sz w:val="30"/>
          <w:szCs w:val="30"/>
        </w:rPr>
      </w:pPr>
    </w:p>
    <w:p w14:paraId="240438D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De speciali subiectione vxoris: &amp; quibus in rebus posita sit. Nam de caussis, cur debeat esse subiecta viro suo, dictum est satis in explicatione contextus Apostolici. </w:t>
      </w:r>
    </w:p>
    <w:p w14:paraId="5106033F" w14:textId="77777777" w:rsidR="003E6F35" w:rsidRPr="003E6F35" w:rsidRDefault="003E6F35" w:rsidP="003E6F35">
      <w:pPr>
        <w:rPr>
          <w:rFonts w:ascii="Times New Roman" w:hAnsi="Times New Roman" w:cs="Times New Roman"/>
          <w:sz w:val="30"/>
          <w:szCs w:val="30"/>
        </w:rPr>
      </w:pPr>
    </w:p>
    <w:p w14:paraId="6EB771F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PRIMO. </w:t>
      </w:r>
    </w:p>
    <w:p w14:paraId="0E9CB22F" w14:textId="77777777" w:rsidR="003E6F35" w:rsidRPr="003E6F35" w:rsidRDefault="003E6F35" w:rsidP="003E6F35">
      <w:pPr>
        <w:rPr>
          <w:rFonts w:ascii="Times New Roman" w:hAnsi="Times New Roman" w:cs="Times New Roman"/>
          <w:sz w:val="30"/>
          <w:szCs w:val="30"/>
        </w:rPr>
      </w:pPr>
    </w:p>
    <w:p w14:paraId="2C6C5C4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Vox Latina </w:t>
      </w:r>
      <w:r w:rsidRPr="003E6F35">
        <w:rPr>
          <w:rFonts w:ascii="Times New Roman" w:hAnsi="Times New Roman" w:cs="Times New Roman"/>
          <w:i/>
          <w:iCs/>
          <w:sz w:val="30"/>
          <w:szCs w:val="30"/>
        </w:rPr>
        <w:t>Subiectio,</w:t>
      </w:r>
      <w:r w:rsidRPr="003E6F35">
        <w:rPr>
          <w:rFonts w:ascii="Times New Roman" w:hAnsi="Times New Roman" w:cs="Times New Roman"/>
          <w:sz w:val="30"/>
          <w:szCs w:val="30"/>
        </w:rPr>
        <w:t xml:space="preserve"> significat simpliciter sub alio iacere, id est, ponere: est igitur supponere alij: vt subijcere securi &amp; gladio ceruices, &amp;c. Ita quicquid sub alio positum est, dicitur illi esse subiectum. </w:t>
      </w:r>
    </w:p>
    <w:p w14:paraId="541C501A" w14:textId="77777777" w:rsidR="003E6F35" w:rsidRPr="003E6F35" w:rsidRDefault="003E6F35" w:rsidP="003E6F35">
      <w:pPr>
        <w:rPr>
          <w:rFonts w:ascii="Times New Roman" w:hAnsi="Times New Roman" w:cs="Times New Roman"/>
          <w:sz w:val="30"/>
          <w:szCs w:val="30"/>
        </w:rPr>
      </w:pPr>
    </w:p>
    <w:p w14:paraId="5D39E68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Graeca vox aliquid amplius significat ὑποτάσσεσθαι &amp; ὑποτάττειν: est ordine quodam alia aliis subiicere, id quod vocant subordinare. Vnde Apostolus ad Theß. iubet obseruari eos, qui ἀτάκτως, id est, extra legitimum ordinem, &amp; tanquam nemini, nullisque legibus subiecti, viuunt. </w:t>
      </w:r>
    </w:p>
    <w:p w14:paraId="114D0D1B" w14:textId="77777777" w:rsidR="003E6F35" w:rsidRPr="003E6F35" w:rsidRDefault="003E6F35" w:rsidP="003E6F35">
      <w:pPr>
        <w:rPr>
          <w:rFonts w:ascii="Times New Roman" w:hAnsi="Times New Roman" w:cs="Times New Roman"/>
          <w:sz w:val="30"/>
          <w:szCs w:val="30"/>
        </w:rPr>
      </w:pPr>
    </w:p>
    <w:p w14:paraId="53FC6C4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Hebraei duo habent vocabula, Chabasch, hoc est, quasi sub iugum ponere: significat ergo seruitutem aliquam. Alterum est a </w:t>
      </w:r>
      <w:r w:rsidRPr="003E6F35">
        <w:rPr>
          <w:rFonts w:ascii="Times New Roman" w:hAnsi="Times New Roman" w:cs="Times New Roman"/>
          <w:i/>
          <w:iCs/>
          <w:sz w:val="30"/>
          <w:szCs w:val="30"/>
        </w:rPr>
        <w:t>Iharath,</w:t>
      </w:r>
      <w:r w:rsidRPr="003E6F35">
        <w:rPr>
          <w:rFonts w:ascii="Times New Roman" w:hAnsi="Times New Roman" w:cs="Times New Roman"/>
          <w:sz w:val="30"/>
          <w:szCs w:val="30"/>
        </w:rPr>
        <w:t xml:space="preserve"> descendit. Ita significat humiliationem, &amp; esse in inferiori loco: eoque honorem &amp; reuerentiam quandam in se includit. Haec varia verba, varias subiectorum conditiones erga suos superiores significant: ex quibus quid sit subiectio, &amp; quibusnam in rebus posita sit, intelligi possit. </w:t>
      </w:r>
    </w:p>
    <w:p w14:paraId="15D36EE3" w14:textId="77777777" w:rsidR="003E6F35" w:rsidRPr="003E6F35" w:rsidRDefault="003E6F35" w:rsidP="003E6F35">
      <w:pPr>
        <w:rPr>
          <w:rFonts w:ascii="Times New Roman" w:hAnsi="Times New Roman" w:cs="Times New Roman"/>
          <w:sz w:val="30"/>
          <w:szCs w:val="30"/>
        </w:rPr>
      </w:pPr>
    </w:p>
    <w:p w14:paraId="6B51B4A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Primum autem ac principale in omni subiectione, est ordo inferioris ad superiorem. Omne enim subiectum, alteri subiectum est, &amp; ab eo certo &amp; legitimo ordine, tanquam minus perfectum à perfectiore, &amp; ignobilius a nobiliore, &amp; mobile a mouente, pendet. </w:t>
      </w:r>
    </w:p>
    <w:p w14:paraId="388D7C96" w14:textId="77777777" w:rsidR="003E6F35" w:rsidRPr="003E6F35" w:rsidRDefault="003E6F35" w:rsidP="003E6F35">
      <w:pPr>
        <w:rPr>
          <w:rFonts w:ascii="Times New Roman" w:hAnsi="Times New Roman" w:cs="Times New Roman"/>
          <w:sz w:val="30"/>
          <w:szCs w:val="30"/>
        </w:rPr>
      </w:pPr>
    </w:p>
    <w:p w14:paraId="26F14642"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Subiectio igitur in genere, est dispositio, qua ex ordinatione diuina, res vna supposita est alteri, tanquam imperfectior perfectiori, vt per hanc subiectionem, res inferior à superiori moueatur, regatur &amp; perficiatur. </w:t>
      </w:r>
    </w:p>
    <w:p w14:paraId="11211B8F" w14:textId="77777777" w:rsidR="003E6F35" w:rsidRPr="003E6F35" w:rsidRDefault="003E6F35" w:rsidP="003E6F35">
      <w:pPr>
        <w:rPr>
          <w:rFonts w:ascii="Times New Roman" w:hAnsi="Times New Roman" w:cs="Times New Roman"/>
          <w:sz w:val="30"/>
          <w:szCs w:val="30"/>
        </w:rPr>
      </w:pPr>
    </w:p>
    <w:p w14:paraId="3E2AFEA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Dispositio haec liquido apparet primùm in Mundi creatione, vbi Deus, sicut omnia creauit certo in numero, pondere &amp; mensura, sic omnia etiam certo &amp; pulcherrimo ordine collocauit, minus perfecta perfectioribus, &amp; ignobiliora nobilioribus subdens: Terram Aquae; Aquam Aëri; Aërem igni, Elementarem Mundi partem, Coelesti, &amp; orbes, orbibus: ex qua dispositione </w:t>
      </w:r>
      <w:r w:rsidRPr="003E6F35">
        <w:rPr>
          <w:rFonts w:ascii="Times New Roman" w:hAnsi="Times New Roman" w:cs="Times New Roman"/>
          <w:sz w:val="30"/>
          <w:szCs w:val="30"/>
        </w:rPr>
        <w:lastRenderedPageBreak/>
        <w:t xml:space="preserve">atque ordine, tum ornatus ac pulchritudo, tum perfectio ac conseruatio Mundi resultat: superioribus influentibus in inferiora, &amp; inferioribus subseruentibus superioribus, debitumque honorem deferentibus: de qua dispositione est illud Sap. 8. </w:t>
      </w:r>
      <w:r w:rsidRPr="003E6F35">
        <w:rPr>
          <w:rFonts w:ascii="Times New Roman" w:hAnsi="Times New Roman" w:cs="Times New Roman"/>
          <w:i/>
          <w:iCs/>
          <w:sz w:val="30"/>
          <w:szCs w:val="30"/>
        </w:rPr>
        <w:t xml:space="preserve">Sapientia attingit à fine vsque ad finem fortiter, &amp; disponit omnia suauiter. </w:t>
      </w:r>
    </w:p>
    <w:p w14:paraId="12787EB3" w14:textId="77777777" w:rsidR="003E6F35" w:rsidRPr="003E6F35" w:rsidRDefault="003E6F35" w:rsidP="003E6F35">
      <w:pPr>
        <w:rPr>
          <w:rFonts w:ascii="Times New Roman" w:hAnsi="Times New Roman" w:cs="Times New Roman"/>
          <w:sz w:val="30"/>
          <w:szCs w:val="30"/>
        </w:rPr>
      </w:pPr>
    </w:p>
    <w:p w14:paraId="33A162A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Eadem apparet in μικροκόσμῳ, id est, in homine: vbi corpus subiicitur Animae &amp; ignobiliora membra nobilioribus: &amp; potentiae Animainferiores, superioribus: omnes verò menti &amp; ἡγεμονικῷ. Subiectio haec perfectissima fuit in ipsa creatione: ac dum mansit integra, perfectus ac felix fuit homo. </w:t>
      </w:r>
    </w:p>
    <w:p w14:paraId="51539C41" w14:textId="77777777" w:rsidR="003E6F35" w:rsidRPr="003E6F35" w:rsidRDefault="003E6F35" w:rsidP="003E6F35">
      <w:pPr>
        <w:rPr>
          <w:rFonts w:ascii="Times New Roman" w:hAnsi="Times New Roman" w:cs="Times New Roman"/>
          <w:sz w:val="30"/>
          <w:szCs w:val="30"/>
        </w:rPr>
      </w:pPr>
    </w:p>
    <w:p w14:paraId="0F9E4AC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Eadem dispositio saluberrimisque ordo conspicitur in humana societate, in qua Deus voluit &amp; vult alios aliis, minores maioribus, imbecilliores fortioribus, imprudentiores sapientioribus, impotentiores potentioribus esse subiectos: liberos parentibus, famulos Dominis, vxores viris. </w:t>
      </w:r>
    </w:p>
    <w:p w14:paraId="46A83E23" w14:textId="77777777" w:rsidR="003E6F35" w:rsidRPr="003E6F35" w:rsidRDefault="003E6F35" w:rsidP="003E6F35">
      <w:pPr>
        <w:rPr>
          <w:rFonts w:ascii="Times New Roman" w:hAnsi="Times New Roman" w:cs="Times New Roman"/>
          <w:sz w:val="30"/>
          <w:szCs w:val="30"/>
        </w:rPr>
      </w:pPr>
    </w:p>
    <w:p w14:paraId="3F64B03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Mirabilissimè etiam apparet haec diuina subiectio, in ea catena Apostolica, cùm 1. ad Cor. 6. ait. </w:t>
      </w:r>
      <w:r w:rsidRPr="003E6F35">
        <w:rPr>
          <w:rFonts w:ascii="Times New Roman" w:hAnsi="Times New Roman" w:cs="Times New Roman"/>
          <w:i/>
          <w:iCs/>
          <w:sz w:val="30"/>
          <w:szCs w:val="30"/>
        </w:rPr>
        <w:t>Omnia vestra sunt, vos autem Christi, Christus autem Dei.</w:t>
      </w:r>
      <w:r w:rsidRPr="003E6F35">
        <w:rPr>
          <w:rFonts w:ascii="Times New Roman" w:hAnsi="Times New Roman" w:cs="Times New Roman"/>
          <w:sz w:val="30"/>
          <w:szCs w:val="30"/>
        </w:rPr>
        <w:t xml:space="preserve"> Omnia enim subiecta sunt homini &amp; Ecclesiae: Ecclesia Christo, Christus Deo: ac proinde alibi ait, c. 11. </w:t>
      </w:r>
      <w:r w:rsidRPr="003E6F35">
        <w:rPr>
          <w:rFonts w:ascii="Times New Roman" w:hAnsi="Times New Roman" w:cs="Times New Roman"/>
          <w:i/>
          <w:iCs/>
          <w:sz w:val="30"/>
          <w:szCs w:val="30"/>
        </w:rPr>
        <w:t>Virum caput esse mulieris, caput viri Christum, caput Christi Deum.</w:t>
      </w:r>
      <w:r w:rsidRPr="003E6F35">
        <w:rPr>
          <w:rFonts w:ascii="Times New Roman" w:hAnsi="Times New Roman" w:cs="Times New Roman"/>
          <w:sz w:val="30"/>
          <w:szCs w:val="30"/>
        </w:rPr>
        <w:t xml:space="preserve"> Est enim Christus quatenus Mediator, inferior Patre. </w:t>
      </w:r>
    </w:p>
    <w:p w14:paraId="14C9E0BD" w14:textId="77777777" w:rsidR="003E6F35" w:rsidRPr="003E6F35" w:rsidRDefault="003E6F35" w:rsidP="003E6F35">
      <w:pPr>
        <w:rPr>
          <w:rFonts w:ascii="Times New Roman" w:hAnsi="Times New Roman" w:cs="Times New Roman"/>
          <w:sz w:val="30"/>
          <w:szCs w:val="30"/>
        </w:rPr>
      </w:pPr>
    </w:p>
    <w:p w14:paraId="1FBF7E9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Ex iis satis liquere arbitror, quid sit subiectio, à quo sit, &amp; quorum sit, &amp; in quem finem instituta: ac proinde quibus etiam in rebus consistat: in obedientia nimirum &amp; reuerentia erga superiorem. Obedientia est, dum inferiora sinunt se agi, moueri, regi à superioribus: honor &amp; reuerentia est, dum eadem suo quodque loco contenta, superioribus subiecta manent. </w:t>
      </w:r>
    </w:p>
    <w:p w14:paraId="1067343B" w14:textId="77777777" w:rsidR="003E6F35" w:rsidRPr="003E6F35" w:rsidRDefault="003E6F35" w:rsidP="003E6F35">
      <w:pPr>
        <w:rPr>
          <w:rFonts w:ascii="Times New Roman" w:hAnsi="Times New Roman" w:cs="Times New Roman"/>
          <w:sz w:val="30"/>
          <w:szCs w:val="30"/>
        </w:rPr>
      </w:pPr>
    </w:p>
    <w:p w14:paraId="624B6DB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Dixi vero, subiectionem hanc esse dispositionem rerum inferiorum &amp; superiorum ex ordinatione diuina institutam. Nam quae contra ordinem diuinum fit, ea probari non potest: vt si quis se subducat à subiectione Christi, &amp; se subdat Diabolo: aut vxora subiectione, qua subiecta est viro, &amp; se subdat adultero: aut si in rebus ad conscientiam pertinentibus, quis se subiiciat hominibus: has damnat Apostolus, quia non sunt ex ordine &amp; voluntate Dei, sed pugnantes potius, &amp; ἀταξίαι sunt, non ευταξίαι. De legitima autem &amp; ordinata à Deo subiectione loquimus. cum Apostolo. Atque haec de primo. </w:t>
      </w:r>
    </w:p>
    <w:p w14:paraId="02BCB464" w14:textId="77777777" w:rsidR="003E6F35" w:rsidRPr="003E6F35" w:rsidRDefault="003E6F35" w:rsidP="003E6F35">
      <w:pPr>
        <w:rPr>
          <w:rFonts w:ascii="Times New Roman" w:hAnsi="Times New Roman" w:cs="Times New Roman"/>
          <w:sz w:val="30"/>
          <w:szCs w:val="30"/>
        </w:rPr>
      </w:pPr>
    </w:p>
    <w:p w14:paraId="1C61089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SECVNDO. </w:t>
      </w:r>
    </w:p>
    <w:p w14:paraId="51926AE9" w14:textId="77777777" w:rsidR="003E6F35" w:rsidRPr="003E6F35" w:rsidRDefault="003E6F35" w:rsidP="003E6F35">
      <w:pPr>
        <w:rPr>
          <w:rFonts w:ascii="Times New Roman" w:hAnsi="Times New Roman" w:cs="Times New Roman"/>
          <w:sz w:val="30"/>
          <w:szCs w:val="30"/>
        </w:rPr>
      </w:pPr>
    </w:p>
    <w:p w14:paraId="791C3B0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Hinc sequitur alterum: nempe ex dictis liquere, quam vtilis &amp; necessaria sit in [page 448] Mundo haec legitima ac diuina subiectio. Mundus hic magnus, ideo &amp; pulcherrimas est, &amp; conseruatur: quia omnia pulcherrimo ordine a Deo condita, &amp; inter se collocata, in eo etiam se continent, subiectaque manent. Subducat se terra ab Aqua, &amp; alia Elementa à se inuicem, Coeli item inferiores à superioribus: totus corruet orbis. In minori Mundo, idem manifestum est. Recusent pedes subiici tibiis: renuat venter subiectionem ori, vt nolit cibos capere, detrectent manus facere quae caput iubet: perierit homo. Hoc apologo demonstrauit orator ille apud Liuium, nihil esse perniciosius in corpore Reipub. quam si inferiores recusent subiici superioribus, populus Senatui. Ordine omnia seruantur: confusione perduntur familiae, pagi, vrbes, prouinciae, Regna. Noluit Lucifer simpliciter Deo subiectus esse periit. Idem facere coepit Adamus: in quantam miseriam lapsus est, totumque humanum genus secum pertraxit? Contra Ecclesia subiecta manet Christo: sernatur. Ideo Apostolus ait, caput Christum seruatorem esse corporis, nempe sibi subiecti: subiectionem autem recusantis, seruator non est. Ergo sicut nihil perniciosius est, quam si inferiora nolint subiici suis superioribus: sic contra nihil salutarius hac legitima &amp; a Deo instituta, de quae loquimur, subiectione &amp; subordinatione: vt merito moneat nos Apostolus, dicendo, ὑποτασσομενοι ἀλλήλοις: sed ἐν φόβῳ θεοῦ: quasi dicat, prima subiectio debetur Deo: in hac cum primis persistendum est, &amp; ad hanc omnes aliae referendae, &amp; iuxta hanc metiendae, nihilque contra hanc admittendum: hoc est enim subiici alios aliis, non simpliciter, sed in timore Dei. Hic timor, haecque prima subiectio efficit, vt reliquae omnes sint salutares. Ac de vtilitate &amp; necessitate subiectionis, dictum esto. </w:t>
      </w:r>
    </w:p>
    <w:p w14:paraId="4B110881" w14:textId="77777777" w:rsidR="003E6F35" w:rsidRPr="003E6F35" w:rsidRDefault="003E6F35" w:rsidP="003E6F35">
      <w:pPr>
        <w:rPr>
          <w:rFonts w:ascii="Times New Roman" w:hAnsi="Times New Roman" w:cs="Times New Roman"/>
          <w:sz w:val="30"/>
          <w:szCs w:val="30"/>
        </w:rPr>
      </w:pPr>
    </w:p>
    <w:p w14:paraId="6780270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TERTIO. </w:t>
      </w:r>
    </w:p>
    <w:p w14:paraId="3A666CDF" w14:textId="77777777" w:rsidR="003E6F35" w:rsidRPr="003E6F35" w:rsidRDefault="003E6F35" w:rsidP="003E6F35">
      <w:pPr>
        <w:rPr>
          <w:rFonts w:ascii="Times New Roman" w:hAnsi="Times New Roman" w:cs="Times New Roman"/>
          <w:sz w:val="30"/>
          <w:szCs w:val="30"/>
        </w:rPr>
      </w:pPr>
    </w:p>
    <w:p w14:paraId="066B705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Nunc quotuplex sit breuiter dicendum est. Prima partitione seco subiectionem inPhysicam, Politicam, Christianam. Prima est generalissima, ad omnes creaturas pertinens: secunda generalis ad omnes homines: tertia specialis, ad Christianos. </w:t>
      </w:r>
    </w:p>
    <w:p w14:paraId="62C29951" w14:textId="77777777" w:rsidR="003E6F35" w:rsidRPr="003E6F35" w:rsidRDefault="003E6F35" w:rsidP="003E6F35">
      <w:pPr>
        <w:rPr>
          <w:rFonts w:ascii="Times New Roman" w:hAnsi="Times New Roman" w:cs="Times New Roman"/>
          <w:sz w:val="30"/>
          <w:szCs w:val="30"/>
        </w:rPr>
      </w:pPr>
    </w:p>
    <w:p w14:paraId="5E80AA1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Physica igitur est ea, quae in rebus Physicis conspicitur, qua scilicet res omnes à Deo conditae, ita naturaliter ordinatae sunt, vt aliae aliis immutabili ordine subiectae maneant: &amp; qualis in ipso etiam μικροκόσμῳ, id est, in homine ceruitur: vbi membra membris naturaliter subiecta sunt. De hac non loquitur Apostolus. </w:t>
      </w:r>
    </w:p>
    <w:p w14:paraId="090A2341" w14:textId="77777777" w:rsidR="003E6F35" w:rsidRPr="003E6F35" w:rsidRDefault="003E6F35" w:rsidP="003E6F35">
      <w:pPr>
        <w:rPr>
          <w:rFonts w:ascii="Times New Roman" w:hAnsi="Times New Roman" w:cs="Times New Roman"/>
          <w:sz w:val="30"/>
          <w:szCs w:val="30"/>
        </w:rPr>
      </w:pPr>
    </w:p>
    <w:p w14:paraId="64F7217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Christiana ea est, qua Ecclesia Electorum, singulaque vera eius membra, subiecta sunt Christo tanquam capiti neque de hac loquitur, cum ait, </w:t>
      </w:r>
      <w:r w:rsidRPr="003E6F35">
        <w:rPr>
          <w:rFonts w:ascii="Times New Roman" w:hAnsi="Times New Roman" w:cs="Times New Roman"/>
          <w:i/>
          <w:iCs/>
          <w:sz w:val="30"/>
          <w:szCs w:val="30"/>
        </w:rPr>
        <w:t>subiecti estote alij alijs:</w:t>
      </w:r>
      <w:r w:rsidRPr="003E6F35">
        <w:rPr>
          <w:rFonts w:ascii="Times New Roman" w:hAnsi="Times New Roman" w:cs="Times New Roman"/>
          <w:sz w:val="30"/>
          <w:szCs w:val="30"/>
        </w:rPr>
        <w:t xml:space="preserve"> sed de hac loquitur, cùm infra ait, </w:t>
      </w:r>
      <w:r w:rsidRPr="003E6F35">
        <w:rPr>
          <w:rFonts w:ascii="Times New Roman" w:hAnsi="Times New Roman" w:cs="Times New Roman"/>
          <w:i/>
          <w:iCs/>
          <w:sz w:val="30"/>
          <w:szCs w:val="30"/>
        </w:rPr>
        <w:t>sicut &amp; Ecclesia subiecta est Christo:</w:t>
      </w:r>
      <w:r w:rsidRPr="003E6F35">
        <w:rPr>
          <w:rFonts w:ascii="Times New Roman" w:hAnsi="Times New Roman" w:cs="Times New Roman"/>
          <w:sz w:val="30"/>
          <w:szCs w:val="30"/>
        </w:rPr>
        <w:t xml:space="preserve"> quae quia fit per fidem &amp; dilectionem atque obedientiam, ideo de hac intelligenda sunt omnia, quae supra docuit de fide in Christum, déque studio sanctae vitae &amp; obedientiae. </w:t>
      </w:r>
    </w:p>
    <w:p w14:paraId="77CCD768" w14:textId="77777777" w:rsidR="003E6F35" w:rsidRPr="003E6F35" w:rsidRDefault="003E6F35" w:rsidP="003E6F35">
      <w:pPr>
        <w:rPr>
          <w:rFonts w:ascii="Times New Roman" w:hAnsi="Times New Roman" w:cs="Times New Roman"/>
          <w:sz w:val="30"/>
          <w:szCs w:val="30"/>
        </w:rPr>
      </w:pPr>
    </w:p>
    <w:p w14:paraId="08709B8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Politica est ea, quam in omni humana societate videmus: qua scilicet alij aliis subiecti sunt, &amp; subiecti esse debent: deque hac propriè loquitur, cum ait in genere, ὑποτασσόμενοι ἀλλήλοις. </w:t>
      </w:r>
    </w:p>
    <w:p w14:paraId="630C6A47" w14:textId="77777777" w:rsidR="003E6F35" w:rsidRPr="003E6F35" w:rsidRDefault="003E6F35" w:rsidP="003E6F35">
      <w:pPr>
        <w:rPr>
          <w:rFonts w:ascii="Times New Roman" w:hAnsi="Times New Roman" w:cs="Times New Roman"/>
          <w:sz w:val="30"/>
          <w:szCs w:val="30"/>
        </w:rPr>
      </w:pPr>
    </w:p>
    <w:p w14:paraId="6E5621D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Rursus haec politica diuiditur in tres species: quarum prima ordine naturae est ea, qua vxor subiecta est, &amp; esse debet marito: deque hac loquitur Apostolus in hoc cap. 5. Secunda est ea, qua filij suis parentibus subiecti sunt, iure diuino atque humano: de hac disseret in cap. 6. Tertia est, qua serui suis Dominis subiiciuntur: de qua cap. 6. quae postea etiam subdiuiditur in varias species, prout etiam varia sunt genera dominorum: sunt domestici, sunt publici, vt Reges, Principes, &amp;c. de quibus postea. </w:t>
      </w:r>
    </w:p>
    <w:p w14:paraId="795E606B" w14:textId="77777777" w:rsidR="003E6F35" w:rsidRPr="003E6F35" w:rsidRDefault="003E6F35" w:rsidP="003E6F35">
      <w:pPr>
        <w:rPr>
          <w:rFonts w:ascii="Times New Roman" w:hAnsi="Times New Roman" w:cs="Times New Roman"/>
          <w:sz w:val="30"/>
          <w:szCs w:val="30"/>
        </w:rPr>
      </w:pPr>
    </w:p>
    <w:p w14:paraId="34A5E52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Rursus omnis etiam subiectio politica, diuiditur in voluntariam, &amp; inuoluntariam: voluntariam, inquam, &amp; inuoluntariam respectu subditorum: quia alij volentes subiiciuntur, &amp; subiecti permanent in subiectione volentes: alij inuiti. Depriori loquitur Apostolus, dicendo, </w:t>
      </w:r>
      <w:r w:rsidRPr="003E6F35">
        <w:rPr>
          <w:rFonts w:ascii="Times New Roman" w:hAnsi="Times New Roman" w:cs="Times New Roman"/>
          <w:i/>
          <w:iCs/>
          <w:sz w:val="30"/>
          <w:szCs w:val="30"/>
        </w:rPr>
        <w:t xml:space="preserve">Subiecti estore, &amp;c. </w:t>
      </w:r>
    </w:p>
    <w:p w14:paraId="5B55D65F" w14:textId="77777777" w:rsidR="003E6F35" w:rsidRPr="003E6F35" w:rsidRDefault="003E6F35" w:rsidP="003E6F35">
      <w:pPr>
        <w:rPr>
          <w:rFonts w:ascii="Times New Roman" w:hAnsi="Times New Roman" w:cs="Times New Roman"/>
          <w:sz w:val="30"/>
          <w:szCs w:val="30"/>
        </w:rPr>
      </w:pPr>
    </w:p>
    <w:p w14:paraId="070DF15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Rursus omnis politica &amp; voluntaria etiam subiectio diuiditur in bonam ac laudabilem, &amp; in malam ac vituperabilem. Bona ea est, qua ita voluntariè subiicimur hominibus, vt non desinamus subiecti esse Deo, diuinaeque eius voluntati: Mala est, qua ita subiicimur hominibus, vt aliquid contra subiectionem, quam debemus Deo, efficiamus, &amp; qua ita obedimus hominibus, vt non obediamus Deo. Priorem vocat Apostolus subiectionem ἐν φόβῷ θεοῦ: altera igitur appellari potest ἄνευ φόβου τοῦ θεοῦ. Prior est </w:t>
      </w:r>
      <w:r w:rsidRPr="003E6F35">
        <w:rPr>
          <w:rFonts w:ascii="Times New Roman" w:hAnsi="Times New Roman" w:cs="Times New Roman"/>
          <w:sz w:val="30"/>
          <w:szCs w:val="30"/>
        </w:rPr>
        <w:lastRenderedPageBreak/>
        <w:t xml:space="preserve">propria piorum: posterior impiorum. Ideo illam à nobis exigit, dicendo, </w:t>
      </w:r>
      <w:r w:rsidRPr="003E6F35">
        <w:rPr>
          <w:rFonts w:ascii="Times New Roman" w:hAnsi="Times New Roman" w:cs="Times New Roman"/>
          <w:i/>
          <w:iCs/>
          <w:sz w:val="30"/>
          <w:szCs w:val="30"/>
        </w:rPr>
        <w:t>subiecti estote in timore Dei:</w:t>
      </w:r>
      <w:r w:rsidRPr="003E6F35">
        <w:rPr>
          <w:rFonts w:ascii="Times New Roman" w:hAnsi="Times New Roman" w:cs="Times New Roman"/>
          <w:sz w:val="30"/>
          <w:szCs w:val="30"/>
        </w:rPr>
        <w:t xml:space="preserve"> Alteram damnat, dicendo ad Gal. 5. </w:t>
      </w:r>
      <w:r w:rsidRPr="003E6F35">
        <w:rPr>
          <w:rFonts w:ascii="Times New Roman" w:hAnsi="Times New Roman" w:cs="Times New Roman"/>
          <w:i/>
          <w:iCs/>
          <w:sz w:val="30"/>
          <w:szCs w:val="30"/>
        </w:rPr>
        <w:t>Nolite fieri serui hominum.</w:t>
      </w:r>
      <w:r w:rsidRPr="003E6F35">
        <w:rPr>
          <w:rFonts w:ascii="Times New Roman" w:hAnsi="Times New Roman" w:cs="Times New Roman"/>
          <w:sz w:val="30"/>
          <w:szCs w:val="30"/>
        </w:rPr>
        <w:t xml:space="preserve"> Atque haec de partitione subiectionis satis sunto. </w:t>
      </w:r>
    </w:p>
    <w:p w14:paraId="3CF0C052" w14:textId="77777777" w:rsidR="003E6F35" w:rsidRPr="003E6F35" w:rsidRDefault="003E6F35" w:rsidP="003E6F35">
      <w:pPr>
        <w:rPr>
          <w:rFonts w:ascii="Times New Roman" w:hAnsi="Times New Roman" w:cs="Times New Roman"/>
          <w:sz w:val="30"/>
          <w:szCs w:val="30"/>
        </w:rPr>
      </w:pPr>
    </w:p>
    <w:p w14:paraId="7B0ECD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Subiectionem, qua omnia subiecta sunt Deo, diuidunt Scholastici in eam, qua omnes etiam Diaboli subiecti sunt potestati diuinae: &amp; in eam, qua quis subditus est Deo vt Patri, per vnionem dilectionis. Sed haec partitio reuocari potest ad illam, qua diximus, aliam esse voluntariam, aliam inuoluntariam. </w:t>
      </w:r>
    </w:p>
    <w:p w14:paraId="01E3EFD5" w14:textId="77777777" w:rsidR="003E6F35" w:rsidRPr="003E6F35" w:rsidRDefault="003E6F35" w:rsidP="003E6F35">
      <w:pPr>
        <w:rPr>
          <w:rFonts w:ascii="Times New Roman" w:hAnsi="Times New Roman" w:cs="Times New Roman"/>
          <w:sz w:val="30"/>
          <w:szCs w:val="30"/>
        </w:rPr>
      </w:pPr>
    </w:p>
    <w:p w14:paraId="2074760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Aliam quoque addunt partitionem: aiunt. subiectionem &amp; Christi, &amp; cuiuslibet hominis ad Deum triplicem esse: vnam secundum gradum bonitatis, alteram secundùm potestatem, tertiam secundùm obedientiam. Declaro in Persona Christi, quatenus Mediator est. 1. Christus dicitur subiectus Deo, quia bonitate Deus superior est, &amp; quicquid bonitatis habet Christus quâ homo &amp; Mediator est, habet a Patre: vnde &amp; Christus dixit, solum Deum esse bonum, scilicet per se &amp; ex se. 2. Dicitur subiectus, quia potestate etiam, Deus superior est Christo Mediatore: ideo cùm dicimus Christum, quatenus Mediator est, sedere ad dexteram, intelligimus eum regnare cum Patre, in Maiestate, tali &amp; tanta, [page 449] qualis &amp; quanta communicari potest alicui creaturae: sed quatenus vnus idemque cum Patre Deus est, eum etiam aequali cum Patre maiestate regnare praedicamus. 3. Subiectus est Patri, quia illi debet obedientiam: non autem Pater Filio. </w:t>
      </w:r>
    </w:p>
    <w:p w14:paraId="2EE1A8FE" w14:textId="77777777" w:rsidR="003E6F35" w:rsidRPr="003E6F35" w:rsidRDefault="003E6F35" w:rsidP="003E6F35">
      <w:pPr>
        <w:rPr>
          <w:rFonts w:ascii="Times New Roman" w:hAnsi="Times New Roman" w:cs="Times New Roman"/>
          <w:sz w:val="30"/>
          <w:szCs w:val="30"/>
        </w:rPr>
      </w:pPr>
    </w:p>
    <w:p w14:paraId="221CE1B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de hac subiectione nobis sermo hîc non est, cùm neque de hac loquatur hic Apostolus. Resummo igitur primam politicae subiectionis speciem, quae est vxoris ad virum. </w:t>
      </w:r>
    </w:p>
    <w:p w14:paraId="490B9087" w14:textId="77777777" w:rsidR="003E6F35" w:rsidRPr="003E6F35" w:rsidRDefault="003E6F35" w:rsidP="003E6F35">
      <w:pPr>
        <w:rPr>
          <w:rFonts w:ascii="Times New Roman" w:hAnsi="Times New Roman" w:cs="Times New Roman"/>
          <w:sz w:val="30"/>
          <w:szCs w:val="30"/>
        </w:rPr>
      </w:pPr>
    </w:p>
    <w:p w14:paraId="5BB4789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QVARTO. </w:t>
      </w:r>
    </w:p>
    <w:p w14:paraId="358301C3" w14:textId="77777777" w:rsidR="003E6F35" w:rsidRPr="003E6F35" w:rsidRDefault="003E6F35" w:rsidP="003E6F35">
      <w:pPr>
        <w:rPr>
          <w:rFonts w:ascii="Times New Roman" w:hAnsi="Times New Roman" w:cs="Times New Roman"/>
          <w:sz w:val="30"/>
          <w:szCs w:val="30"/>
        </w:rPr>
      </w:pPr>
    </w:p>
    <w:p w14:paraId="7DE7658F"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De officio vxoris erga virum, seu quibusnam in rebus consistat subiectio vxoris ad virum. </w:t>
      </w:r>
    </w:p>
    <w:p w14:paraId="31302958" w14:textId="77777777" w:rsidR="003E6F35" w:rsidRPr="003E6F35" w:rsidRDefault="003E6F35" w:rsidP="003E6F35">
      <w:pPr>
        <w:rPr>
          <w:rFonts w:ascii="Times New Roman" w:hAnsi="Times New Roman" w:cs="Times New Roman"/>
          <w:sz w:val="30"/>
          <w:szCs w:val="30"/>
        </w:rPr>
      </w:pPr>
    </w:p>
    <w:p w14:paraId="1FAEDB5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Apostolus tribus tantum modò vocibus vitur ad officia vxoris erga virum exprimenda. </w:t>
      </w:r>
    </w:p>
    <w:p w14:paraId="1220EE80" w14:textId="77777777" w:rsidR="003E6F35" w:rsidRPr="003E6F35" w:rsidRDefault="003E6F35" w:rsidP="003E6F35">
      <w:pPr>
        <w:rPr>
          <w:rFonts w:ascii="Times New Roman" w:hAnsi="Times New Roman" w:cs="Times New Roman"/>
          <w:sz w:val="30"/>
          <w:szCs w:val="30"/>
        </w:rPr>
      </w:pPr>
    </w:p>
    <w:p w14:paraId="146A54D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Primum est, cùm ait, </w:t>
      </w:r>
      <w:r w:rsidRPr="003E6F35">
        <w:rPr>
          <w:rFonts w:ascii="Times New Roman" w:hAnsi="Times New Roman" w:cs="Times New Roman"/>
          <w:i/>
          <w:iCs/>
          <w:sz w:val="30"/>
          <w:szCs w:val="30"/>
        </w:rPr>
        <w:t xml:space="preserve">mulieres subiectae sint viris suis tanquam Domino, in omnibus, sicut &amp; Ecclesia subiecta est Christo. </w:t>
      </w:r>
    </w:p>
    <w:p w14:paraId="4E4528EC" w14:textId="77777777" w:rsidR="003E6F35" w:rsidRPr="003E6F35" w:rsidRDefault="003E6F35" w:rsidP="003E6F35">
      <w:pPr>
        <w:rPr>
          <w:rFonts w:ascii="Times New Roman" w:hAnsi="Times New Roman" w:cs="Times New Roman"/>
          <w:sz w:val="30"/>
          <w:szCs w:val="30"/>
        </w:rPr>
      </w:pPr>
    </w:p>
    <w:p w14:paraId="4E3FD2C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Secundum est, cùm eam comparat corpori, virum autem capiti. </w:t>
      </w:r>
    </w:p>
    <w:p w14:paraId="01851AF9" w14:textId="77777777" w:rsidR="003E6F35" w:rsidRPr="003E6F35" w:rsidRDefault="003E6F35" w:rsidP="003E6F35">
      <w:pPr>
        <w:rPr>
          <w:rFonts w:ascii="Times New Roman" w:hAnsi="Times New Roman" w:cs="Times New Roman"/>
          <w:sz w:val="30"/>
          <w:szCs w:val="30"/>
        </w:rPr>
      </w:pPr>
    </w:p>
    <w:p w14:paraId="6A68624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Tertium, cùm in fine capitis ait. </w:t>
      </w:r>
      <w:r w:rsidRPr="003E6F35">
        <w:rPr>
          <w:rFonts w:ascii="Times New Roman" w:hAnsi="Times New Roman" w:cs="Times New Roman"/>
          <w:i/>
          <w:iCs/>
          <w:sz w:val="30"/>
          <w:szCs w:val="30"/>
        </w:rPr>
        <w:t>Mulier autem</w:t>
      </w:r>
      <w:r w:rsidRPr="003E6F35">
        <w:rPr>
          <w:rFonts w:ascii="Times New Roman" w:hAnsi="Times New Roman" w:cs="Times New Roman"/>
          <w:sz w:val="30"/>
          <w:szCs w:val="30"/>
        </w:rPr>
        <w:t xml:space="preserve"> (curet) </w:t>
      </w:r>
      <w:r w:rsidRPr="003E6F35">
        <w:rPr>
          <w:rFonts w:ascii="Times New Roman" w:hAnsi="Times New Roman" w:cs="Times New Roman"/>
          <w:i/>
          <w:iCs/>
          <w:sz w:val="30"/>
          <w:szCs w:val="30"/>
        </w:rPr>
        <w:t>vt timeat virum suum.</w:t>
      </w:r>
      <w:r w:rsidRPr="003E6F35">
        <w:rPr>
          <w:rFonts w:ascii="Times New Roman" w:hAnsi="Times New Roman" w:cs="Times New Roman"/>
          <w:sz w:val="30"/>
          <w:szCs w:val="30"/>
        </w:rPr>
        <w:t xml:space="preserve"> Quo verbo talem intellexit timorem, qui ex amore &amp; reuerentia erga maritum proficiscitur: qualis est etiam timor filiorum erga parentes. </w:t>
      </w:r>
    </w:p>
    <w:p w14:paraId="41900561" w14:textId="77777777" w:rsidR="003E6F35" w:rsidRPr="003E6F35" w:rsidRDefault="003E6F35" w:rsidP="003E6F35">
      <w:pPr>
        <w:rPr>
          <w:rFonts w:ascii="Times New Roman" w:hAnsi="Times New Roman" w:cs="Times New Roman"/>
          <w:sz w:val="30"/>
          <w:szCs w:val="30"/>
        </w:rPr>
      </w:pPr>
    </w:p>
    <w:p w14:paraId="4D2B44A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iis paucis verbis multa complexuest Apostolus, quae partim alibi traduntur in S. Literis, partim a profanis scriptoribus fusiùs explicantur. </w:t>
      </w:r>
    </w:p>
    <w:p w14:paraId="0FF4F85C" w14:textId="77777777" w:rsidR="003E6F35" w:rsidRPr="003E6F35" w:rsidRDefault="003E6F35" w:rsidP="003E6F35">
      <w:pPr>
        <w:rPr>
          <w:rFonts w:ascii="Times New Roman" w:hAnsi="Times New Roman" w:cs="Times New Roman"/>
          <w:sz w:val="30"/>
          <w:szCs w:val="30"/>
        </w:rPr>
      </w:pPr>
    </w:p>
    <w:p w14:paraId="43E89E6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Aristoteles officia vxoris omnia ad septem capita reuocat, Oeconom. lib. 2: ea paucis verbis collecta referam: Ad ueram enim subiectionem vxoris explicandam, non parum prosunt. </w:t>
      </w:r>
    </w:p>
    <w:p w14:paraId="4E121CCD" w14:textId="77777777" w:rsidR="003E6F35" w:rsidRPr="003E6F35" w:rsidRDefault="003E6F35" w:rsidP="003E6F35">
      <w:pPr>
        <w:rPr>
          <w:rFonts w:ascii="Times New Roman" w:hAnsi="Times New Roman" w:cs="Times New Roman"/>
          <w:sz w:val="30"/>
          <w:szCs w:val="30"/>
        </w:rPr>
      </w:pPr>
    </w:p>
    <w:p w14:paraId="27E7CB9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Sicut viri est foris negotiari &amp; opes acquirere, &amp; acquisitas domum importare: quam ob caussam Natura fecit cum tum prudentiorem, tum fortiorem: sic contra officium vxoris tanquam imbecillioris est domi manere, &amp; quae à marito ei commissa est, familiam curare, custodire, seruare, bonaque a viris de foris parta, fideliter &amp; prudenter dispensare: sed quomodo? Vult Philosophus, vt vxor haec omnia agat non ex suo capite, sed ex praescriptis sibi à viro legibus. Proprium igitur vxoris officium est domiregnare, rem domesticam administrare, filios &amp; ancillas regere, &amp; vnicuique necessaria suppeditare: verum non nisi ex legibus à viro, vero totius familiae capite sibi praescriptis, haec omnia agere debet. Hoc Paulus indicat verbo subiectionis, nomine corporis &amp; capitis, &amp; exemplo Ecclesiae. Nam Ecclesiae quoque est curare filios Dei, &amp; bona nobis a Christo parta dispensare per verbum &amp; sacramenta. Sed quomodo? Ex praescripto Christi capitis sui. Hac enim ratione, vera subiectio, eoque vera reuerentia &amp; obedientia erga maritum declaratur. In hoc quoque consistit vera totius corporis &amp; singulorum membrorum ad caput subiectio: nempe, vt suum quodque faciat officium non ex sese, sed prout a capite iubentur atque mouentur. Quapropter sicut illa non est vera Ecclesia, quae non ex voluntate Christi, sed è suo cerebro docet, agit, regit: sic neque illa est vera vxor, quae familiam regit, &amp; rem domesticam tractat, non ex recta viri voluntate, sed è sua libidine. Hoc est primum, vnde reliqua: &amp; ad interna ipsius domus spectat. </w:t>
      </w:r>
    </w:p>
    <w:p w14:paraId="02799DD9" w14:textId="77777777" w:rsidR="003E6F35" w:rsidRPr="003E6F35" w:rsidRDefault="003E6F35" w:rsidP="003E6F35">
      <w:pPr>
        <w:rPr>
          <w:rFonts w:ascii="Times New Roman" w:hAnsi="Times New Roman" w:cs="Times New Roman"/>
          <w:sz w:val="30"/>
          <w:szCs w:val="30"/>
        </w:rPr>
      </w:pPr>
    </w:p>
    <w:p w14:paraId="0EA9405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2. Officium secundum respicit externa: atque illud est, caueat vxor, ne exteros in domum sine voluntate &amp; consensu viri intromittat: ac si quid mali contingit domi, ne illud aliis extra familiam, sed soli marito reuelet, &amp; innotescere sinat. Hoc enim etiam ad subiectionem pertinet: &amp; sic se gerit vera Ecclesia erga Christum: non admittit exteros, qui non sunt nec esse volunt de familia Christi, ad consortium fidelium, &amp; ad participationem sacramentorum: vti sunt haeretici, infideles, Apostatae. Si quid etiam mali contingat inter fideles, illud propalam non facit extra Ecclesiam apud infideles. Semper enim quaerit honorem Christi, &amp; eius familiae. Proinde arguebat Apostolus Romanos, quòd per ipsos nomen Dei blasphemaretur inter Gentes. Non sunt igitur bonae vxores, quae aut peregrinos in aedes admittunt sine consensu mariti, aut domestica peccata extra familiam spargunt. Hac de caussa Apostolus reprehendit 1. Corinthios 6. quòd lites inter se non conponerent, sed deferrent ad infidelium tribunlia. </w:t>
      </w:r>
    </w:p>
    <w:p w14:paraId="0E15E70F" w14:textId="77777777" w:rsidR="003E6F35" w:rsidRPr="003E6F35" w:rsidRDefault="003E6F35" w:rsidP="003E6F35">
      <w:pPr>
        <w:rPr>
          <w:rFonts w:ascii="Times New Roman" w:hAnsi="Times New Roman" w:cs="Times New Roman"/>
          <w:sz w:val="30"/>
          <w:szCs w:val="30"/>
        </w:rPr>
      </w:pPr>
    </w:p>
    <w:p w14:paraId="794DDD5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Tertium ad vestimenta pertinet, &amp; est, ne curet se praeter leges Ciuitatis, splendidiore vestitu &amp; apparatu ornari: sed magis virtutibus mulieres decentibus, modestia, verecundia, pudicitia. Ratio, quòd illud primum ornamentorum genus, magis ad hoc pertineat, vt aliis hominibus placeant, quàm vt a propriis maritis amentur: virtutes autem, verum sunt ornamentum, quo placere magis ac magis possint suis maritis. Sic etiam vera Christi Ecclesia facit: non curat externas pompas, sed studet, vt placeat. Christo Christianis virtutibus. Atque hoc ideo facit, quia nouit, hanc esse voluntatem Christi. Sic Paulus docuit. Tim. 2. vers. 9. &amp; 1. Pet. 3:3. </w:t>
      </w:r>
      <w:r w:rsidRPr="003E6F35">
        <w:rPr>
          <w:rFonts w:ascii="Times New Roman" w:hAnsi="Times New Roman" w:cs="Times New Roman"/>
          <w:i/>
          <w:iCs/>
          <w:sz w:val="30"/>
          <w:szCs w:val="30"/>
        </w:rPr>
        <w:t>Mulieres volo in habitu ornato cum verecundia &amp; sobrietate ornantes se, non in tortis crinibus, aut auro vel argento, aut margaritis, vel pretiosa veste: sed quod decet mulieres.</w:t>
      </w:r>
      <w:r w:rsidRPr="003E6F35">
        <w:rPr>
          <w:rFonts w:ascii="Times New Roman" w:hAnsi="Times New Roman" w:cs="Times New Roman"/>
          <w:sz w:val="30"/>
          <w:szCs w:val="30"/>
        </w:rPr>
        <w:t xml:space="preserve"> Hoc etiam ad veram subiectionem pertinet, vt vxor non curet aliis placere, quàm viris suis. </w:t>
      </w:r>
    </w:p>
    <w:p w14:paraId="3B309FCE" w14:textId="77777777" w:rsidR="003E6F35" w:rsidRPr="003E6F35" w:rsidRDefault="003E6F35" w:rsidP="003E6F35">
      <w:pPr>
        <w:rPr>
          <w:rFonts w:ascii="Times New Roman" w:hAnsi="Times New Roman" w:cs="Times New Roman"/>
          <w:sz w:val="30"/>
          <w:szCs w:val="30"/>
        </w:rPr>
      </w:pPr>
    </w:p>
    <w:p w14:paraId="536F75D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Quartum contra curiositatem &amp; πολυπραγμοσύνην facit: est autem hoc, cùm ad solum virum pertineat aut negotia Reip. tractare, aut de nuptiis suorum deliberare: officium vxoris [page 450] esse docet Aristoteles, neque de negotiis Reipub. loqui, nedum se illis immiscere, neque etiam de tractandis impiis aut loqui aut audire velle: sed vtrumque viro &amp; eius voluntati relinquere: curet rem domesticam, publica negotia relinquat. viro, quando ad haec illa vocata non est, sed vir: Et sic docet etiam Apostolus cùm ait. 1. Tim. 2. </w:t>
      </w:r>
      <w:r w:rsidRPr="003E6F35">
        <w:rPr>
          <w:rFonts w:ascii="Times New Roman" w:hAnsi="Times New Roman" w:cs="Times New Roman"/>
          <w:i/>
          <w:iCs/>
          <w:sz w:val="30"/>
          <w:szCs w:val="30"/>
        </w:rPr>
        <w:t>Mulier in silentio discat cum omni subiectione:</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 xml:space="preserve">Mulierem </w:t>
      </w:r>
      <w:r w:rsidRPr="003E6F35">
        <w:rPr>
          <w:rFonts w:ascii="Times New Roman" w:hAnsi="Times New Roman" w:cs="Times New Roman"/>
          <w:i/>
          <w:iCs/>
          <w:sz w:val="30"/>
          <w:szCs w:val="30"/>
        </w:rPr>
        <w:lastRenderedPageBreak/>
        <w:t>nolo autoritatem vsurpare in viros:</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Saluabitur per filiorum generationem, si permanserit in fide:</w:t>
      </w:r>
      <w:r w:rsidRPr="003E6F35">
        <w:rPr>
          <w:rFonts w:ascii="Times New Roman" w:hAnsi="Times New Roman" w:cs="Times New Roman"/>
          <w:sz w:val="30"/>
          <w:szCs w:val="30"/>
        </w:rPr>
        <w:t xml:space="preserve"> quasi dicat, haec est illius vocatio, vt curet liberos ac rem domesticam, non autem, vt cum marito deliberet de statu Reipublicae, neque cum doceat, sed potius ab ipso discat cum omni subiectione. Hoc etiam facit Ecclesia: curat quae domi sunt iuxta praescriptum verbi Dei: quae supra nos sunt, &amp; quae ad solum Christum pertinent, de iis non est solicita, sed ea relinquit Christo pro ipsius sapientissimo &amp; iustissimo iudicio perficienda: sicut &amp; Apostolus docet, Rom. 12. </w:t>
      </w:r>
      <w:r w:rsidRPr="003E6F35">
        <w:rPr>
          <w:rFonts w:ascii="Times New Roman" w:hAnsi="Times New Roman" w:cs="Times New Roman"/>
          <w:i/>
          <w:iCs/>
          <w:sz w:val="30"/>
          <w:szCs w:val="30"/>
        </w:rPr>
        <w:t>Nolite sapere plus quàm oportet sapere: sed sapere ad sobrietatem.</w:t>
      </w:r>
      <w:r w:rsidRPr="003E6F35">
        <w:rPr>
          <w:rFonts w:ascii="Times New Roman" w:hAnsi="Times New Roman" w:cs="Times New Roman"/>
          <w:sz w:val="30"/>
          <w:szCs w:val="30"/>
        </w:rPr>
        <w:t xml:space="preserve"> Sic corpus in homine, non se immiscet negotiis, consiliis &amp; deliberationibus Mentis, quae in capite regnat: sed ab illa discit, quid sibi faciendum sit. Sic igitur etiam vxor sese debet gerere erga maritum: id quod est testimonium &amp; officium verae subiectionis. </w:t>
      </w:r>
    </w:p>
    <w:p w14:paraId="7608379B" w14:textId="77777777" w:rsidR="003E6F35" w:rsidRPr="003E6F35" w:rsidRDefault="003E6F35" w:rsidP="003E6F35">
      <w:pPr>
        <w:rPr>
          <w:rFonts w:ascii="Times New Roman" w:hAnsi="Times New Roman" w:cs="Times New Roman"/>
          <w:sz w:val="30"/>
          <w:szCs w:val="30"/>
        </w:rPr>
      </w:pPr>
    </w:p>
    <w:p w14:paraId="344A1D3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Addit Aristoteles quintum officium: Bona vxoris est ita subiici viro, vt semper eius vitam ac mores obseruet, seque ad eos vel imitandos si boni sint, vel tolerandos, si mali sint. &amp; difficiles, componat. Nisi enim sic agat, nunquam pacifice viuet cum marito, neque bene reget familiam. Cogitare ergo debet, sibi datum esse à Deo virum, vt sit sibi &amp; exemplum vitae, &amp; materia atque exercitium patientiae. Idcirco cum viro nunquam rixari, aut contendere debet. Sic etiam se gerit Ecclesia erga Christum: in illum semper intuetur, tanquam in exemplum suae vitae: si quid immittat aduersi, cum illo non disputat, cur sic aut sic faciat, sed crucem sibi impositam fert aequo animo. Nouit enim Christum etiam pro se passum esse, factum Patri obedientem vsque ad mortem, mortem autem crucis. Quo pertinet illud Apostoli Petri, 1. Pet. 2. </w:t>
      </w:r>
      <w:r w:rsidRPr="003E6F35">
        <w:rPr>
          <w:rFonts w:ascii="Times New Roman" w:hAnsi="Times New Roman" w:cs="Times New Roman"/>
          <w:i/>
          <w:iCs/>
          <w:sz w:val="30"/>
          <w:szCs w:val="30"/>
        </w:rPr>
        <w:t>Christus passus est pro nobis, vobis relinquens exemplum, vt sequamini vestigia eius.</w:t>
      </w:r>
      <w:r w:rsidRPr="003E6F35">
        <w:rPr>
          <w:rFonts w:ascii="Times New Roman" w:hAnsi="Times New Roman" w:cs="Times New Roman"/>
          <w:sz w:val="30"/>
          <w:szCs w:val="30"/>
        </w:rPr>
        <w:t xml:space="preserve"> Ergo etiam vxor eodem modo sese debet subiicere viro suo, vt honestos eius mores imitetur, difficiles autem ferat. </w:t>
      </w:r>
    </w:p>
    <w:p w14:paraId="1A505E3E" w14:textId="77777777" w:rsidR="003E6F35" w:rsidRPr="003E6F35" w:rsidRDefault="003E6F35" w:rsidP="003E6F35">
      <w:pPr>
        <w:rPr>
          <w:rFonts w:ascii="Times New Roman" w:hAnsi="Times New Roman" w:cs="Times New Roman"/>
          <w:sz w:val="30"/>
          <w:szCs w:val="30"/>
        </w:rPr>
      </w:pPr>
    </w:p>
    <w:p w14:paraId="183C230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Sextum est, vt ab ipso initio coniugij, virum discat casto amore diligere, cum reuereri atque timere, cauens ne vlla re cum offendat, eumque à se alienet. Hic est ille timor, de quo Palus ait in fine capitis, ἡ δὲ γυνὴ, ἵνα φοβῆται τὸν ἄνδρα, Hunc etiam timorem requirit Aristoteles in proba vxore: timorem inquam, quo non propter metum poenarum, sed ex timore &amp; reuerentia erga maritum, diligenter sibi caueat, ne cum offendat, neue quid illi ingratum faciat. Nam talis est etiam timor, quo Ecclesia timet Deum, &amp; </w:t>
      </w:r>
      <w:r w:rsidRPr="003E6F35">
        <w:rPr>
          <w:rFonts w:ascii="Times New Roman" w:hAnsi="Times New Roman" w:cs="Times New Roman"/>
          <w:sz w:val="30"/>
          <w:szCs w:val="30"/>
        </w:rPr>
        <w:lastRenderedPageBreak/>
        <w:t xml:space="preserve">Christum sponsum suum. Ideo Ecclesiastici 2. &amp; alibi, timor Domini cum dilectione coniungitur: Timentes Dominum, diligit illum. </w:t>
      </w:r>
    </w:p>
    <w:p w14:paraId="5618875A" w14:textId="77777777" w:rsidR="003E6F35" w:rsidRPr="003E6F35" w:rsidRDefault="003E6F35" w:rsidP="003E6F35">
      <w:pPr>
        <w:rPr>
          <w:rFonts w:ascii="Times New Roman" w:hAnsi="Times New Roman" w:cs="Times New Roman"/>
          <w:sz w:val="30"/>
          <w:szCs w:val="30"/>
        </w:rPr>
      </w:pPr>
    </w:p>
    <w:p w14:paraId="060D704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Ad extremum addit Aristoteles, proba mulieris esse, virum suum in omni fortuna tam aduersa, quàm prospera fideliter &amp; constanter sequi, illique tam aegroto, quam sano, tam senio confecto quam iuueni, tam deliranti, quam sapienti, adesse &amp; inseruire: modò ne in rebus inhonestis &amp; iniquis morem gerat: futurum enim, vt maritus melius sapiens, &amp; ad se reuersus, eam magis amet, si videat eam esse verè honestam &amp; probam, quàm si turpia fuisset marito gratificata. Optima &amp; verè pia admonitio. Hoc est quod Apostolus dicit, debere esse subiectam tanquam Domino, &amp; in timore Domini. Nam talis quoque est subiectio Ecclesiae: subiectio casta, pia, sancta. Neque enim vlla alia placet Christo. Cicero etiam dicit, Non esse amici iniusta &amp; turpia petere, aut petita concedere. Et vulgatum est prouerbium, </w:t>
      </w:r>
      <w:r w:rsidRPr="003E6F35">
        <w:rPr>
          <w:rFonts w:ascii="Times New Roman" w:hAnsi="Times New Roman" w:cs="Times New Roman"/>
          <w:i/>
          <w:iCs/>
          <w:sz w:val="30"/>
          <w:szCs w:val="30"/>
        </w:rPr>
        <w:t>Amicitia vsque ad aras.</w:t>
      </w:r>
      <w:r w:rsidRPr="003E6F35">
        <w:rPr>
          <w:rFonts w:ascii="Times New Roman" w:hAnsi="Times New Roman" w:cs="Times New Roman"/>
          <w:sz w:val="30"/>
          <w:szCs w:val="30"/>
        </w:rPr>
        <w:t xml:space="preserve"> Probae igitur vxoris est, excepto peccato &amp; iniuria aduersus Deum, in reliquis omnibus (vt docet Paulus) viro suo obtemperare, gratificari, inseruire: cumque in omni fortuna constanter sequi, amare, colere. </w:t>
      </w:r>
    </w:p>
    <w:p w14:paraId="4C99DCF7" w14:textId="77777777" w:rsidR="003E6F35" w:rsidRPr="003E6F35" w:rsidRDefault="003E6F35" w:rsidP="003E6F35">
      <w:pPr>
        <w:rPr>
          <w:rFonts w:ascii="Times New Roman" w:hAnsi="Times New Roman" w:cs="Times New Roman"/>
          <w:sz w:val="30"/>
          <w:szCs w:val="30"/>
        </w:rPr>
      </w:pPr>
    </w:p>
    <w:p w14:paraId="45BEC2E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ex Aristotele desumta &amp; explicata, non parum faciunt ad illustrandum hunc locum Apostoli de officio vxoris erga virum, &amp; quibusnam in rebus consistat haec subiectio: </w:t>
      </w:r>
    </w:p>
    <w:p w14:paraId="4247E339" w14:textId="77777777" w:rsidR="003E6F35" w:rsidRPr="003E6F35" w:rsidRDefault="003E6F35" w:rsidP="003E6F35">
      <w:pPr>
        <w:rPr>
          <w:rFonts w:ascii="Times New Roman" w:hAnsi="Times New Roman" w:cs="Times New Roman"/>
          <w:sz w:val="30"/>
          <w:szCs w:val="30"/>
        </w:rPr>
      </w:pPr>
    </w:p>
    <w:p w14:paraId="5AE4CA3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Summa haec est: sicut Ecclesia subiecta est Christo: sic vxor subiecta esse debet viro suo. Qualis autem sit, &amp; quibus in rebus consistat Ecclesiae subiectio: liquido constat. nobis è Sacris Literis. Consistit summatim in hoc, vt in omnibus rebus semper pendeat. à Christo, &amp; ab eo se sinat doceri, agi, duci, gubernari, seruiens illi in fide &amp; dilectione, iuxta verbum ipsius Christi. Atque haec de subiectione tum in genere, tum maximè vxoris ad maritum suum, satis in praesentia. </w:t>
      </w:r>
    </w:p>
    <w:p w14:paraId="162F5969" w14:textId="77777777" w:rsidR="003E6F35" w:rsidRPr="003E6F35" w:rsidRDefault="003E6F35" w:rsidP="003E6F35">
      <w:pPr>
        <w:rPr>
          <w:rFonts w:ascii="Times New Roman" w:hAnsi="Times New Roman" w:cs="Times New Roman"/>
          <w:sz w:val="30"/>
          <w:szCs w:val="30"/>
        </w:rPr>
      </w:pPr>
    </w:p>
    <w:p w14:paraId="3185BD0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SECVNDVS LOCVS. </w:t>
      </w:r>
    </w:p>
    <w:p w14:paraId="72B2867E" w14:textId="77777777" w:rsidR="003E6F35" w:rsidRPr="003E6F35" w:rsidRDefault="003E6F35" w:rsidP="003E6F35">
      <w:pPr>
        <w:rPr>
          <w:rFonts w:ascii="Times New Roman" w:hAnsi="Times New Roman" w:cs="Times New Roman"/>
          <w:sz w:val="30"/>
          <w:szCs w:val="30"/>
        </w:rPr>
      </w:pPr>
    </w:p>
    <w:p w14:paraId="45DE89C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Coniungitur cum hoc, locus etiam de officio Mariti erga vxorem suam. Apostolus sicut omnia vxoris officia complexus est duobus nominibus, nomine Subiectionis, &amp; nomine Timoris: qualis verò debeat esse haec subiectio, exemplo Ecclesiae indicauit: sic omnia viri officia, vno verbo, verbo scilicet Diligendi, comprehendit: sed qualis debeat esse haec dilectio, </w:t>
      </w:r>
      <w:r w:rsidRPr="003E6F35">
        <w:rPr>
          <w:rFonts w:ascii="Times New Roman" w:hAnsi="Times New Roman" w:cs="Times New Roman"/>
          <w:sz w:val="30"/>
          <w:szCs w:val="30"/>
        </w:rPr>
        <w:lastRenderedPageBreak/>
        <w:t xml:space="preserve">exemplo dilectionis Christi erga Ecclesiam, perspicue declarauit. Ergo non nudam dilectionem requirit: [page 451] sed talem, quae nihil eorum negligat, quae ad salutem vxoris tum Animae, tum corporis, pertinere videantur. Quae autem illa sint, ipsa vera dilectio diligentem docebit. Explicat idem similitudine capitis ad corpus. </w:t>
      </w:r>
    </w:p>
    <w:p w14:paraId="0557A63B" w14:textId="77777777" w:rsidR="003E6F35" w:rsidRPr="003E6F35" w:rsidRDefault="003E6F35" w:rsidP="003E6F35">
      <w:pPr>
        <w:rPr>
          <w:rFonts w:ascii="Times New Roman" w:hAnsi="Times New Roman" w:cs="Times New Roman"/>
          <w:sz w:val="30"/>
          <w:szCs w:val="30"/>
        </w:rPr>
      </w:pPr>
    </w:p>
    <w:p w14:paraId="0E90D53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Caussae verò, cur vir debeat diligere vxorem, supra explicatae a nobis fuerunt, ex verbis Apostoli collectae. Restat igitur, vt quae Aristoteles tradidit de officio boni mariti, breuiter referamus: idque propterea, quod &amp; honesta sunt, prudenterque obseruata, &amp; nonnihil ad intelligentiam loci Apostolici faciunt. </w:t>
      </w:r>
    </w:p>
    <w:p w14:paraId="65515AA7" w14:textId="77777777" w:rsidR="003E6F35" w:rsidRPr="003E6F35" w:rsidRDefault="003E6F35" w:rsidP="003E6F35">
      <w:pPr>
        <w:rPr>
          <w:rFonts w:ascii="Times New Roman" w:hAnsi="Times New Roman" w:cs="Times New Roman"/>
          <w:sz w:val="30"/>
          <w:szCs w:val="30"/>
        </w:rPr>
      </w:pPr>
    </w:p>
    <w:p w14:paraId="7D0F9C2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Initio legem tradit de ducenda vxore: Ducturus vxorem, ducat puellam: talem scilicet, quae apta sit ad matrimonium: Tales autem sunt, quae annum agunt plus minus 18. Rationem huius Admonitionis adfert, quae haec est. Similitudo morum, amorem conciliat, dissimilitudo, odium. Conseruatio autem, suauitas &amp; felicitas matrimonij, in amore mutuo consistit: quia hoc maxime nexu, verè fiunt vna caro. Danda igitur est opera viro, vt talem ducat vxorem, quae moribus sibi similis sit, aut facilè fiat. Atqui puellae propter aetatem, facilius ad tuos mores flecti possunt, quàm adultiores &amp; duriores, in suisque moribus obduratiores: quales praesertim sunt viduae [Oecon. lib. 1. c. 4.]. Ergo praeceptum hoc tanquam politicum, contemnendum non est. Addamus verò nos, Ducat puellam, sed piam, suaque religionis, &amp; piè Christianéque educatam. </w:t>
      </w:r>
    </w:p>
    <w:p w14:paraId="5AE72637" w14:textId="77777777" w:rsidR="003E6F35" w:rsidRPr="003E6F35" w:rsidRDefault="003E6F35" w:rsidP="003E6F35">
      <w:pPr>
        <w:rPr>
          <w:rFonts w:ascii="Times New Roman" w:hAnsi="Times New Roman" w:cs="Times New Roman"/>
          <w:sz w:val="30"/>
          <w:szCs w:val="30"/>
        </w:rPr>
      </w:pPr>
    </w:p>
    <w:p w14:paraId="70B1EAE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Post traditam hanc de ducenda vxore legem, eamque Hesiodi testimonio comprobatam: docet quomodo debeat se gerere vir erga puellam iam in matrimonium ductam: Et omnia ad 5. capita referuntur. Tametsi non eodem planè ordine narro quo ille, nihil refert. Nam neque quod modo dixi de ducenda vxore, praeponit, cùm tamen praeponendum sit. Sic neque quod iam dico, priori loco tradit: sed Ego specto ordinem quendam temporis. Simulac igitur vxorem quis duxit, permittere non debet probus vir, vt vxor nimio &amp; fucato ornatu vatur, quo cupiunt videri speciosiores &amp; formosiores, quàm sint, &amp; omnibus placere. Rationem huius legis subdit: quia sicut in moribus nihil fucatum esse debet inter virum &amp; vxorem, sed omnia debent esse sincera, &amp; ex animo proficisci: sic neque in corpore aliquid debet esse fucatum. Amor enim viri magis illis fucatis ornamentis extinguitur, quàm </w:t>
      </w:r>
      <w:r w:rsidRPr="003E6F35">
        <w:rPr>
          <w:rFonts w:ascii="Times New Roman" w:hAnsi="Times New Roman" w:cs="Times New Roman"/>
          <w:sz w:val="30"/>
          <w:szCs w:val="30"/>
        </w:rPr>
        <w:lastRenderedPageBreak/>
        <w:t xml:space="preserve">accendatur. Quid ita? Quia illis ornamentis fit, vt formosiores videantur foeminae, quam reuera sint: cùm verò postea deponuntur vestimenta ornata, vir videt vxorem non esse tam formosam, quàm videbatur prius esse. Ita incipit illa displicere. Docet hoc simili. Comparat enim eas histrionibus, qui in scena pulchrè induti, videntur esse Reges &amp; Principes, &amp; ita afficiunt spectatores reuerentia sui: cum verò positis Regiis vestimentis apparent id esse, quod sunt, homines scilicet viles: multò magis despiciuntur &amp; contemnuntur ac deridentur. Tale quid etiam accidere innuit mulieribus, quae nimio vtuntur ornatuErgo ad conseruandum amorem inter virum &amp; vxorem, nullo modo permitti debet talis ornatus. Praeceptum hoc consentaneum est cum S. Literis, sic etiam 1. Tim. 2. &amp; 1. Pet. 3. Hoc ideo praepono officium, quia initio quoque praestandum est. Nam si semel permittatur vxor vti talibus ornamentis, non poterit postea facilè prohiberi. </w:t>
      </w:r>
    </w:p>
    <w:p w14:paraId="748DF22A" w14:textId="77777777" w:rsidR="003E6F35" w:rsidRPr="003E6F35" w:rsidRDefault="003E6F35" w:rsidP="003E6F35">
      <w:pPr>
        <w:rPr>
          <w:rFonts w:ascii="Times New Roman" w:hAnsi="Times New Roman" w:cs="Times New Roman"/>
          <w:sz w:val="30"/>
          <w:szCs w:val="30"/>
        </w:rPr>
      </w:pPr>
    </w:p>
    <w:p w14:paraId="0490295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Secundum est, vt quam soli vxori debet vir εὔνοιαν (vt loquitur Paulus 1. Cor. 7.) eam alteri non communicet mulieri. Aristoteles vocat hoc ἀδικεῖν. Nulla enim maior hac iniuria fieri potest vxori à viro, aut viro ab vxore: Talis &amp; tanta est haec iniuria, vt propter hanc vnam caussam, Christus doceat licitum esse diuortium facere, quia soluitur Coniugij vinculum. Et Apostolus docet 1. Cor. 7. omnia alia peccata extra corpus fieri, qui autem fornicatur, cum in proprium corpus peccare. Aristoteles politicam caussam primo loco subdit, cur hac iniuria non debeat vir afficere vxorem suam: ne scilicet occasionem det vxori, simili iniuria virum afficiendi: οὕτως γὰρ ἄν οὐδʼ αὐτὸς (inquit) ἀδικοῖτο. Ac certum est, nulla re magis ad adulterium vxorem prouocari, quàm si videat virum debitam sibi εὔνοιαν non praestarem, sed aliis. Ergo si vir non vult tali ignominia affici ab vxore ipse prior discat debitam benenolentiam vxori suae praestare. Subdit secundam caussam: quòd sit lex communis (quemadmodum Pythagorici docent) vt qui ad larem tuum confugerit, etiamsi tuus fuerit inimicus, ne vlla cum afficias iniuria: quanto minus igitur vxorem, quam in tuam admisisti domum, imo in tuum lectum, non solum tanquam amicam tuam, sed tanquam tuam carnem? Oecon. lib. I. cap. 4. Alibi alia adduntur caussae, Oecon. lib. 2. cap. 2. quas hic referre non est necesse. Vna praeteriri non debet: ea est, legitimorum liberorum commodum, salus, honor. Spurij omnia turbant. Quod si quis dicat, quid fiet, si diu absit Coniux a coniuge, vt saepe contingit, propter varia negotia &amp; peregrinationes? Respondet Philosophus, debere illos ita assuefieri, vt sufficienter se habeant &amp; in praesentia &amp; in absentia, ὥστε ἱκανῶς ἔχειν </w:t>
      </w:r>
      <w:r w:rsidRPr="003E6F35">
        <w:rPr>
          <w:rFonts w:ascii="Times New Roman" w:hAnsi="Times New Roman" w:cs="Times New Roman"/>
          <w:sz w:val="30"/>
          <w:szCs w:val="30"/>
        </w:rPr>
        <w:lastRenderedPageBreak/>
        <w:t xml:space="preserve">παρόντος καὶ μὴ παρόντος. Sensus est, Coniuges ita moderatè se gerant in mutua sibi praestanda beneuolentia, vt non sit illis porro graue, in absentia quoque se abstinere. Honestissima &amp; Christiana est admonitio. Apostolus aliis verbis idem docet 1. Corint. 7. </w:t>
      </w:r>
      <w:r w:rsidRPr="003E6F35">
        <w:rPr>
          <w:rFonts w:ascii="Times New Roman" w:hAnsi="Times New Roman" w:cs="Times New Roman"/>
          <w:i/>
          <w:iCs/>
          <w:sz w:val="30"/>
          <w:szCs w:val="30"/>
        </w:rPr>
        <w:t>Ne fraudetis vos inuicem, nisi si quid ex consensu, pro tempore.</w:t>
      </w:r>
      <w:r w:rsidRPr="003E6F35">
        <w:rPr>
          <w:rFonts w:ascii="Times New Roman" w:hAnsi="Times New Roman" w:cs="Times New Roman"/>
          <w:sz w:val="30"/>
          <w:szCs w:val="30"/>
        </w:rPr>
        <w:t xml:space="preserve"> Debent igitur pari consensu subinde abstinere, &amp; ieiuniis ac precibus vacare. </w:t>
      </w:r>
    </w:p>
    <w:p w14:paraId="298E1691" w14:textId="77777777" w:rsidR="003E6F35" w:rsidRPr="003E6F35" w:rsidRDefault="003E6F35" w:rsidP="003E6F35">
      <w:pPr>
        <w:rPr>
          <w:rFonts w:ascii="Times New Roman" w:hAnsi="Times New Roman" w:cs="Times New Roman"/>
          <w:sz w:val="30"/>
          <w:szCs w:val="30"/>
        </w:rPr>
      </w:pPr>
    </w:p>
    <w:p w14:paraId="4B04821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Tertium officium viri erga vxorem, est vt vxorem suam indies melius ac melius instituat [page 452] in pietate, probitate moribus, camque tanquam bonam terram optimè excolat optima disciplina: &amp; quae ad corpus etiam attinent, abundè illi suppeditet pro sua conditione ac facultate. Ratio politica adfertur, vt ex vxore optimè instituta &amp; educata, optimos etiam suscipias liberos. Si enim agricola diligenter colit agrum, vt optimos inde accipiat fructus: quanto magis hoc studij &amp; diligentiae debet vir in colenda vxore, vt optimos inde liberos suscipiat? Atque hoc officium tradit 2. Oecon. cap. 2. Apostolus hoc expreßit officium, cùm dixit, </w:t>
      </w:r>
      <w:r w:rsidRPr="003E6F35">
        <w:rPr>
          <w:rFonts w:ascii="Times New Roman" w:hAnsi="Times New Roman" w:cs="Times New Roman"/>
          <w:i/>
          <w:iCs/>
          <w:sz w:val="30"/>
          <w:szCs w:val="30"/>
        </w:rPr>
        <w:t>Nemo vnquam carnem suam odit, sed nutrit &amp; foueream:</w:t>
      </w:r>
      <w:r w:rsidRPr="003E6F35">
        <w:rPr>
          <w:rFonts w:ascii="Times New Roman" w:hAnsi="Times New Roman" w:cs="Times New Roman"/>
          <w:sz w:val="30"/>
          <w:szCs w:val="30"/>
        </w:rPr>
        <w:t xml:space="preserve"> vxor autem, caro viri est. Item, cum ait, </w:t>
      </w:r>
      <w:r w:rsidRPr="003E6F35">
        <w:rPr>
          <w:rFonts w:ascii="Times New Roman" w:hAnsi="Times New Roman" w:cs="Times New Roman"/>
          <w:i/>
          <w:iCs/>
          <w:sz w:val="30"/>
          <w:szCs w:val="30"/>
        </w:rPr>
        <w:t>virum sicut &amp; Christum, tanquam caput, esse</w:t>
      </w:r>
      <w:r w:rsidRPr="003E6F35">
        <w:rPr>
          <w:rFonts w:ascii="Times New Roman" w:hAnsi="Times New Roman" w:cs="Times New Roman"/>
          <w:sz w:val="30"/>
          <w:szCs w:val="30"/>
        </w:rPr>
        <w:t xml:space="preserve"> σωτῆρα </w:t>
      </w:r>
      <w:r w:rsidRPr="003E6F35">
        <w:rPr>
          <w:rFonts w:ascii="Times New Roman" w:hAnsi="Times New Roman" w:cs="Times New Roman"/>
          <w:i/>
          <w:iCs/>
          <w:sz w:val="30"/>
          <w:szCs w:val="30"/>
        </w:rPr>
        <w:t>sui corporis.</w:t>
      </w:r>
      <w:r w:rsidRPr="003E6F35">
        <w:rPr>
          <w:rFonts w:ascii="Times New Roman" w:hAnsi="Times New Roman" w:cs="Times New Roman"/>
          <w:sz w:val="30"/>
          <w:szCs w:val="30"/>
        </w:rPr>
        <w:t xml:space="preserve"> Omnia verò complectitur verbo </w:t>
      </w:r>
      <w:r w:rsidRPr="003E6F35">
        <w:rPr>
          <w:rFonts w:ascii="Times New Roman" w:hAnsi="Times New Roman" w:cs="Times New Roman"/>
          <w:i/>
          <w:iCs/>
          <w:sz w:val="30"/>
          <w:szCs w:val="30"/>
        </w:rPr>
        <w:t>diligendi.</w:t>
      </w:r>
      <w:r w:rsidRPr="003E6F35">
        <w:rPr>
          <w:rFonts w:ascii="Times New Roman" w:hAnsi="Times New Roman" w:cs="Times New Roman"/>
          <w:sz w:val="30"/>
          <w:szCs w:val="30"/>
        </w:rPr>
        <w:t xml:space="preserve"> Debet autem officium hoc facere vir, non tam verbis, quàm exemplo vitae pia atque honestae. Et ait. Aristoteles, qui ista negligit, eum Deos etiam ipsos negligere. Est enim hic praecipuus finis coniugij, optimorum filiorum procreatio. Praecipua autem pars educationis, a matre pendet: si verò ipsa fuerit à viro benè educata &amp; instituta, facilè etiam ipsa benè educabit liberos. Ergo non postremum viri officium est, vt suam vxorem benè &amp; piè à principio instituat in omni honestate. </w:t>
      </w:r>
    </w:p>
    <w:p w14:paraId="07001FF3" w14:textId="77777777" w:rsidR="003E6F35" w:rsidRPr="003E6F35" w:rsidRDefault="003E6F35" w:rsidP="003E6F35">
      <w:pPr>
        <w:rPr>
          <w:rFonts w:ascii="Times New Roman" w:hAnsi="Times New Roman" w:cs="Times New Roman"/>
          <w:sz w:val="30"/>
          <w:szCs w:val="30"/>
        </w:rPr>
      </w:pPr>
    </w:p>
    <w:p w14:paraId="2AD6747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Subdit quartum huic tertio deseruiens, hoc autem est, vt ad praestandum etiam debita εὐνοίας officium vxori, summa cum modestia&amp; temperantia accedat: Item vt in verbis sit pudor, in opere honestas, fides ac moderatio in conuersatione: ac si quid illa delinquit per infirmitatem aut per ignorantiam, eam sine asperitate corrigat, nempe quae refractaria non est, sed docilis ac disciplinae capax. Seueriore enim ratione &amp; disciplina opus est aduersus refractarias &amp; contumaces. Non possum melius hoc officium exprimere, quam verbis Aristotelis: </w:t>
      </w:r>
      <w:r w:rsidRPr="003E6F35">
        <w:rPr>
          <w:rFonts w:ascii="Times New Roman" w:hAnsi="Times New Roman" w:cs="Times New Roman"/>
          <w:i/>
          <w:iCs/>
          <w:sz w:val="30"/>
          <w:szCs w:val="30"/>
        </w:rPr>
        <w:t>Appropinquandum verò est</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 xml:space="preserve">vxori cum magna temperantia atque modestia: sitque pudor in verbis, in operibus fas atque honestas, in conuersatione verò fides ac moderatio: parua quidem peccata, etsi voluntaria fuerint, ignosendo, si quid per ignorantiam deliquerit, </w:t>
      </w:r>
      <w:r w:rsidRPr="003E6F35">
        <w:rPr>
          <w:rFonts w:ascii="Times New Roman" w:hAnsi="Times New Roman" w:cs="Times New Roman"/>
          <w:i/>
          <w:iCs/>
          <w:sz w:val="30"/>
          <w:szCs w:val="30"/>
        </w:rPr>
        <w:lastRenderedPageBreak/>
        <w:t>commonefaciendo.</w:t>
      </w:r>
      <w:r w:rsidRPr="003E6F35">
        <w:rPr>
          <w:rFonts w:ascii="Times New Roman" w:hAnsi="Times New Roman" w:cs="Times New Roman"/>
          <w:sz w:val="30"/>
          <w:szCs w:val="30"/>
        </w:rPr>
        <w:t xml:space="preserve"> Haec Philosophus: quibus docet, viro summa humanitate &amp; moderatione vtendum esse erga vxorem non peruicacem, sed marito obsequentem. Quid igitur Christiano viro conuenit? Apostolus ait, Hebr. 13. </w:t>
      </w:r>
      <w:r w:rsidRPr="003E6F35">
        <w:rPr>
          <w:rFonts w:ascii="Times New Roman" w:hAnsi="Times New Roman" w:cs="Times New Roman"/>
          <w:i/>
          <w:iCs/>
          <w:sz w:val="30"/>
          <w:szCs w:val="30"/>
        </w:rPr>
        <w:t>honorabile. coniugium, &amp; torum esse immaculatum.</w:t>
      </w:r>
      <w:r w:rsidRPr="003E6F35">
        <w:rPr>
          <w:rFonts w:ascii="Times New Roman" w:hAnsi="Times New Roman" w:cs="Times New Roman"/>
          <w:sz w:val="30"/>
          <w:szCs w:val="30"/>
        </w:rPr>
        <w:t xml:space="preserve"> Absit igitur omnis turpitudo à sermonibus coniugum &amp; actionibus. Et 1. Theß. 4. </w:t>
      </w:r>
      <w:r w:rsidRPr="003E6F35">
        <w:rPr>
          <w:rFonts w:ascii="Times New Roman" w:hAnsi="Times New Roman" w:cs="Times New Roman"/>
          <w:i/>
          <w:iCs/>
          <w:sz w:val="30"/>
          <w:szCs w:val="30"/>
        </w:rPr>
        <w:t>Haec est voluntas Dei, sanctificatio vestra, vt sciat quisque vas suum possidere in sanctificatione &amp; honore.</w:t>
      </w:r>
      <w:r w:rsidRPr="003E6F35">
        <w:rPr>
          <w:rFonts w:ascii="Times New Roman" w:hAnsi="Times New Roman" w:cs="Times New Roman"/>
          <w:sz w:val="30"/>
          <w:szCs w:val="30"/>
        </w:rPr>
        <w:t xml:space="preserve"> </w:t>
      </w:r>
    </w:p>
    <w:p w14:paraId="003E9BC7" w14:textId="77777777" w:rsidR="003E6F35" w:rsidRPr="003E6F35" w:rsidRDefault="003E6F35" w:rsidP="003E6F35">
      <w:pPr>
        <w:rPr>
          <w:rFonts w:ascii="Times New Roman" w:hAnsi="Times New Roman" w:cs="Times New Roman"/>
          <w:sz w:val="30"/>
          <w:szCs w:val="30"/>
        </w:rPr>
      </w:pPr>
    </w:p>
    <w:p w14:paraId="7CEACAA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Generale est, quomodo autoritate &amp; imperio vti debeat vir erga probam vxorem: Retinenda semper est in timore &amp; metu viri, verùm metu non seruili, sed qualis est &amp; filiorum erga parentes. </w:t>
      </w:r>
      <w:r w:rsidRPr="003E6F35">
        <w:rPr>
          <w:rFonts w:ascii="Times New Roman" w:hAnsi="Times New Roman" w:cs="Times New Roman"/>
          <w:i/>
          <w:iCs/>
          <w:sz w:val="30"/>
          <w:szCs w:val="30"/>
        </w:rPr>
        <w:t>Nec incutiat</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metum vxori sine pudore &amp; verecundia,</w:t>
      </w:r>
      <w:r w:rsidRPr="003E6F35">
        <w:rPr>
          <w:rFonts w:ascii="Times New Roman" w:hAnsi="Times New Roman" w:cs="Times New Roman"/>
          <w:sz w:val="30"/>
          <w:szCs w:val="30"/>
        </w:rPr>
        <w:t xml:space="preserve"> id est, sine omni respectu reuerentiae. Haec enim meretrices à moechis pati decet: non autem honestam vxorem a viro. Ideo subdit Aristoteles: </w:t>
      </w:r>
      <w:r w:rsidRPr="003E6F35">
        <w:rPr>
          <w:rFonts w:ascii="Times New Roman" w:hAnsi="Times New Roman" w:cs="Times New Roman"/>
          <w:i/>
          <w:iCs/>
          <w:sz w:val="30"/>
          <w:szCs w:val="30"/>
        </w:rPr>
        <w:t>At verò cum verecundia &amp; pudore, iusta diligere &amp; amare, id ingenuae est mulieris erga proprium virum.</w:t>
      </w:r>
      <w:r w:rsidRPr="003E6F35">
        <w:rPr>
          <w:rFonts w:ascii="Times New Roman" w:hAnsi="Times New Roman" w:cs="Times New Roman"/>
          <w:sz w:val="30"/>
          <w:szCs w:val="30"/>
        </w:rPr>
        <w:t xml:space="preserve"> Vult igitur Aristoteles, vt vir probam suam vxorem retineat quidem semper in metu sui: sed ita, vt eam neque verbis contumeliosis excipiat, neque verberibus, quemadmodum moechi sua scorta: quòd talis ratio agendi non conueniat viro bono erga probam vxorem, nec faciat ad amorem &amp; reuerentiam erga se in vxore retinendam ac conseruandam, sed potius extinguendam. Nam (vt inquit Aristoteles) duplex est timoris species, vna cum reuerentia &amp; pudore, qua vtuntur ad Patres filij modesti, &amp; ciues bene morati ad beneuolos suos gubernatores: Altera cum inimicitia &amp; odio est, sicut serui ad Dominos, &amp; ciues ad tyrannos iniustos &amp; iniquos. Vult igitur Aristoteles, vxorem a viro regi, non vt ancillam, non vt mancipium, non vt meretricem, sed vt probam vxorem, cum pudore scilicet, verecundia &amp; iusto amore erga illam. </w:t>
      </w:r>
    </w:p>
    <w:p w14:paraId="566D4CB3" w14:textId="77777777" w:rsidR="003E6F35" w:rsidRPr="003E6F35" w:rsidRDefault="003E6F35" w:rsidP="003E6F35">
      <w:pPr>
        <w:rPr>
          <w:rFonts w:ascii="Times New Roman" w:hAnsi="Times New Roman" w:cs="Times New Roman"/>
          <w:sz w:val="30"/>
          <w:szCs w:val="30"/>
        </w:rPr>
      </w:pPr>
    </w:p>
    <w:p w14:paraId="3A24439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Hoc est, quod Apostolus vno verbo dicit, </w:t>
      </w:r>
      <w:r w:rsidRPr="003E6F35">
        <w:rPr>
          <w:rFonts w:ascii="Times New Roman" w:hAnsi="Times New Roman" w:cs="Times New Roman"/>
          <w:i/>
          <w:iCs/>
          <w:sz w:val="30"/>
          <w:szCs w:val="30"/>
        </w:rPr>
        <w:t>viri diligite vxores vestras, sicut &amp; Christus Ecclesiam.</w:t>
      </w:r>
      <w:r w:rsidRPr="003E6F35">
        <w:rPr>
          <w:rFonts w:ascii="Times New Roman" w:hAnsi="Times New Roman" w:cs="Times New Roman"/>
          <w:sz w:val="30"/>
          <w:szCs w:val="30"/>
        </w:rPr>
        <w:t xml:space="preserve"> Et ratio huius praecepti est, quia si vir absque vllo respectu, &amp; sine vlla moderatione, metum incutiat vxori, vel verberibus, vel verbis contumeliosis eam afficiendo: ipsa existimabit se à viro instar sernae aut meretricis haberi: &amp; tunc extincto amore &amp; concepto odio aduersus maritum, nec familiam, nec rem familiarem, nec liberos, nec maritum curabit: sed ceu contemta atque despecta, nihil non mali meditabitur aduersus virum. Ac tunc implebitur quod ait Salomon in Prouerb. </w:t>
      </w:r>
      <w:r w:rsidRPr="003E6F35">
        <w:rPr>
          <w:rFonts w:ascii="Times New Roman" w:hAnsi="Times New Roman" w:cs="Times New Roman"/>
          <w:i/>
          <w:iCs/>
          <w:sz w:val="30"/>
          <w:szCs w:val="30"/>
        </w:rPr>
        <w:t>Melius est habitare in terra deserta, quàm cum muliere rixosa atque odiente.</w:t>
      </w:r>
      <w:r w:rsidRPr="003E6F35">
        <w:rPr>
          <w:rFonts w:ascii="Times New Roman" w:hAnsi="Times New Roman" w:cs="Times New Roman"/>
          <w:sz w:val="30"/>
          <w:szCs w:val="30"/>
        </w:rPr>
        <w:t xml:space="preserve"> </w:t>
      </w:r>
    </w:p>
    <w:p w14:paraId="1C430760" w14:textId="77777777" w:rsidR="003E6F35" w:rsidRPr="003E6F35" w:rsidRDefault="003E6F35" w:rsidP="003E6F35">
      <w:pPr>
        <w:rPr>
          <w:rFonts w:ascii="Times New Roman" w:hAnsi="Times New Roman" w:cs="Times New Roman"/>
          <w:sz w:val="30"/>
          <w:szCs w:val="30"/>
        </w:rPr>
      </w:pPr>
    </w:p>
    <w:p w14:paraId="527EB4D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Concludit igitur Aristoteles, &amp; ait, </w:t>
      </w:r>
      <w:r w:rsidRPr="003E6F35">
        <w:rPr>
          <w:rFonts w:ascii="Times New Roman" w:hAnsi="Times New Roman" w:cs="Times New Roman"/>
          <w:i/>
          <w:iCs/>
          <w:sz w:val="30"/>
          <w:szCs w:val="30"/>
        </w:rPr>
        <w:t>Ex iis omnibus meliora eligens vir, vxorem sibi conciliet, &amp; fidelem probamque efficiat: vt siue praesens sit, siue absens, non minus vtilis sit, quàm si semper adesset, tanquam rerum communium curator: &amp; vt quando vir abest, sentiat vxor nullum sibi neque meliorem, neque commodiorem, neque magis suum esse, quàm virum.</w:t>
      </w:r>
      <w:r w:rsidRPr="003E6F35">
        <w:rPr>
          <w:rFonts w:ascii="Times New Roman" w:hAnsi="Times New Roman" w:cs="Times New Roman"/>
          <w:sz w:val="30"/>
          <w:szCs w:val="30"/>
        </w:rPr>
        <w:t xml:space="preserve"> Haec Aristoteles. </w:t>
      </w:r>
    </w:p>
    <w:p w14:paraId="61EC29BE" w14:textId="77777777" w:rsidR="003E6F35" w:rsidRPr="003E6F35" w:rsidRDefault="003E6F35" w:rsidP="003E6F35">
      <w:pPr>
        <w:rPr>
          <w:rFonts w:ascii="Times New Roman" w:hAnsi="Times New Roman" w:cs="Times New Roman"/>
          <w:sz w:val="30"/>
          <w:szCs w:val="30"/>
        </w:rPr>
      </w:pPr>
    </w:p>
    <w:p w14:paraId="3C0A3A1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Doctrina haec verè Christiana est: summa autem est, Debet vir ita ex animo diligere vxorem suam, hancque dilectionem quotidianis effectis, beneficiis &amp; officiis ita testatam vxori facere, vt vxor ipsa, cum videt etiam se corrigi, moneri, obiurgari, persuasum habeat, omnia haec, quae vir dicit &amp; agit, non ex odio, nec ex [page 453] contemtu sui, sed potius ex amore tum erga se, tum erga liberos proficisci. Haec caussa est, cur Apostolus vno verbo </w:t>
      </w:r>
      <w:r w:rsidRPr="003E6F35">
        <w:rPr>
          <w:rFonts w:ascii="Times New Roman" w:hAnsi="Times New Roman" w:cs="Times New Roman"/>
          <w:i/>
          <w:iCs/>
          <w:sz w:val="30"/>
          <w:szCs w:val="30"/>
        </w:rPr>
        <w:t>Diligendi</w:t>
      </w:r>
      <w:r w:rsidRPr="003E6F35">
        <w:rPr>
          <w:rFonts w:ascii="Times New Roman" w:hAnsi="Times New Roman" w:cs="Times New Roman"/>
          <w:sz w:val="30"/>
          <w:szCs w:val="30"/>
        </w:rPr>
        <w:t xml:space="preserve"> contentus fuerit, dicendo, </w:t>
      </w:r>
      <w:r w:rsidRPr="003E6F35">
        <w:rPr>
          <w:rFonts w:ascii="Times New Roman" w:hAnsi="Times New Roman" w:cs="Times New Roman"/>
          <w:i/>
          <w:iCs/>
          <w:sz w:val="30"/>
          <w:szCs w:val="30"/>
        </w:rPr>
        <w:t>Viri diligite vxores vestras, sicut &amp; Christus Ecclesiam.</w:t>
      </w:r>
      <w:r w:rsidRPr="003E6F35">
        <w:rPr>
          <w:rFonts w:ascii="Times New Roman" w:hAnsi="Times New Roman" w:cs="Times New Roman"/>
          <w:sz w:val="30"/>
          <w:szCs w:val="30"/>
        </w:rPr>
        <w:t xml:space="preserve"> Nam Christus etiam vxorem suam Ecclesiam nonnunquam obiurgat. si peccet, &amp; castigat etiam: sed ita vt reipsa declaret, se haec omnia agere ex dilectione, qua nos complexus est semel. Qui diligit non opus habet multis praeceptis: quia ipsa dilectio omnia docet: &amp; qui vere diligit, nil aliud quaerit, quàm rei dilectae salutem &amp; bonum. </w:t>
      </w:r>
    </w:p>
    <w:p w14:paraId="6F642713" w14:textId="77777777" w:rsidR="003E6F35" w:rsidRPr="003E6F35" w:rsidRDefault="003E6F35" w:rsidP="003E6F35">
      <w:pPr>
        <w:rPr>
          <w:rFonts w:ascii="Times New Roman" w:hAnsi="Times New Roman" w:cs="Times New Roman"/>
          <w:sz w:val="30"/>
          <w:szCs w:val="30"/>
        </w:rPr>
      </w:pPr>
    </w:p>
    <w:p w14:paraId="703BFB1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TERTIVS LOCVS. </w:t>
      </w:r>
    </w:p>
    <w:p w14:paraId="481D6113" w14:textId="77777777" w:rsidR="003E6F35" w:rsidRPr="003E6F35" w:rsidRDefault="003E6F35" w:rsidP="003E6F35">
      <w:pPr>
        <w:rPr>
          <w:rFonts w:ascii="Times New Roman" w:hAnsi="Times New Roman" w:cs="Times New Roman"/>
          <w:sz w:val="30"/>
          <w:szCs w:val="30"/>
        </w:rPr>
      </w:pPr>
    </w:p>
    <w:p w14:paraId="2A21F22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CONIGIO spirituali inter Christum &amp; Ecclesiam. </w:t>
      </w:r>
    </w:p>
    <w:p w14:paraId="7353198E" w14:textId="77777777" w:rsidR="003E6F35" w:rsidRPr="003E6F35" w:rsidRDefault="003E6F35" w:rsidP="003E6F35">
      <w:pPr>
        <w:rPr>
          <w:rFonts w:ascii="Times New Roman" w:hAnsi="Times New Roman" w:cs="Times New Roman"/>
          <w:sz w:val="30"/>
          <w:szCs w:val="30"/>
        </w:rPr>
      </w:pPr>
    </w:p>
    <w:p w14:paraId="56084B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QVAE de origine Ecclesia, deque spirituali illius cum filio Dei connubio, in variis S. literarum locis traduntur: ea ex prima humani generis creatione, tanquam ex fonte mysteriorum Christi, deducit, explicat &amp; confirmat. Apostolus in epistola ad Ephes. cap. 5. cum ait; </w:t>
      </w:r>
      <w:r w:rsidRPr="003E6F35">
        <w:rPr>
          <w:rFonts w:ascii="Times New Roman" w:hAnsi="Times New Roman" w:cs="Times New Roman"/>
          <w:i/>
          <w:iCs/>
          <w:sz w:val="30"/>
          <w:szCs w:val="30"/>
        </w:rPr>
        <w:t>Viri diligite vxores vestras, sicut &amp; CHRISTVS Ecclesiam,</w:t>
      </w:r>
      <w:r w:rsidRPr="003E6F35">
        <w:rPr>
          <w:rFonts w:ascii="Times New Roman" w:hAnsi="Times New Roman" w:cs="Times New Roman"/>
          <w:sz w:val="30"/>
          <w:szCs w:val="30"/>
        </w:rPr>
        <w:t xml:space="preserve"> &amp; quae sequuntur. Narrat enim Moses, quonam modo Eua ex Adamo dormiente creata, &amp; post modum ei in matrimonium tradita fuerit: &amp; quòd ea conspecta, Adamus dixerit: </w:t>
      </w:r>
      <w:r w:rsidRPr="003E6F35">
        <w:rPr>
          <w:rFonts w:ascii="Times New Roman" w:hAnsi="Times New Roman" w:cs="Times New Roman"/>
          <w:i/>
          <w:iCs/>
          <w:sz w:val="30"/>
          <w:szCs w:val="30"/>
        </w:rPr>
        <w:t>Hoc nunc os ex ossibus meis, &amp; caro de carne mea:</w:t>
      </w:r>
      <w:r w:rsidRPr="003E6F35">
        <w:rPr>
          <w:rFonts w:ascii="Times New Roman" w:hAnsi="Times New Roman" w:cs="Times New Roman"/>
          <w:sz w:val="30"/>
          <w:szCs w:val="30"/>
        </w:rPr>
        <w:t xml:space="preserve"> generali ad extremum propositione de hominum tum inter se, tum etiam cum filio Dei in finem vsque mundi, connubio iis verbis prolata: </w:t>
      </w:r>
      <w:r w:rsidRPr="003E6F35">
        <w:rPr>
          <w:rFonts w:ascii="Times New Roman" w:hAnsi="Times New Roman" w:cs="Times New Roman"/>
          <w:i/>
          <w:iCs/>
          <w:sz w:val="30"/>
          <w:szCs w:val="30"/>
        </w:rPr>
        <w:t>Propter hoc relinquet homo patrem suum, &amp; matrem suam, &amp; adhaerebit vxori suae, &amp; erunt duo in carne vna.</w:t>
      </w:r>
      <w:r w:rsidRPr="003E6F35">
        <w:rPr>
          <w:rFonts w:ascii="Times New Roman" w:hAnsi="Times New Roman" w:cs="Times New Roman"/>
          <w:sz w:val="30"/>
          <w:szCs w:val="30"/>
        </w:rPr>
        <w:t xml:space="preserve"> Quae verba sic intellexit Apostolus, vt ea de Christo quoque &amp; Ecclesia interpretatus sit, hunc in modum: </w:t>
      </w:r>
      <w:r w:rsidRPr="003E6F35">
        <w:rPr>
          <w:rFonts w:ascii="Times New Roman" w:hAnsi="Times New Roman" w:cs="Times New Roman"/>
          <w:i/>
          <w:iCs/>
          <w:sz w:val="30"/>
          <w:szCs w:val="30"/>
        </w:rPr>
        <w:t xml:space="preserve">Mysterium hoc magnum est: Ego autem </w:t>
      </w:r>
      <w:r w:rsidRPr="003E6F35">
        <w:rPr>
          <w:rFonts w:ascii="Times New Roman" w:hAnsi="Times New Roman" w:cs="Times New Roman"/>
          <w:i/>
          <w:iCs/>
          <w:sz w:val="30"/>
          <w:szCs w:val="30"/>
        </w:rPr>
        <w:lastRenderedPageBreak/>
        <w:t>dico, in Christo, &amp; in Ecclesia.</w:t>
      </w:r>
      <w:r w:rsidRPr="003E6F35">
        <w:rPr>
          <w:rFonts w:ascii="Times New Roman" w:hAnsi="Times New Roman" w:cs="Times New Roman"/>
          <w:sz w:val="30"/>
          <w:szCs w:val="30"/>
        </w:rPr>
        <w:t xml:space="preserve"> Nos enim esse carnem de carne Christi, &amp; ossa ex ossibus eius, quemadmodum &amp; de Eua dixerat Adamus. </w:t>
      </w:r>
    </w:p>
    <w:p w14:paraId="174760E1" w14:textId="77777777" w:rsidR="003E6F35" w:rsidRPr="003E6F35" w:rsidRDefault="003E6F35" w:rsidP="003E6F35">
      <w:pPr>
        <w:rPr>
          <w:rFonts w:ascii="Times New Roman" w:hAnsi="Times New Roman" w:cs="Times New Roman"/>
          <w:sz w:val="30"/>
          <w:szCs w:val="30"/>
        </w:rPr>
      </w:pPr>
    </w:p>
    <w:p w14:paraId="285C467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Mihi igitur dicturo de spirituali diuinoque inter Christum &amp; Ecclesiam, singulosque fideles connubio, examinandus inprimis est locus ille Mosis de creatione Euae, deque prima carnalis coniugij institutione: &amp; quantum singula cum spirituali congruant, diligenter videndum. Nam &amp; creatio Euae ex costa Adae dormientis eductae, &amp; coniugium illud carnale inter Adamum &amp; Euam contractum, manifestus fuit tum spiritualis creationis Ecclesiae è latere Christi, in cruce mortui, educendae, tum coniugij inter Christum &amp; Ecclesiam contrahendi, typus. Deinde tota de humano coniugio doctrina, in certa capita breui &amp; perspicua methodo distribuenda fuerit, vt inde porrò quid de diuino quoque inter Christum &amp; Ecclesiam coniugio sentiendum sit, faciliùs quisque intelligat. Postremò itaque doctrina de spirituali coniugio ad capita doctrinae de carnali examinata, explicanda &amp; confirmanda fuerit. Omnia autem certis Thesibus iisque breuibus, quò &amp; faciliùs intelligi, &amp; in memoria recondi à lectoribus possit, proponam. </w:t>
      </w:r>
    </w:p>
    <w:p w14:paraId="770936CC" w14:textId="77777777" w:rsidR="003E6F35" w:rsidRPr="003E6F35" w:rsidRDefault="003E6F35" w:rsidP="003E6F35">
      <w:pPr>
        <w:rPr>
          <w:rFonts w:ascii="Times New Roman" w:hAnsi="Times New Roman" w:cs="Times New Roman"/>
          <w:sz w:val="30"/>
          <w:szCs w:val="30"/>
        </w:rPr>
      </w:pPr>
    </w:p>
    <w:p w14:paraId="378826F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CAPVT PRIMVM. </w:t>
      </w:r>
    </w:p>
    <w:p w14:paraId="7D4AEEE6" w14:textId="77777777" w:rsidR="003E6F35" w:rsidRPr="003E6F35" w:rsidRDefault="003E6F35" w:rsidP="003E6F35">
      <w:pPr>
        <w:rPr>
          <w:rFonts w:ascii="Times New Roman" w:hAnsi="Times New Roman" w:cs="Times New Roman"/>
          <w:sz w:val="30"/>
          <w:szCs w:val="30"/>
        </w:rPr>
      </w:pPr>
    </w:p>
    <w:p w14:paraId="3EBBD75B"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Summa historiae de creatione Euae, &amp; matrimonij inter ipsam &amp; Adamum contracti: &amp; quomodo, quae de primo connubio scripsit Moses, ea cum altero, de quo fusiùs Apostoli, congruant. </w:t>
      </w:r>
    </w:p>
    <w:p w14:paraId="474183D1" w14:textId="77777777" w:rsidR="003E6F35" w:rsidRPr="003E6F35" w:rsidRDefault="003E6F35" w:rsidP="003E6F35">
      <w:pPr>
        <w:rPr>
          <w:rFonts w:ascii="Times New Roman" w:hAnsi="Times New Roman" w:cs="Times New Roman"/>
          <w:sz w:val="30"/>
          <w:szCs w:val="30"/>
        </w:rPr>
      </w:pPr>
    </w:p>
    <w:p w14:paraId="376AC6E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primum quod attinet, hoc pro fundamento retinendum est, quod tradit Apostolus Rom. 5. &amp; 1. Cor. 15. nempe Adamum primum, &amp; Adamum secundum, id est Christum, considerandos nobis esse in hoc negotio coniugali, non vt priuatas personas, sed vt duo prima principia, ex quorum vno, prodiit, &amp; prodit totum humanum genus: ex altero, nata est, &amp; nascitur Ecclesia: Et quidem primum hominem, typum &amp; figuram fuisse alterius, id est Christi. Quare quae cum Adamo acta fuerunt ante peccatum, ea non tam ἱστορικῶς, quam μυστικῶς consideranda nobis sunt. Historiam igitur illam de Eua ex Adamo dormiente creata, deque eadem ad Adamum vigilantem, vt eam duceret in matrimonium, perducta, in tres particulas resoluo: quarum prima est, de consilio Dei, cur &amp; Adamum noluerit esse solum, &amp; cur ex eo, adeoque ex eius costa, crearit Euam, &amp; denique cur hanc illi dederit in matrimonium. </w:t>
      </w:r>
    </w:p>
    <w:p w14:paraId="165CC3C4" w14:textId="77777777" w:rsidR="003E6F35" w:rsidRPr="003E6F35" w:rsidRDefault="003E6F35" w:rsidP="003E6F35">
      <w:pPr>
        <w:rPr>
          <w:rFonts w:ascii="Times New Roman" w:hAnsi="Times New Roman" w:cs="Times New Roman"/>
          <w:sz w:val="30"/>
          <w:szCs w:val="30"/>
        </w:rPr>
      </w:pPr>
    </w:p>
    <w:p w14:paraId="7FCEECB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Secunda est, de creatione ipsius Euae, deque tali eam creandi ratione. </w:t>
      </w:r>
    </w:p>
    <w:p w14:paraId="405D6495" w14:textId="77777777" w:rsidR="003E6F35" w:rsidRPr="003E6F35" w:rsidRDefault="003E6F35" w:rsidP="003E6F35">
      <w:pPr>
        <w:rPr>
          <w:rFonts w:ascii="Times New Roman" w:hAnsi="Times New Roman" w:cs="Times New Roman"/>
          <w:sz w:val="30"/>
          <w:szCs w:val="30"/>
        </w:rPr>
      </w:pPr>
    </w:p>
    <w:p w14:paraId="59E8721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Tertia de adductione Euae ad Adamum, deque horum coniugio. </w:t>
      </w:r>
    </w:p>
    <w:p w14:paraId="456D742F" w14:textId="77777777" w:rsidR="003E6F35" w:rsidRPr="003E6F35" w:rsidRDefault="003E6F35" w:rsidP="003E6F35">
      <w:pPr>
        <w:rPr>
          <w:rFonts w:ascii="Times New Roman" w:hAnsi="Times New Roman" w:cs="Times New Roman"/>
          <w:sz w:val="30"/>
          <w:szCs w:val="30"/>
        </w:rPr>
      </w:pPr>
    </w:p>
    <w:p w14:paraId="130EFFC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Ad primam particulam quod attinet, contextus Mosis sic habet: </w:t>
      </w:r>
    </w:p>
    <w:p w14:paraId="41771A75" w14:textId="77777777" w:rsidR="003E6F35" w:rsidRPr="003E6F35" w:rsidRDefault="003E6F35" w:rsidP="003E6F35">
      <w:pPr>
        <w:rPr>
          <w:rFonts w:ascii="Times New Roman" w:hAnsi="Times New Roman" w:cs="Times New Roman"/>
          <w:sz w:val="30"/>
          <w:szCs w:val="30"/>
        </w:rPr>
      </w:pPr>
    </w:p>
    <w:p w14:paraId="113ED7F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Dixerat autem IEHOVA ELCHIM, Non est bonum, hominem esse solum: faciamus</w:t>
      </w:r>
      <w:r w:rsidRPr="003E6F35">
        <w:rPr>
          <w:rFonts w:ascii="Times New Roman" w:hAnsi="Times New Roman" w:cs="Times New Roman"/>
          <w:sz w:val="30"/>
          <w:szCs w:val="30"/>
        </w:rPr>
        <w:t xml:space="preserve"> (igitur) </w:t>
      </w:r>
      <w:r w:rsidRPr="003E6F35">
        <w:rPr>
          <w:rFonts w:ascii="Times New Roman" w:hAnsi="Times New Roman" w:cs="Times New Roman"/>
          <w:i/>
          <w:iCs/>
          <w:sz w:val="30"/>
          <w:szCs w:val="30"/>
        </w:rPr>
        <w:t>ei adiutorium, quod sit coram eo</w:t>
      </w:r>
      <w:r w:rsidRPr="003E6F35">
        <w:rPr>
          <w:rFonts w:ascii="Times New Roman" w:hAnsi="Times New Roman" w:cs="Times New Roman"/>
          <w:sz w:val="30"/>
          <w:szCs w:val="30"/>
        </w:rPr>
        <w:t xml:space="preserve">: id est, quod sit omnino ei simile, eique semper ad obsequendum praesto. </w:t>
      </w:r>
    </w:p>
    <w:p w14:paraId="32EEFF6F" w14:textId="77777777" w:rsidR="003E6F35" w:rsidRPr="003E6F35" w:rsidRDefault="003E6F35" w:rsidP="003E6F35">
      <w:pPr>
        <w:rPr>
          <w:rFonts w:ascii="Times New Roman" w:hAnsi="Times New Roman" w:cs="Times New Roman"/>
          <w:sz w:val="30"/>
          <w:szCs w:val="30"/>
        </w:rPr>
      </w:pPr>
    </w:p>
    <w:p w14:paraId="15CA18B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I. </w:t>
      </w:r>
    </w:p>
    <w:p w14:paraId="05232B0E" w14:textId="77777777" w:rsidR="003E6F35" w:rsidRPr="003E6F35" w:rsidRDefault="003E6F35" w:rsidP="003E6F35">
      <w:pPr>
        <w:rPr>
          <w:rFonts w:ascii="Times New Roman" w:hAnsi="Times New Roman" w:cs="Times New Roman"/>
          <w:sz w:val="30"/>
          <w:szCs w:val="30"/>
        </w:rPr>
      </w:pPr>
    </w:p>
    <w:p w14:paraId="3137744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Causa igitur cur noluerit Deus Adamum esse solum, fuit, quia hoc non erat bonum. </w:t>
      </w:r>
    </w:p>
    <w:p w14:paraId="3773B5FC" w14:textId="77777777" w:rsidR="003E6F35" w:rsidRPr="003E6F35" w:rsidRDefault="003E6F35" w:rsidP="003E6F35">
      <w:pPr>
        <w:rPr>
          <w:rFonts w:ascii="Times New Roman" w:hAnsi="Times New Roman" w:cs="Times New Roman"/>
          <w:sz w:val="30"/>
          <w:szCs w:val="30"/>
        </w:rPr>
      </w:pPr>
    </w:p>
    <w:p w14:paraId="6D194C4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Non bonum, id est, non honestum per se aut aequum, vt scilicet qui debebat caput esse humani generis, is solus homo inter omnia animantia, &amp; in mundo viueret. </w:t>
      </w:r>
    </w:p>
    <w:p w14:paraId="7E8F2CEE" w14:textId="77777777" w:rsidR="003E6F35" w:rsidRPr="003E6F35" w:rsidRDefault="003E6F35" w:rsidP="003E6F35">
      <w:pPr>
        <w:rPr>
          <w:rFonts w:ascii="Times New Roman" w:hAnsi="Times New Roman" w:cs="Times New Roman"/>
          <w:sz w:val="30"/>
          <w:szCs w:val="30"/>
        </w:rPr>
      </w:pPr>
    </w:p>
    <w:p w14:paraId="55BBA61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454] 3. Neque fuit bonum, id est delectabile ipsi Adamo, vt solitariam in amplissimo hoc mundo degeret vitam. </w:t>
      </w:r>
    </w:p>
    <w:p w14:paraId="1ADE9A8B" w14:textId="77777777" w:rsidR="003E6F35" w:rsidRPr="003E6F35" w:rsidRDefault="003E6F35" w:rsidP="003E6F35">
      <w:pPr>
        <w:rPr>
          <w:rFonts w:ascii="Times New Roman" w:hAnsi="Times New Roman" w:cs="Times New Roman"/>
          <w:sz w:val="30"/>
          <w:szCs w:val="30"/>
        </w:rPr>
      </w:pPr>
    </w:p>
    <w:p w14:paraId="68DB7B1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Neque etiam fuit bonum, id est, vtile vel ipsi Adamo, vel toti posteritati: quam certè Deus potuisset sine opera viri &amp; foeminae procreare: sed qualis inde amor &amp; animorum inter homines coniunctio? </w:t>
      </w:r>
    </w:p>
    <w:p w14:paraId="470E3530" w14:textId="77777777" w:rsidR="003E6F35" w:rsidRPr="003E6F35" w:rsidRDefault="003E6F35" w:rsidP="003E6F35">
      <w:pPr>
        <w:rPr>
          <w:rFonts w:ascii="Times New Roman" w:hAnsi="Times New Roman" w:cs="Times New Roman"/>
          <w:sz w:val="30"/>
          <w:szCs w:val="30"/>
        </w:rPr>
      </w:pPr>
    </w:p>
    <w:p w14:paraId="071B5AB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Denique hoc non fuit bonum, quia consilium Dei erat, vt ex semine Adae primi hominis, conciperetur &amp; nasceretur secundus Adamus, Iesus Christus. </w:t>
      </w:r>
    </w:p>
    <w:p w14:paraId="3F74D881" w14:textId="77777777" w:rsidR="003E6F35" w:rsidRPr="003E6F35" w:rsidRDefault="003E6F35" w:rsidP="003E6F35">
      <w:pPr>
        <w:rPr>
          <w:rFonts w:ascii="Times New Roman" w:hAnsi="Times New Roman" w:cs="Times New Roman"/>
          <w:sz w:val="30"/>
          <w:szCs w:val="30"/>
        </w:rPr>
      </w:pPr>
    </w:p>
    <w:p w14:paraId="00A2B08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Meritò igitur fecit illi adiutorium, simile ei, &amp; quod perpetuo illi esset subiectum, &amp; ad omnia honesta opera, atque obsequia promissimum. </w:t>
      </w:r>
    </w:p>
    <w:p w14:paraId="7C5AA81E" w14:textId="77777777" w:rsidR="003E6F35" w:rsidRPr="003E6F35" w:rsidRDefault="003E6F35" w:rsidP="003E6F35">
      <w:pPr>
        <w:rPr>
          <w:rFonts w:ascii="Times New Roman" w:hAnsi="Times New Roman" w:cs="Times New Roman"/>
          <w:sz w:val="30"/>
          <w:szCs w:val="30"/>
        </w:rPr>
      </w:pPr>
    </w:p>
    <w:p w14:paraId="3CF083E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Quamobrem vero non creauerit Euam alia ratione, quam ex Adamo ipso, adeoque ex eius costa, caussa exprimitur ab Apostolo in Act. 17. vt scilicet omnes homines ex vno essent (per propagationem) principio, tanquam membra ex vno capite, &amp; ita totum humanum genus esset ceu vnum corpus, </w:t>
      </w:r>
      <w:r w:rsidRPr="003E6F35">
        <w:rPr>
          <w:rFonts w:ascii="Times New Roman" w:hAnsi="Times New Roman" w:cs="Times New Roman"/>
          <w:sz w:val="30"/>
          <w:szCs w:val="30"/>
        </w:rPr>
        <w:lastRenderedPageBreak/>
        <w:t xml:space="preserve">eiusdemque naturae: ["]Fecit ex vno (inquit Apostolus) totum genus humanum habitare super vniuersam faciem terrae.["] </w:t>
      </w:r>
    </w:p>
    <w:p w14:paraId="72003337" w14:textId="77777777" w:rsidR="003E6F35" w:rsidRPr="003E6F35" w:rsidRDefault="003E6F35" w:rsidP="003E6F35">
      <w:pPr>
        <w:rPr>
          <w:rFonts w:ascii="Times New Roman" w:hAnsi="Times New Roman" w:cs="Times New Roman"/>
          <w:sz w:val="30"/>
          <w:szCs w:val="30"/>
        </w:rPr>
      </w:pPr>
    </w:p>
    <w:p w14:paraId="0CB9B51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7. Ex costa porrò illam formauit, vt praeter alias caussas eam magis amaret, tanquam carnem suam, id quod expressit Adamus, cùm dixit, Hoc nunc os est ex ossibus meis, &amp; caro de carne mea. Hinc Apostolus argumentum ad amandum vxores duxit, quia scilicet sunt caro nostra</w:t>
      </w:r>
    </w:p>
    <w:p w14:paraId="4B64698D" w14:textId="77777777" w:rsidR="003E6F35" w:rsidRPr="003E6F35" w:rsidRDefault="003E6F35" w:rsidP="003E6F35">
      <w:pPr>
        <w:rPr>
          <w:rFonts w:ascii="Times New Roman" w:hAnsi="Times New Roman" w:cs="Times New Roman"/>
          <w:sz w:val="30"/>
          <w:szCs w:val="30"/>
        </w:rPr>
      </w:pPr>
    </w:p>
    <w:p w14:paraId="6632234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Non debet autem viro dominari vxor, ideo non est sumta ex capite: nec etiam pedibus conculcari, ideò è pedibus non est creata: sed debet amari ex corde, ideo de costa cordi vicina sumta est. </w:t>
      </w:r>
    </w:p>
    <w:p w14:paraId="2C8071ED" w14:textId="77777777" w:rsidR="003E6F35" w:rsidRPr="003E6F35" w:rsidRDefault="003E6F35" w:rsidP="003E6F35">
      <w:pPr>
        <w:rPr>
          <w:rFonts w:ascii="Times New Roman" w:hAnsi="Times New Roman" w:cs="Times New Roman"/>
          <w:sz w:val="30"/>
          <w:szCs w:val="30"/>
        </w:rPr>
      </w:pPr>
    </w:p>
    <w:p w14:paraId="569F52B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Caeterum cur eam dederit Adamo in matrimonium, caussam subiungit Moses, vt nimirum esset illi adiutorium. </w:t>
      </w:r>
    </w:p>
    <w:p w14:paraId="3935D4A2" w14:textId="77777777" w:rsidR="003E6F35" w:rsidRPr="003E6F35" w:rsidRDefault="003E6F35" w:rsidP="003E6F35">
      <w:pPr>
        <w:rPr>
          <w:rFonts w:ascii="Times New Roman" w:hAnsi="Times New Roman" w:cs="Times New Roman"/>
          <w:sz w:val="30"/>
          <w:szCs w:val="30"/>
        </w:rPr>
      </w:pPr>
    </w:p>
    <w:p w14:paraId="612B18A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Adiutorium, inquam, primò ad vitam honestè, piè &amp; suauiter transigendam. </w:t>
      </w:r>
    </w:p>
    <w:p w14:paraId="4D5CA0CB" w14:textId="77777777" w:rsidR="003E6F35" w:rsidRPr="003E6F35" w:rsidRDefault="003E6F35" w:rsidP="003E6F35">
      <w:pPr>
        <w:rPr>
          <w:rFonts w:ascii="Times New Roman" w:hAnsi="Times New Roman" w:cs="Times New Roman"/>
          <w:sz w:val="30"/>
          <w:szCs w:val="30"/>
        </w:rPr>
      </w:pPr>
    </w:p>
    <w:p w14:paraId="7591707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Adiutorium item, ad procreandam sobolem, hominesque multiplicandos super terram. </w:t>
      </w:r>
    </w:p>
    <w:p w14:paraId="6793CA69" w14:textId="77777777" w:rsidR="003E6F35" w:rsidRPr="003E6F35" w:rsidRDefault="003E6F35" w:rsidP="003E6F35">
      <w:pPr>
        <w:rPr>
          <w:rFonts w:ascii="Times New Roman" w:hAnsi="Times New Roman" w:cs="Times New Roman"/>
          <w:sz w:val="30"/>
          <w:szCs w:val="30"/>
        </w:rPr>
      </w:pPr>
    </w:p>
    <w:p w14:paraId="2BC907D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Adiutorium denique ad implendum Dei decretum de Ecclesia creanda, deque capite Ecclesiae Christo inde procreando: ac proinde ad regnum Dei constituendum, propagandum, ampliandum. </w:t>
      </w:r>
    </w:p>
    <w:p w14:paraId="5A3FB4CD" w14:textId="77777777" w:rsidR="003E6F35" w:rsidRPr="003E6F35" w:rsidRDefault="003E6F35" w:rsidP="003E6F35">
      <w:pPr>
        <w:rPr>
          <w:rFonts w:ascii="Times New Roman" w:hAnsi="Times New Roman" w:cs="Times New Roman"/>
          <w:sz w:val="30"/>
          <w:szCs w:val="30"/>
        </w:rPr>
      </w:pPr>
    </w:p>
    <w:p w14:paraId="5907FE8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de prima particula, qua consilium Dei explicatur, cur &amp; Adamum solum esse noluerit, &amp; cur Euam ex eo, adeoque ex eius costa, creare decreuerit, &amp; cur denique hanc illi dare in matrimonium constituerit. </w:t>
      </w:r>
    </w:p>
    <w:p w14:paraId="22BD5E83" w14:textId="77777777" w:rsidR="003E6F35" w:rsidRPr="003E6F35" w:rsidRDefault="003E6F35" w:rsidP="003E6F35">
      <w:pPr>
        <w:rPr>
          <w:rFonts w:ascii="Times New Roman" w:hAnsi="Times New Roman" w:cs="Times New Roman"/>
          <w:sz w:val="30"/>
          <w:szCs w:val="30"/>
        </w:rPr>
      </w:pPr>
    </w:p>
    <w:p w14:paraId="55DF81A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Si haec, quae de proposito Dei diximus, ad Christum &amp; Ecclesiam eius sponsam accommodes, consilium hoc Dei luculentius apparebit. </w:t>
      </w:r>
    </w:p>
    <w:p w14:paraId="7A7E0177" w14:textId="77777777" w:rsidR="003E6F35" w:rsidRPr="003E6F35" w:rsidRDefault="003E6F35" w:rsidP="003E6F35">
      <w:pPr>
        <w:rPr>
          <w:rFonts w:ascii="Times New Roman" w:hAnsi="Times New Roman" w:cs="Times New Roman"/>
          <w:sz w:val="30"/>
          <w:szCs w:val="30"/>
        </w:rPr>
      </w:pPr>
    </w:p>
    <w:p w14:paraId="4F0B209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Non fuit bonum, Adamum primum esse solum: multo minus debuit secundus Adamus esse solus: Ideo enim factus est homo, vt esset nouum noui corporis ad aeternam vitam electi, caput. Et vt esset primogenitus inter multos fratres: vt sicut per vnum hominem peccatum intrauit in mundum, &amp; per </w:t>
      </w:r>
      <w:r w:rsidRPr="003E6F35">
        <w:rPr>
          <w:rFonts w:ascii="Times New Roman" w:hAnsi="Times New Roman" w:cs="Times New Roman"/>
          <w:sz w:val="30"/>
          <w:szCs w:val="30"/>
        </w:rPr>
        <w:lastRenderedPageBreak/>
        <w:t xml:space="preserve">peccatum mors: sic per hunc alterum hominem iustitia redundaret in multos, &amp; vita aeterna. </w:t>
      </w:r>
    </w:p>
    <w:p w14:paraId="78EE7CD9" w14:textId="77777777" w:rsidR="003E6F35" w:rsidRPr="003E6F35" w:rsidRDefault="003E6F35" w:rsidP="003E6F35">
      <w:pPr>
        <w:rPr>
          <w:rFonts w:ascii="Times New Roman" w:hAnsi="Times New Roman" w:cs="Times New Roman"/>
          <w:sz w:val="30"/>
          <w:szCs w:val="30"/>
        </w:rPr>
      </w:pPr>
    </w:p>
    <w:p w14:paraId="703886E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Ne igitur caput solum esset sine membris, necessarium illi fuit corpus Ecclesiae: quae &amp; similis ei esset non solum humana naturâ, sed etiam sanctitate, non habens maculam neque rugam: Et quae illi esset subiecta, atque ad haeredes regni coelestis procreandos, in finem vsque mundi, adiutorium. </w:t>
      </w:r>
    </w:p>
    <w:p w14:paraId="439CC967" w14:textId="77777777" w:rsidR="003E6F35" w:rsidRPr="003E6F35" w:rsidRDefault="003E6F35" w:rsidP="003E6F35">
      <w:pPr>
        <w:rPr>
          <w:rFonts w:ascii="Times New Roman" w:hAnsi="Times New Roman" w:cs="Times New Roman"/>
          <w:sz w:val="30"/>
          <w:szCs w:val="30"/>
        </w:rPr>
      </w:pPr>
    </w:p>
    <w:p w14:paraId="70E73AC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Voluit Deus ex ipso Adamo creare Euam, eamque efficere carnem de carne eius, &amp; os ex ossibus eius perque huius adiutorium, totum inde deducere humanum genus, hac primum de caussa, vt omnes homines essent ex vno capite atque principio. </w:t>
      </w:r>
    </w:p>
    <w:p w14:paraId="71C6AD45" w14:textId="77777777" w:rsidR="003E6F35" w:rsidRPr="003E6F35" w:rsidRDefault="003E6F35" w:rsidP="003E6F35">
      <w:pPr>
        <w:rPr>
          <w:rFonts w:ascii="Times New Roman" w:hAnsi="Times New Roman" w:cs="Times New Roman"/>
          <w:sz w:val="30"/>
          <w:szCs w:val="30"/>
        </w:rPr>
      </w:pPr>
    </w:p>
    <w:p w14:paraId="6DF22D1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Sic etiam Christus voluit è suo latere, ex quo, vt Ioannes, ceu mysterium hoc explicans, effluxisse dixit sanguinem &amp; aquam, materiam nimirum salutis &amp; regenerationis Ecclesiae; ex eo, inquam, latere Christus voluit Ecclesiam spiritualiter creari, &amp; ita fieri carnem de carne sua, &amp; os ex ossibus suis, vt qui futuri erant coelestis regni haeredes, ex vno esset capite omnes, adeoque tota Ecclesia. </w:t>
      </w:r>
    </w:p>
    <w:p w14:paraId="7EB9DE3E" w14:textId="77777777" w:rsidR="003E6F35" w:rsidRPr="003E6F35" w:rsidRDefault="003E6F35" w:rsidP="003E6F35">
      <w:pPr>
        <w:rPr>
          <w:rFonts w:ascii="Times New Roman" w:hAnsi="Times New Roman" w:cs="Times New Roman"/>
          <w:sz w:val="30"/>
          <w:szCs w:val="30"/>
        </w:rPr>
      </w:pPr>
    </w:p>
    <w:p w14:paraId="3B8FE49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Altera de caussa voluit etiam Euam ex Adamo creari, vt maiori erga eam afficeretur amore. </w:t>
      </w:r>
    </w:p>
    <w:p w14:paraId="1A413645" w14:textId="77777777" w:rsidR="003E6F35" w:rsidRPr="003E6F35" w:rsidRDefault="003E6F35" w:rsidP="003E6F35">
      <w:pPr>
        <w:rPr>
          <w:rFonts w:ascii="Times New Roman" w:hAnsi="Times New Roman" w:cs="Times New Roman"/>
          <w:sz w:val="30"/>
          <w:szCs w:val="30"/>
        </w:rPr>
      </w:pPr>
    </w:p>
    <w:p w14:paraId="52CBBE7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Sic Christus voluit è suo latere Ecclesiam creari, vt ipse ad nos tanquam carnem suam amandos quodammodo magis ac magis afficeretur. </w:t>
      </w:r>
    </w:p>
    <w:p w14:paraId="6D57E846" w14:textId="77777777" w:rsidR="003E6F35" w:rsidRPr="003E6F35" w:rsidRDefault="003E6F35" w:rsidP="003E6F35">
      <w:pPr>
        <w:rPr>
          <w:rFonts w:ascii="Times New Roman" w:hAnsi="Times New Roman" w:cs="Times New Roman"/>
          <w:sz w:val="30"/>
          <w:szCs w:val="30"/>
        </w:rPr>
      </w:pPr>
    </w:p>
    <w:p w14:paraId="6076B2F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Prima caussa exprimitur ad Heb. 2. Nam &amp; qui sanctificat (Christus) &amp; qui sanctificantur (id est Ecclesia) ex vno omnes. </w:t>
      </w:r>
    </w:p>
    <w:p w14:paraId="44BCE9BA" w14:textId="77777777" w:rsidR="003E6F35" w:rsidRPr="003E6F35" w:rsidRDefault="003E6F35" w:rsidP="003E6F35">
      <w:pPr>
        <w:rPr>
          <w:rFonts w:ascii="Times New Roman" w:hAnsi="Times New Roman" w:cs="Times New Roman"/>
          <w:sz w:val="30"/>
          <w:szCs w:val="30"/>
        </w:rPr>
      </w:pPr>
    </w:p>
    <w:p w14:paraId="1E5F544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Sicut enim Christus ex vno est Adamo secundum carnis naturam, non minus quam alij homines: Sic nos sumus ex vno Christo, caro de carne eius, &amp; os ex ossibus eius secundum spiritualem regenerationem. </w:t>
      </w:r>
    </w:p>
    <w:p w14:paraId="4A31A546" w14:textId="77777777" w:rsidR="003E6F35" w:rsidRPr="003E6F35" w:rsidRDefault="003E6F35" w:rsidP="003E6F35">
      <w:pPr>
        <w:rPr>
          <w:rFonts w:ascii="Times New Roman" w:hAnsi="Times New Roman" w:cs="Times New Roman"/>
          <w:sz w:val="30"/>
          <w:szCs w:val="30"/>
        </w:rPr>
      </w:pPr>
    </w:p>
    <w:p w14:paraId="6D9E5B1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Atque ita sumus caro de carne eius, &amp; os de ossibus eius, vt omnia bona coelestia ab ipso habeamus: vsque adeò vt nemo gloriari possit, se aliquid </w:t>
      </w:r>
      <w:r w:rsidRPr="003E6F35">
        <w:rPr>
          <w:rFonts w:ascii="Times New Roman" w:hAnsi="Times New Roman" w:cs="Times New Roman"/>
          <w:sz w:val="30"/>
          <w:szCs w:val="30"/>
        </w:rPr>
        <w:lastRenderedPageBreak/>
        <w:t xml:space="preserve">habere coelestium honorum, quod non ab ipso Christo, tanquam à capite in se deriuatum habeat. </w:t>
      </w:r>
    </w:p>
    <w:p w14:paraId="6F18D046" w14:textId="77777777" w:rsidR="003E6F35" w:rsidRPr="003E6F35" w:rsidRDefault="003E6F35" w:rsidP="003E6F35">
      <w:pPr>
        <w:rPr>
          <w:rFonts w:ascii="Times New Roman" w:hAnsi="Times New Roman" w:cs="Times New Roman"/>
          <w:sz w:val="30"/>
          <w:szCs w:val="30"/>
        </w:rPr>
      </w:pPr>
    </w:p>
    <w:p w14:paraId="25FB0EA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Altera caussa assignatur ab Apostolo Eph. 5. ["]Nemo vnquam carnem suam odio habuit, sed nutrit &amp; fouet eam, sicut &amp; Christus ac Ecclesiam: quoniam sumus caro de carne eius, &amp; os ex ossibus eius.["] </w:t>
      </w:r>
    </w:p>
    <w:p w14:paraId="2B6F0FCA" w14:textId="77777777" w:rsidR="003E6F35" w:rsidRPr="003E6F35" w:rsidRDefault="003E6F35" w:rsidP="003E6F35">
      <w:pPr>
        <w:rPr>
          <w:rFonts w:ascii="Times New Roman" w:hAnsi="Times New Roman" w:cs="Times New Roman"/>
          <w:sz w:val="30"/>
          <w:szCs w:val="30"/>
        </w:rPr>
      </w:pPr>
    </w:p>
    <w:p w14:paraId="5EBD856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Denique consilium Dei praecipuum, cur Euam adduxerit ad Adamum, eamque illi dederit vxorem fuit, vt per eius tanquam per sui adiutorij operam, filios procrearet, &amp; ita mundum hominibus repleret. </w:t>
      </w:r>
    </w:p>
    <w:p w14:paraId="27B3DC7F" w14:textId="77777777" w:rsidR="003E6F35" w:rsidRPr="003E6F35" w:rsidRDefault="003E6F35" w:rsidP="003E6F35">
      <w:pPr>
        <w:rPr>
          <w:rFonts w:ascii="Times New Roman" w:hAnsi="Times New Roman" w:cs="Times New Roman"/>
          <w:sz w:val="30"/>
          <w:szCs w:val="30"/>
        </w:rPr>
      </w:pPr>
    </w:p>
    <w:p w14:paraId="3A1EB55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22. Sic Ecclesiam collegit, eamque dedit [page 455] Christo DEVS pater, vt per huius ministerium quotidie nouos sibi procreet filios, quibus tandem impleatur regnum coeleste. </w:t>
      </w:r>
    </w:p>
    <w:p w14:paraId="471F0C0A" w14:textId="77777777" w:rsidR="003E6F35" w:rsidRPr="003E6F35" w:rsidRDefault="003E6F35" w:rsidP="003E6F35">
      <w:pPr>
        <w:rPr>
          <w:rFonts w:ascii="Times New Roman" w:hAnsi="Times New Roman" w:cs="Times New Roman"/>
          <w:sz w:val="30"/>
          <w:szCs w:val="30"/>
        </w:rPr>
      </w:pPr>
    </w:p>
    <w:p w14:paraId="0D1DC22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Ita videmus, ad primam particulam quod attinet illius historiae Gen. 2. consilium Dei, quo noluit Adamum esse solum, sed illi daradiutorium, non aliunde, sed ex ipso Adamo eductum, optimè conuenire cum eo, quo noluit, Christum hominem factum, esse solum, sed dare illi Ecclesiam sponsam, non aliunde, sed ex ipso Christo, adeoque ex eius carne, &amp; sanguine, per Spiritum S. procreatam. Oportuit duo esse capita, vnum generis humani secundum carnem: alterum populi Dei secundum spiritum. Haec de prima particula. </w:t>
      </w:r>
    </w:p>
    <w:p w14:paraId="49AD7EC6" w14:textId="77777777" w:rsidR="003E6F35" w:rsidRPr="003E6F35" w:rsidRDefault="003E6F35" w:rsidP="003E6F35">
      <w:pPr>
        <w:rPr>
          <w:rFonts w:ascii="Times New Roman" w:hAnsi="Times New Roman" w:cs="Times New Roman"/>
          <w:sz w:val="30"/>
          <w:szCs w:val="30"/>
        </w:rPr>
      </w:pPr>
    </w:p>
    <w:p w14:paraId="1FE5456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Altera particula illius historiae, continet creationem ipsius Euae ex costa Adae. Ea sic habet. Cùm ex cunctis animantibus non potuerit, vllum reperiri, quod posset esse verum adiutorium Adamo, quodque staret coram eo: Sic ait Moses 4. ["]Cadere igitur fecit Iehoua Deus soporem super hominem, &amp; obdormiuit: tulitque vnam de costis eius, &amp; clausit carnem pro ea: &amp; aedificauit, Iehoua Deus costam illam, quam tulerat ex homine, in mulierem.["] </w:t>
      </w:r>
    </w:p>
    <w:p w14:paraId="39A4413B" w14:textId="77777777" w:rsidR="003E6F35" w:rsidRPr="003E6F35" w:rsidRDefault="003E6F35" w:rsidP="003E6F35">
      <w:pPr>
        <w:rPr>
          <w:rFonts w:ascii="Times New Roman" w:hAnsi="Times New Roman" w:cs="Times New Roman"/>
          <w:sz w:val="30"/>
          <w:szCs w:val="30"/>
        </w:rPr>
      </w:pPr>
    </w:p>
    <w:p w14:paraId="6D6752D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Summa haec est. </w:t>
      </w:r>
    </w:p>
    <w:p w14:paraId="2FE1FD37" w14:textId="77777777" w:rsidR="003E6F35" w:rsidRPr="003E6F35" w:rsidRDefault="003E6F35" w:rsidP="003E6F35">
      <w:pPr>
        <w:rPr>
          <w:rFonts w:ascii="Times New Roman" w:hAnsi="Times New Roman" w:cs="Times New Roman"/>
          <w:sz w:val="30"/>
          <w:szCs w:val="30"/>
        </w:rPr>
      </w:pPr>
    </w:p>
    <w:p w14:paraId="0BBBEB3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I. </w:t>
      </w:r>
    </w:p>
    <w:p w14:paraId="433C6F35" w14:textId="77777777" w:rsidR="003E6F35" w:rsidRPr="003E6F35" w:rsidRDefault="003E6F35" w:rsidP="003E6F35">
      <w:pPr>
        <w:rPr>
          <w:rFonts w:ascii="Times New Roman" w:hAnsi="Times New Roman" w:cs="Times New Roman"/>
          <w:sz w:val="30"/>
          <w:szCs w:val="30"/>
        </w:rPr>
      </w:pPr>
    </w:p>
    <w:p w14:paraId="00831B4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EVA, quam Deus volebat esse vxorem Adami, creata fuit non aliunde, quàm ex Adamo ipso. </w:t>
      </w:r>
    </w:p>
    <w:p w14:paraId="40B9154E" w14:textId="77777777" w:rsidR="003E6F35" w:rsidRPr="003E6F35" w:rsidRDefault="003E6F35" w:rsidP="003E6F35">
      <w:pPr>
        <w:rPr>
          <w:rFonts w:ascii="Times New Roman" w:hAnsi="Times New Roman" w:cs="Times New Roman"/>
          <w:sz w:val="30"/>
          <w:szCs w:val="30"/>
        </w:rPr>
      </w:pPr>
    </w:p>
    <w:p w14:paraId="17732DE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Ratio verò creandi, haec fuit: Immisit soporem magnum Deus in Adamum, &amp; ex eo dormiente eduxit costam: locum vacuum impleuit carne: è costa formauit mulierem. </w:t>
      </w:r>
    </w:p>
    <w:p w14:paraId="38B3B5D4" w14:textId="77777777" w:rsidR="003E6F35" w:rsidRPr="003E6F35" w:rsidRDefault="003E6F35" w:rsidP="003E6F35">
      <w:pPr>
        <w:rPr>
          <w:rFonts w:ascii="Times New Roman" w:hAnsi="Times New Roman" w:cs="Times New Roman"/>
          <w:sz w:val="30"/>
          <w:szCs w:val="30"/>
        </w:rPr>
      </w:pPr>
    </w:p>
    <w:p w14:paraId="61535C7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Caussa eductae Euae ex costa Adae expressa est paulò ante; quia nimirum Deus noluit diuersi generis esse principium, vnde humanum genus proditurum erat: ideo Euam quoque ex vno Adamo eductam voluit, vt omnes ex vno essent homines. </w:t>
      </w:r>
    </w:p>
    <w:p w14:paraId="560FCC0D" w14:textId="77777777" w:rsidR="003E6F35" w:rsidRPr="003E6F35" w:rsidRDefault="003E6F35" w:rsidP="003E6F35">
      <w:pPr>
        <w:rPr>
          <w:rFonts w:ascii="Times New Roman" w:hAnsi="Times New Roman" w:cs="Times New Roman"/>
          <w:sz w:val="30"/>
          <w:szCs w:val="30"/>
        </w:rPr>
      </w:pPr>
    </w:p>
    <w:p w14:paraId="3713E1B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Hac in parte Adamus verus typus fuit. Christi: quia sicut ex illo Eua &amp; totum genus humanum, sic ex hoc tanquam vnico principio, procreata est, &amp; procreatur semper tota Ecclesia. Et hoc est, quod Apostolus, verba Adae interpretans, ait, </w:t>
      </w:r>
      <w:r w:rsidRPr="003E6F35">
        <w:rPr>
          <w:rFonts w:ascii="Times New Roman" w:hAnsi="Times New Roman" w:cs="Times New Roman"/>
          <w:i/>
          <w:iCs/>
          <w:sz w:val="30"/>
          <w:szCs w:val="30"/>
        </w:rPr>
        <w:t xml:space="preserve">Nos esse carnem de carne Christi, &amp; os ex ossibus eius. </w:t>
      </w:r>
    </w:p>
    <w:p w14:paraId="10C819C2" w14:textId="77777777" w:rsidR="003E6F35" w:rsidRPr="003E6F35" w:rsidRDefault="003E6F35" w:rsidP="003E6F35">
      <w:pPr>
        <w:rPr>
          <w:rFonts w:ascii="Times New Roman" w:hAnsi="Times New Roman" w:cs="Times New Roman"/>
          <w:sz w:val="30"/>
          <w:szCs w:val="30"/>
        </w:rPr>
      </w:pPr>
    </w:p>
    <w:p w14:paraId="6790D1E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Ergo sponsa nihil habet, nisi quod accepit à Christo sponso, &amp; capite: &amp; eius consors est naturae. </w:t>
      </w:r>
    </w:p>
    <w:p w14:paraId="39D0C3F6" w14:textId="77777777" w:rsidR="003E6F35" w:rsidRPr="003E6F35" w:rsidRDefault="003E6F35" w:rsidP="003E6F35">
      <w:pPr>
        <w:rPr>
          <w:rFonts w:ascii="Times New Roman" w:hAnsi="Times New Roman" w:cs="Times New Roman"/>
          <w:sz w:val="30"/>
          <w:szCs w:val="30"/>
        </w:rPr>
      </w:pPr>
    </w:p>
    <w:p w14:paraId="18FA8DA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Sed quid sibi vult iste modus, &amp; ea ratiocreandi Euam ex Adamo? Potuit certè etiam vigilanti Adae eximere costam Deus, &amp; inde Euam formare: sed noluit, propter mysterium rerum futurarum, de quo dixit Apostolus, </w:t>
      </w:r>
      <w:r w:rsidRPr="003E6F35">
        <w:rPr>
          <w:rFonts w:ascii="Times New Roman" w:hAnsi="Times New Roman" w:cs="Times New Roman"/>
          <w:i/>
          <w:iCs/>
          <w:sz w:val="30"/>
          <w:szCs w:val="30"/>
        </w:rPr>
        <w:t xml:space="preserve">Mysterium magnum est. </w:t>
      </w:r>
    </w:p>
    <w:p w14:paraId="5F1A39D4" w14:textId="77777777" w:rsidR="003E6F35" w:rsidRPr="003E6F35" w:rsidRDefault="003E6F35" w:rsidP="003E6F35">
      <w:pPr>
        <w:rPr>
          <w:rFonts w:ascii="Times New Roman" w:hAnsi="Times New Roman" w:cs="Times New Roman"/>
          <w:sz w:val="30"/>
          <w:szCs w:val="30"/>
        </w:rPr>
      </w:pPr>
    </w:p>
    <w:p w14:paraId="0C29704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Sopor enim, seu profundus ille somnus immissus a Deo ipsi Adamo, typus fuit mortis Christi: Si enim somnus Dauidis, de quo Psal. 3. typus fuit mortis Christi, Augustino &amp; post eum L. &amp; aliis locum illum de morte &amp; resurrectione Christi explicantibus:: multò magis sopor Adami primi, typus fuit mortis Adami secundi. </w:t>
      </w:r>
    </w:p>
    <w:p w14:paraId="2CC43938" w14:textId="77777777" w:rsidR="003E6F35" w:rsidRPr="003E6F35" w:rsidRDefault="003E6F35" w:rsidP="003E6F35">
      <w:pPr>
        <w:rPr>
          <w:rFonts w:ascii="Times New Roman" w:hAnsi="Times New Roman" w:cs="Times New Roman"/>
          <w:sz w:val="30"/>
          <w:szCs w:val="30"/>
        </w:rPr>
      </w:pPr>
    </w:p>
    <w:p w14:paraId="7ED3D76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Nam somnus imago mortis est: vnde &amp; mortui vocantur in sacris literis dormientes. </w:t>
      </w:r>
    </w:p>
    <w:p w14:paraId="1FFAB3BA" w14:textId="77777777" w:rsidR="003E6F35" w:rsidRPr="003E6F35" w:rsidRDefault="003E6F35" w:rsidP="003E6F35">
      <w:pPr>
        <w:rPr>
          <w:rFonts w:ascii="Times New Roman" w:hAnsi="Times New Roman" w:cs="Times New Roman"/>
          <w:sz w:val="30"/>
          <w:szCs w:val="30"/>
        </w:rPr>
      </w:pPr>
    </w:p>
    <w:p w14:paraId="6FCDBA6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Vt igitur ex Adamo dormiente educta est materia, vnde formata fuit Eua: sic etiam e Christo in cruce mortuo exiuit sanguis &amp; aqua, quibus Ecclesia abluta est a peccatis, &amp; concepta &amp; regenita, facta caro de carne Christi, &amp; os ex ossibus eius. Generatio autem fit per sanguinem: ablutio per aquam. </w:t>
      </w:r>
    </w:p>
    <w:p w14:paraId="4275582A" w14:textId="77777777" w:rsidR="003E6F35" w:rsidRPr="003E6F35" w:rsidRDefault="003E6F35" w:rsidP="003E6F35">
      <w:pPr>
        <w:rPr>
          <w:rFonts w:ascii="Times New Roman" w:hAnsi="Times New Roman" w:cs="Times New Roman"/>
          <w:sz w:val="30"/>
          <w:szCs w:val="30"/>
        </w:rPr>
      </w:pPr>
    </w:p>
    <w:p w14:paraId="2AC40D1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9. Bifariam autem intelligitur, quod dicimus, Ecclesiam è latere Christi mortui eductam esse, &amp; creatam. Primò, ratione meriti, quia tunc Christus suo sanguine omnibus electis, qui vnquam fuerunt, &amp; futuri sunt, &amp; ex quibus solis constat Ecclesia, remissionem peccatorum, &amp; regenerationem ad vitam aeternam, promeruit, &amp; a patre impetrauit. </w:t>
      </w:r>
    </w:p>
    <w:p w14:paraId="3E35F56E" w14:textId="77777777" w:rsidR="003E6F35" w:rsidRPr="003E6F35" w:rsidRDefault="003E6F35" w:rsidP="003E6F35">
      <w:pPr>
        <w:rPr>
          <w:rFonts w:ascii="Times New Roman" w:hAnsi="Times New Roman" w:cs="Times New Roman"/>
          <w:sz w:val="30"/>
          <w:szCs w:val="30"/>
        </w:rPr>
      </w:pPr>
    </w:p>
    <w:p w14:paraId="371555E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Secundò, ratione communicationis, quae fit in Baptismo. </w:t>
      </w:r>
    </w:p>
    <w:p w14:paraId="488D49B2" w14:textId="77777777" w:rsidR="003E6F35" w:rsidRPr="003E6F35" w:rsidRDefault="003E6F35" w:rsidP="003E6F35">
      <w:pPr>
        <w:rPr>
          <w:rFonts w:ascii="Times New Roman" w:hAnsi="Times New Roman" w:cs="Times New Roman"/>
          <w:sz w:val="30"/>
          <w:szCs w:val="30"/>
        </w:rPr>
      </w:pPr>
    </w:p>
    <w:p w14:paraId="6F51162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Baptismus enim sacramentum est regenerationis: regenerationis autem materia est sanguis Christi pro nobis in cruce mortui. </w:t>
      </w:r>
    </w:p>
    <w:p w14:paraId="14CB532C" w14:textId="77777777" w:rsidR="003E6F35" w:rsidRPr="003E6F35" w:rsidRDefault="003E6F35" w:rsidP="003E6F35">
      <w:pPr>
        <w:rPr>
          <w:rFonts w:ascii="Times New Roman" w:hAnsi="Times New Roman" w:cs="Times New Roman"/>
          <w:sz w:val="30"/>
          <w:szCs w:val="30"/>
        </w:rPr>
      </w:pPr>
    </w:p>
    <w:p w14:paraId="57428EA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Ideo Apostolus Rom. 6. ait, An ignoratis, quòd quicunque baptizati sumus in Christum Iesum, in mortem ipsius baptizati sumus? </w:t>
      </w:r>
    </w:p>
    <w:p w14:paraId="2F66B9EA" w14:textId="77777777" w:rsidR="003E6F35" w:rsidRPr="003E6F35" w:rsidRDefault="003E6F35" w:rsidP="003E6F35">
      <w:pPr>
        <w:rPr>
          <w:rFonts w:ascii="Times New Roman" w:hAnsi="Times New Roman" w:cs="Times New Roman"/>
          <w:sz w:val="30"/>
          <w:szCs w:val="30"/>
        </w:rPr>
      </w:pPr>
    </w:p>
    <w:p w14:paraId="12F7106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Quia igitur in vero Baptismate, quod fit in aqua &amp; spiritu, vis mortis &amp; sanguinis Christi nobis communicatur, qua exuitur vetus homo, &amp; nouus induitur fimusque noua creatura, ideo quisque nostrum tum dicitur reipsa fieri os ex ossibus Christi, &amp; caro de carne Christi, cùm in Baptismo regeneramur. </w:t>
      </w:r>
    </w:p>
    <w:p w14:paraId="2B3D7426" w14:textId="77777777" w:rsidR="003E6F35" w:rsidRPr="003E6F35" w:rsidRDefault="003E6F35" w:rsidP="003E6F35">
      <w:pPr>
        <w:rPr>
          <w:rFonts w:ascii="Times New Roman" w:hAnsi="Times New Roman" w:cs="Times New Roman"/>
          <w:sz w:val="30"/>
          <w:szCs w:val="30"/>
        </w:rPr>
      </w:pPr>
    </w:p>
    <w:p w14:paraId="6F9D8DC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En mysterium eductae &amp; creatae Euae ex costaAdae graui somno correpti, &amp; dormientis. </w:t>
      </w:r>
    </w:p>
    <w:p w14:paraId="0A54D912" w14:textId="77777777" w:rsidR="003E6F35" w:rsidRPr="003E6F35" w:rsidRDefault="003E6F35" w:rsidP="003E6F35">
      <w:pPr>
        <w:rPr>
          <w:rFonts w:ascii="Times New Roman" w:hAnsi="Times New Roman" w:cs="Times New Roman"/>
          <w:sz w:val="30"/>
          <w:szCs w:val="30"/>
        </w:rPr>
      </w:pPr>
    </w:p>
    <w:p w14:paraId="74184FD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Pertinet huc quod ait lesias, </w:t>
      </w:r>
      <w:r w:rsidRPr="003E6F35">
        <w:rPr>
          <w:rFonts w:ascii="Times New Roman" w:hAnsi="Times New Roman" w:cs="Times New Roman"/>
          <w:i/>
          <w:iCs/>
          <w:sz w:val="30"/>
          <w:szCs w:val="30"/>
        </w:rPr>
        <w:t>Si posuerit pro peccato animam suam</w:t>
      </w:r>
      <w:r w:rsidRPr="003E6F35">
        <w:rPr>
          <w:rFonts w:ascii="Times New Roman" w:hAnsi="Times New Roman" w:cs="Times New Roman"/>
          <w:sz w:val="30"/>
          <w:szCs w:val="30"/>
        </w:rPr>
        <w:t xml:space="preserve"> (Messiae) </w:t>
      </w:r>
      <w:r w:rsidRPr="003E6F35">
        <w:rPr>
          <w:rFonts w:ascii="Times New Roman" w:hAnsi="Times New Roman" w:cs="Times New Roman"/>
          <w:i/>
          <w:iCs/>
          <w:sz w:val="30"/>
          <w:szCs w:val="30"/>
        </w:rPr>
        <w:t>videbit semen longaeuum.</w:t>
      </w:r>
      <w:r w:rsidRPr="003E6F35">
        <w:rPr>
          <w:rFonts w:ascii="Times New Roman" w:hAnsi="Times New Roman" w:cs="Times New Roman"/>
          <w:sz w:val="30"/>
          <w:szCs w:val="30"/>
        </w:rPr>
        <w:t xml:space="preserve"> Ex morte enim &amp; sanguine Christi omnes electi renascuntur, in finem vsque mundi. Hoc est illud semen longuum. </w:t>
      </w:r>
    </w:p>
    <w:p w14:paraId="63BBF62C" w14:textId="77777777" w:rsidR="003E6F35" w:rsidRPr="003E6F35" w:rsidRDefault="003E6F35" w:rsidP="003E6F35">
      <w:pPr>
        <w:rPr>
          <w:rFonts w:ascii="Times New Roman" w:hAnsi="Times New Roman" w:cs="Times New Roman"/>
          <w:sz w:val="30"/>
          <w:szCs w:val="30"/>
        </w:rPr>
      </w:pPr>
    </w:p>
    <w:p w14:paraId="3CDFD49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Huic dicto consonat, quod Christus ipse dixit, </w:t>
      </w:r>
      <w:r w:rsidRPr="003E6F35">
        <w:rPr>
          <w:rFonts w:ascii="Times New Roman" w:hAnsi="Times New Roman" w:cs="Times New Roman"/>
          <w:i/>
          <w:iCs/>
          <w:sz w:val="30"/>
          <w:szCs w:val="30"/>
        </w:rPr>
        <w:t xml:space="preserve">Nisi granum frumenti cadens in terram mortuum fuerit, ipsum solum manet: Si autem mortuum fuerit, multum fructum affert. </w:t>
      </w:r>
    </w:p>
    <w:p w14:paraId="71EC9B0B" w14:textId="77777777" w:rsidR="003E6F35" w:rsidRPr="003E6F35" w:rsidRDefault="003E6F35" w:rsidP="003E6F35">
      <w:pPr>
        <w:rPr>
          <w:rFonts w:ascii="Times New Roman" w:hAnsi="Times New Roman" w:cs="Times New Roman"/>
          <w:sz w:val="30"/>
          <w:szCs w:val="30"/>
        </w:rPr>
      </w:pPr>
    </w:p>
    <w:p w14:paraId="1D04F98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Hic multus fructus, eiusdem scilicet natura cum grano mortuo, est Ecclesia: quae participatione mortis &amp; sanguinis Christi, fit caro de carne eius. </w:t>
      </w:r>
    </w:p>
    <w:p w14:paraId="62E62FC5" w14:textId="77777777" w:rsidR="003E6F35" w:rsidRPr="003E6F35" w:rsidRDefault="003E6F35" w:rsidP="003E6F35">
      <w:pPr>
        <w:rPr>
          <w:rFonts w:ascii="Times New Roman" w:hAnsi="Times New Roman" w:cs="Times New Roman"/>
          <w:sz w:val="30"/>
          <w:szCs w:val="30"/>
        </w:rPr>
      </w:pPr>
    </w:p>
    <w:p w14:paraId="33C3967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Neque mysterio caret, quòd ex costaAdae, quae erat os durum, fabricata est Eua: locus verò vacuus, impletus fuit carne. </w:t>
      </w:r>
    </w:p>
    <w:p w14:paraId="716F733F" w14:textId="77777777" w:rsidR="003E6F35" w:rsidRPr="003E6F35" w:rsidRDefault="003E6F35" w:rsidP="003E6F35">
      <w:pPr>
        <w:rPr>
          <w:rFonts w:ascii="Times New Roman" w:hAnsi="Times New Roman" w:cs="Times New Roman"/>
          <w:sz w:val="30"/>
          <w:szCs w:val="30"/>
        </w:rPr>
      </w:pPr>
    </w:p>
    <w:p w14:paraId="5BA51DF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17. Costa (vt pij quoque Patres interpretantur) robur Deitatis Christi significauit; caro, infirmitate humanae natura. Christus nobis [page 456] communicat diuinam suam naturam, vt Petrus loquitur, &amp; fortes efficit: contra verò recipit ille in se infirmitates nostras. </w:t>
      </w:r>
    </w:p>
    <w:p w14:paraId="687A6929" w14:textId="77777777" w:rsidR="003E6F35" w:rsidRPr="003E6F35" w:rsidRDefault="003E6F35" w:rsidP="003E6F35">
      <w:pPr>
        <w:rPr>
          <w:rFonts w:ascii="Times New Roman" w:hAnsi="Times New Roman" w:cs="Times New Roman"/>
          <w:sz w:val="30"/>
          <w:szCs w:val="30"/>
        </w:rPr>
      </w:pPr>
    </w:p>
    <w:p w14:paraId="3B21361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Osse igitur, diuina Christi natura: carne autem, humana significatur: Ideo vtrumque etiam posuit Apostolus, dicendo: </w:t>
      </w:r>
      <w:r w:rsidRPr="003E6F35">
        <w:rPr>
          <w:rFonts w:ascii="Times New Roman" w:hAnsi="Times New Roman" w:cs="Times New Roman"/>
          <w:i/>
          <w:iCs/>
          <w:sz w:val="30"/>
          <w:szCs w:val="30"/>
        </w:rPr>
        <w:t>Os ex ossibus, caro de carne:</w:t>
      </w:r>
      <w:r w:rsidRPr="003E6F35">
        <w:rPr>
          <w:rFonts w:ascii="Times New Roman" w:hAnsi="Times New Roman" w:cs="Times New Roman"/>
          <w:sz w:val="30"/>
          <w:szCs w:val="30"/>
        </w:rPr>
        <w:t xml:space="preserve"> quia in regeneratione &amp; fimus participes diuina eius naturae, &amp; caro, id est natura nostra, renouatur ac sanctificatur, fitque alia, id est, caro Christi, &amp;c. </w:t>
      </w:r>
    </w:p>
    <w:p w14:paraId="0424F54A" w14:textId="77777777" w:rsidR="003E6F35" w:rsidRPr="003E6F35" w:rsidRDefault="003E6F35" w:rsidP="003E6F35">
      <w:pPr>
        <w:rPr>
          <w:rFonts w:ascii="Times New Roman" w:hAnsi="Times New Roman" w:cs="Times New Roman"/>
          <w:sz w:val="30"/>
          <w:szCs w:val="30"/>
        </w:rPr>
      </w:pPr>
    </w:p>
    <w:p w14:paraId="18E2BEB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Verbum quoque aedificandi, quo ait Moses, </w:t>
      </w:r>
      <w:r w:rsidRPr="003E6F35">
        <w:rPr>
          <w:rFonts w:ascii="Times New Roman" w:hAnsi="Times New Roman" w:cs="Times New Roman"/>
          <w:i/>
          <w:iCs/>
          <w:sz w:val="30"/>
          <w:szCs w:val="30"/>
        </w:rPr>
        <w:t>Et aedificauit lehoua Deus constam illam in mulierem,</w:t>
      </w:r>
      <w:r w:rsidRPr="003E6F35">
        <w:rPr>
          <w:rFonts w:ascii="Times New Roman" w:hAnsi="Times New Roman" w:cs="Times New Roman"/>
          <w:sz w:val="30"/>
          <w:szCs w:val="30"/>
        </w:rPr>
        <w:t xml:space="preserve"> suum habet mysterium. Significatur enim aedificium huius amplissimi templi, quod est Ecclesia. De quo Ephes. cap. 2. In quo &amp; vos coadificamini, in habitaculum Dei, &amp;c. Et 1. Cor. 3. Dei aedificatio estis. </w:t>
      </w:r>
    </w:p>
    <w:p w14:paraId="4DBA8FF3" w14:textId="77777777" w:rsidR="003E6F35" w:rsidRPr="003E6F35" w:rsidRDefault="003E6F35" w:rsidP="003E6F35">
      <w:pPr>
        <w:rPr>
          <w:rFonts w:ascii="Times New Roman" w:hAnsi="Times New Roman" w:cs="Times New Roman"/>
          <w:sz w:val="30"/>
          <w:szCs w:val="30"/>
        </w:rPr>
      </w:pPr>
    </w:p>
    <w:p w14:paraId="09313C9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Fundamentum aedificij, est petra fortissima Christus, cuius vis ac fortitudo per costam (vt dixi) significata fuit. </w:t>
      </w:r>
    </w:p>
    <w:p w14:paraId="40EE2221" w14:textId="77777777" w:rsidR="003E6F35" w:rsidRPr="003E6F35" w:rsidRDefault="003E6F35" w:rsidP="003E6F35">
      <w:pPr>
        <w:rPr>
          <w:rFonts w:ascii="Times New Roman" w:hAnsi="Times New Roman" w:cs="Times New Roman"/>
          <w:sz w:val="30"/>
          <w:szCs w:val="30"/>
        </w:rPr>
      </w:pPr>
    </w:p>
    <w:p w14:paraId="0AA02B7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Hactenus secunda particula historiae ex Gen. c. 2. in qua Euae creatio descripta est, Ecclesiae autem regeneratio adumbrata. </w:t>
      </w:r>
    </w:p>
    <w:p w14:paraId="3DAF9DFD" w14:textId="77777777" w:rsidR="003E6F35" w:rsidRPr="003E6F35" w:rsidRDefault="003E6F35" w:rsidP="003E6F35">
      <w:pPr>
        <w:rPr>
          <w:rFonts w:ascii="Times New Roman" w:hAnsi="Times New Roman" w:cs="Times New Roman"/>
          <w:sz w:val="30"/>
          <w:szCs w:val="30"/>
        </w:rPr>
      </w:pPr>
    </w:p>
    <w:p w14:paraId="154CCA2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Sequitur tertia particula, in qua coniugium ipsum describitur. 1. Continet haec particula primò desponsationem Euae ipsi Adamo: ait enim, </w:t>
      </w:r>
      <w:r w:rsidRPr="003E6F35">
        <w:rPr>
          <w:rFonts w:ascii="Times New Roman" w:hAnsi="Times New Roman" w:cs="Times New Roman"/>
          <w:i/>
          <w:iCs/>
          <w:sz w:val="30"/>
          <w:szCs w:val="30"/>
        </w:rPr>
        <w:t>Et adduxit eam</w:t>
      </w:r>
      <w:r w:rsidRPr="003E6F35">
        <w:rPr>
          <w:rFonts w:ascii="Times New Roman" w:hAnsi="Times New Roman" w:cs="Times New Roman"/>
          <w:sz w:val="30"/>
          <w:szCs w:val="30"/>
        </w:rPr>
        <w:t xml:space="preserve"> (Euam) </w:t>
      </w:r>
      <w:r w:rsidRPr="003E6F35">
        <w:rPr>
          <w:rFonts w:ascii="Times New Roman" w:hAnsi="Times New Roman" w:cs="Times New Roman"/>
          <w:i/>
          <w:iCs/>
          <w:sz w:val="30"/>
          <w:szCs w:val="30"/>
        </w:rPr>
        <w:t>ad ipsum Adamum,</w:t>
      </w:r>
      <w:r w:rsidRPr="003E6F35">
        <w:rPr>
          <w:rFonts w:ascii="Times New Roman" w:hAnsi="Times New Roman" w:cs="Times New Roman"/>
          <w:sz w:val="30"/>
          <w:szCs w:val="30"/>
        </w:rPr>
        <w:t xml:space="preserve"> nempe vt eam acciperet in matrimonium. </w:t>
      </w:r>
    </w:p>
    <w:p w14:paraId="3DF317F3" w14:textId="77777777" w:rsidR="003E6F35" w:rsidRPr="003E6F35" w:rsidRDefault="003E6F35" w:rsidP="003E6F35">
      <w:pPr>
        <w:rPr>
          <w:rFonts w:ascii="Times New Roman" w:hAnsi="Times New Roman" w:cs="Times New Roman"/>
          <w:sz w:val="30"/>
          <w:szCs w:val="30"/>
        </w:rPr>
      </w:pPr>
    </w:p>
    <w:p w14:paraId="31EA957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Emphasin habet illud, </w:t>
      </w:r>
      <w:r w:rsidRPr="003E6F35">
        <w:rPr>
          <w:rFonts w:ascii="Times New Roman" w:hAnsi="Times New Roman" w:cs="Times New Roman"/>
          <w:i/>
          <w:iCs/>
          <w:sz w:val="30"/>
          <w:szCs w:val="30"/>
        </w:rPr>
        <w:t>ad ipsum Adam,</w:t>
      </w:r>
      <w:r w:rsidRPr="003E6F35">
        <w:rPr>
          <w:rFonts w:ascii="Times New Roman" w:hAnsi="Times New Roman" w:cs="Times New Roman"/>
          <w:sz w:val="30"/>
          <w:szCs w:val="30"/>
        </w:rPr>
        <w:t xml:space="preserve"> quasi dicat, ad eum, vnde desumta fuerat. Eidem igitur desponsat Deus Euam, vt denuò fiat magis ac magis vna caro cum illo, è cuius ossibus facta fueratos &amp; caro eius. </w:t>
      </w:r>
    </w:p>
    <w:p w14:paraId="0F744442" w14:textId="77777777" w:rsidR="003E6F35" w:rsidRPr="003E6F35" w:rsidRDefault="003E6F35" w:rsidP="003E6F35">
      <w:pPr>
        <w:rPr>
          <w:rFonts w:ascii="Times New Roman" w:hAnsi="Times New Roman" w:cs="Times New Roman"/>
          <w:sz w:val="30"/>
          <w:szCs w:val="30"/>
        </w:rPr>
      </w:pPr>
    </w:p>
    <w:p w14:paraId="7A6B458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Secundò, continet consensum Adami in hoc coniugium, eoque continet coniugij celebrationem. Addam enim agnoscit eam pro sua vxore carneque sua. Hoc expressit Moses dicendo: Et dixit Adam, ["]Hoc nunc os ex ossibus meis, &amp;c. id est, Hoc os, &amp; haec caro, os &amp; caro mea est, eaque ex ossibus meis, &amp;c. Ideo vocabitur virissa </w:t>
      </w:r>
      <w:r w:rsidRPr="003E6F35">
        <w:rPr>
          <w:rFonts w:ascii="Times New Roman" w:hAnsi="Times New Roman" w:cs="Times New Roman"/>
          <w:i/>
          <w:iCs/>
          <w:sz w:val="30"/>
          <w:szCs w:val="30"/>
        </w:rPr>
        <w:t>Isschah,</w:t>
      </w:r>
      <w:r w:rsidRPr="003E6F35">
        <w:rPr>
          <w:rFonts w:ascii="Times New Roman" w:hAnsi="Times New Roman" w:cs="Times New Roman"/>
          <w:sz w:val="30"/>
          <w:szCs w:val="30"/>
        </w:rPr>
        <w:t xml:space="preserve"> quia de viro sumta est.["] </w:t>
      </w:r>
    </w:p>
    <w:p w14:paraId="00575D09" w14:textId="77777777" w:rsidR="003E6F35" w:rsidRPr="003E6F35" w:rsidRDefault="003E6F35" w:rsidP="003E6F35">
      <w:pPr>
        <w:rPr>
          <w:rFonts w:ascii="Times New Roman" w:hAnsi="Times New Roman" w:cs="Times New Roman"/>
          <w:sz w:val="30"/>
          <w:szCs w:val="30"/>
        </w:rPr>
      </w:pPr>
    </w:p>
    <w:p w14:paraId="3298C1A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3. Tertiò, continet institutionem matrimonij toti humano generi concessi: &amp; quàm arctum sit coniugij vinculum, docet. Sic enim pronunciauit, Adamus, dicendo: </w:t>
      </w:r>
    </w:p>
    <w:p w14:paraId="294A74B9" w14:textId="77777777" w:rsidR="003E6F35" w:rsidRPr="003E6F35" w:rsidRDefault="003E6F35" w:rsidP="003E6F35">
      <w:pPr>
        <w:rPr>
          <w:rFonts w:ascii="Times New Roman" w:hAnsi="Times New Roman" w:cs="Times New Roman"/>
          <w:sz w:val="30"/>
          <w:szCs w:val="30"/>
        </w:rPr>
      </w:pPr>
    </w:p>
    <w:p w14:paraId="286C968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["]Propter hoc relinquet vnusquisque patrem &amp; matrem suam, &amp;c. Eruntque (duo in carne vna, id est, vna erunt caro.["] Sed hoc inprimis de Christo intelligitur &amp; de Ecclesia, Apostolo interprete. </w:t>
      </w:r>
    </w:p>
    <w:p w14:paraId="68D79128" w14:textId="77777777" w:rsidR="003E6F35" w:rsidRPr="003E6F35" w:rsidRDefault="003E6F35" w:rsidP="003E6F35">
      <w:pPr>
        <w:rPr>
          <w:rFonts w:ascii="Times New Roman" w:hAnsi="Times New Roman" w:cs="Times New Roman"/>
          <w:sz w:val="30"/>
          <w:szCs w:val="30"/>
        </w:rPr>
      </w:pPr>
    </w:p>
    <w:p w14:paraId="30E89CC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Quartò, continet qualitatem status primi, in quo fuerunt Adam &amp; Eua, ante peccatum. ["]Erant (inquit) nudi ambo, &amp; non erubescebant.["] </w:t>
      </w:r>
    </w:p>
    <w:p w14:paraId="66D236D5" w14:textId="77777777" w:rsidR="003E6F35" w:rsidRPr="003E6F35" w:rsidRDefault="003E6F35" w:rsidP="003E6F35">
      <w:pPr>
        <w:rPr>
          <w:rFonts w:ascii="Times New Roman" w:hAnsi="Times New Roman" w:cs="Times New Roman"/>
          <w:sz w:val="30"/>
          <w:szCs w:val="30"/>
        </w:rPr>
      </w:pPr>
    </w:p>
    <w:p w14:paraId="298E755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omnia mysterium continent coniugij. quod inter Christum &amp; Ecclesiam futurum erat. </w:t>
      </w:r>
    </w:p>
    <w:p w14:paraId="5938CDB8" w14:textId="77777777" w:rsidR="003E6F35" w:rsidRPr="003E6F35" w:rsidRDefault="003E6F35" w:rsidP="003E6F35">
      <w:pPr>
        <w:rPr>
          <w:rFonts w:ascii="Times New Roman" w:hAnsi="Times New Roman" w:cs="Times New Roman"/>
          <w:sz w:val="30"/>
          <w:szCs w:val="30"/>
        </w:rPr>
      </w:pPr>
    </w:p>
    <w:p w14:paraId="7338E56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Non alij desponsat pater Ecclesiam, quàm ei è cuius etiam latere desumta est, &amp; quae per regenerationem facta est caro de carne eius, &amp; os ex ossibus eius, hoc est Christo. </w:t>
      </w:r>
    </w:p>
    <w:p w14:paraId="68C4BCC3" w14:textId="77777777" w:rsidR="003E6F35" w:rsidRPr="003E6F35" w:rsidRDefault="003E6F35" w:rsidP="003E6F35">
      <w:pPr>
        <w:rPr>
          <w:rFonts w:ascii="Times New Roman" w:hAnsi="Times New Roman" w:cs="Times New Roman"/>
          <w:sz w:val="30"/>
          <w:szCs w:val="30"/>
        </w:rPr>
      </w:pPr>
    </w:p>
    <w:p w14:paraId="5E8A6EB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Neque enim congruit, vt cum alio in vnam carnem magis ac magis per matrimonium coalescat, quam cum eo, ex cuius carne &amp; ossibus per regenerationem facta est caro eius &amp; os. </w:t>
      </w:r>
    </w:p>
    <w:p w14:paraId="7FC62F34" w14:textId="77777777" w:rsidR="003E6F35" w:rsidRPr="003E6F35" w:rsidRDefault="003E6F35" w:rsidP="003E6F35">
      <w:pPr>
        <w:rPr>
          <w:rFonts w:ascii="Times New Roman" w:hAnsi="Times New Roman" w:cs="Times New Roman"/>
          <w:sz w:val="30"/>
          <w:szCs w:val="30"/>
        </w:rPr>
      </w:pPr>
    </w:p>
    <w:p w14:paraId="710DDE1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Notandum igitur est in hoc coniugio, quis desponset, quam desponset, cui desponset. </w:t>
      </w:r>
    </w:p>
    <w:p w14:paraId="3C0E1077" w14:textId="77777777" w:rsidR="003E6F35" w:rsidRPr="003E6F35" w:rsidRDefault="003E6F35" w:rsidP="003E6F35">
      <w:pPr>
        <w:rPr>
          <w:rFonts w:ascii="Times New Roman" w:hAnsi="Times New Roman" w:cs="Times New Roman"/>
          <w:sz w:val="30"/>
          <w:szCs w:val="30"/>
        </w:rPr>
      </w:pPr>
    </w:p>
    <w:p w14:paraId="029A85A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Deus est, qui desponsat: is enim adducit Euam ad Adamum: Ioh. 6. Nemo venit ad me, nisi pater traxerit eum. Ad hanc autem rem modo vtitur ministerio hominum ad hoc vocatorum, vt sunt Apostoli, &amp; alij Euangelij ministri: Despondi vos vni viro, virginem castam exhibere Christo. 2. Cor. 11. </w:t>
      </w:r>
    </w:p>
    <w:p w14:paraId="7D069BD4" w14:textId="77777777" w:rsidR="003E6F35" w:rsidRPr="003E6F35" w:rsidRDefault="003E6F35" w:rsidP="003E6F35">
      <w:pPr>
        <w:rPr>
          <w:rFonts w:ascii="Times New Roman" w:hAnsi="Times New Roman" w:cs="Times New Roman"/>
          <w:sz w:val="30"/>
          <w:szCs w:val="30"/>
        </w:rPr>
      </w:pPr>
    </w:p>
    <w:p w14:paraId="0195026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Quos verò desponsat? desponsat eos tantùm, quos in Christo priùs elegit, quos sanguine Christi reddemit, quos per Spiritum S. regenerat, quos cum Christo in Baptismate sepelit, ac viuificat. Euam enim, creatam e costa Adae, non aliam, adducit ad Adamum. </w:t>
      </w:r>
    </w:p>
    <w:p w14:paraId="4C896FCC" w14:textId="77777777" w:rsidR="003E6F35" w:rsidRPr="003E6F35" w:rsidRDefault="003E6F35" w:rsidP="003E6F35">
      <w:pPr>
        <w:rPr>
          <w:rFonts w:ascii="Times New Roman" w:hAnsi="Times New Roman" w:cs="Times New Roman"/>
          <w:sz w:val="30"/>
          <w:szCs w:val="30"/>
        </w:rPr>
      </w:pPr>
    </w:p>
    <w:p w14:paraId="4F92CB2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Sponsa ergo Christi dici verè non possunt, nisi qui renati sunt per sanguinem Christi, &amp; caro facti sunt è carne Christi. </w:t>
      </w:r>
    </w:p>
    <w:p w14:paraId="4D88D855" w14:textId="77777777" w:rsidR="003E6F35" w:rsidRPr="003E6F35" w:rsidRDefault="003E6F35" w:rsidP="003E6F35">
      <w:pPr>
        <w:rPr>
          <w:rFonts w:ascii="Times New Roman" w:hAnsi="Times New Roman" w:cs="Times New Roman"/>
          <w:sz w:val="30"/>
          <w:szCs w:val="30"/>
        </w:rPr>
      </w:pPr>
    </w:p>
    <w:p w14:paraId="15E0191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Cui autem desponsat? Soli Christo: ideo iis solus sponsus est Ecclesiae: &amp; ratio est, quia ex huius etiam solius latere exiuit sanguis &amp; aqua, quibus lauamur apeccatis, &amp; renati, fimus nouae creaturae, caro de carne eius, &amp; ossa ex ossibus eius. Ideo ait Moses, Et adduxit (Deus) eam (Euam iam creatam) ad ipsum Adamum: ad ipsum inquam, è cuius costa formata fuerat. </w:t>
      </w:r>
    </w:p>
    <w:p w14:paraId="512E28AB" w14:textId="77777777" w:rsidR="003E6F35" w:rsidRPr="003E6F35" w:rsidRDefault="003E6F35" w:rsidP="003E6F35">
      <w:pPr>
        <w:rPr>
          <w:rFonts w:ascii="Times New Roman" w:hAnsi="Times New Roman" w:cs="Times New Roman"/>
          <w:sz w:val="30"/>
          <w:szCs w:val="30"/>
        </w:rPr>
      </w:pPr>
    </w:p>
    <w:p w14:paraId="72DB084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Quomodo autem desponsat? Fidem donando, qua Christum agnoscamus, cum amplectamur, eique nos subiiciamus. </w:t>
      </w:r>
      <w:r w:rsidRPr="003E6F35">
        <w:rPr>
          <w:rFonts w:ascii="Times New Roman" w:hAnsi="Times New Roman" w:cs="Times New Roman"/>
          <w:i/>
          <w:iCs/>
          <w:sz w:val="30"/>
          <w:szCs w:val="30"/>
        </w:rPr>
        <w:t>Desponsabo te mihi in fide</w:t>
      </w:r>
      <w:r w:rsidRPr="003E6F35">
        <w:rPr>
          <w:rFonts w:ascii="Times New Roman" w:hAnsi="Times New Roman" w:cs="Times New Roman"/>
          <w:sz w:val="30"/>
          <w:szCs w:val="30"/>
        </w:rPr>
        <w:t xml:space="preserve"> [Hos. 2.]. Consensus enim in ipsa etiam sponsa requiritur. Consensus autem iste ex fide est. Ideo, cùm ait Moses, </w:t>
      </w:r>
      <w:r w:rsidRPr="003E6F35">
        <w:rPr>
          <w:rFonts w:ascii="Times New Roman" w:hAnsi="Times New Roman" w:cs="Times New Roman"/>
          <w:i/>
          <w:iCs/>
          <w:sz w:val="30"/>
          <w:szCs w:val="30"/>
        </w:rPr>
        <w:t>adduxit eam,</w:t>
      </w:r>
      <w:r w:rsidRPr="003E6F35">
        <w:rPr>
          <w:rFonts w:ascii="Times New Roman" w:hAnsi="Times New Roman" w:cs="Times New Roman"/>
          <w:sz w:val="30"/>
          <w:szCs w:val="30"/>
        </w:rPr>
        <w:t xml:space="preserve"> subintelligedum est, non inuitam, sed consentientem. Et hoc significat verbum </w:t>
      </w:r>
      <w:r w:rsidRPr="003E6F35">
        <w:rPr>
          <w:rFonts w:ascii="Times New Roman" w:hAnsi="Times New Roman" w:cs="Times New Roman"/>
          <w:i/>
          <w:iCs/>
          <w:sz w:val="30"/>
          <w:szCs w:val="30"/>
        </w:rPr>
        <w:t>Vaiebiah</w:t>
      </w:r>
      <w:r w:rsidRPr="003E6F35">
        <w:rPr>
          <w:rFonts w:ascii="Times New Roman" w:hAnsi="Times New Roman" w:cs="Times New Roman"/>
          <w:sz w:val="30"/>
          <w:szCs w:val="30"/>
        </w:rPr>
        <w:t xml:space="preserve">, venire fecit eam. </w:t>
      </w:r>
    </w:p>
    <w:p w14:paraId="57D8812D" w14:textId="77777777" w:rsidR="003E6F35" w:rsidRPr="003E6F35" w:rsidRDefault="003E6F35" w:rsidP="003E6F35">
      <w:pPr>
        <w:rPr>
          <w:rFonts w:ascii="Times New Roman" w:hAnsi="Times New Roman" w:cs="Times New Roman"/>
          <w:sz w:val="30"/>
          <w:szCs w:val="30"/>
        </w:rPr>
      </w:pPr>
    </w:p>
    <w:p w14:paraId="27E073D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Desponsat autem nos Deus Christo, nullis nostris meritis adductus, sed ex sua tantum bonitate &amp; misericordia: ideo ait, </w:t>
      </w:r>
      <w:r w:rsidRPr="003E6F35">
        <w:rPr>
          <w:rFonts w:ascii="Times New Roman" w:hAnsi="Times New Roman" w:cs="Times New Roman"/>
          <w:i/>
          <w:iCs/>
          <w:sz w:val="30"/>
          <w:szCs w:val="30"/>
        </w:rPr>
        <w:t>Desponsabo te mihi in misericordia &amp; miserationibus</w:t>
      </w:r>
      <w:r w:rsidRPr="003E6F35">
        <w:rPr>
          <w:rFonts w:ascii="Times New Roman" w:hAnsi="Times New Roman" w:cs="Times New Roman"/>
          <w:sz w:val="30"/>
          <w:szCs w:val="30"/>
        </w:rPr>
        <w:t xml:space="preserve"> [Hos. 2.]. </w:t>
      </w:r>
    </w:p>
    <w:p w14:paraId="68C8C66F" w14:textId="77777777" w:rsidR="003E6F35" w:rsidRPr="003E6F35" w:rsidRDefault="003E6F35" w:rsidP="003E6F35">
      <w:pPr>
        <w:rPr>
          <w:rFonts w:ascii="Times New Roman" w:hAnsi="Times New Roman" w:cs="Times New Roman"/>
          <w:sz w:val="30"/>
          <w:szCs w:val="30"/>
        </w:rPr>
      </w:pPr>
    </w:p>
    <w:p w14:paraId="79718D8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Quod etiam Euam &amp; crearit ex costaAdae, &amp; creatam eidem Adae desponsarit, vtrumque ex ipsius bonitate &amp; gratia profectum est. </w:t>
      </w:r>
    </w:p>
    <w:p w14:paraId="144F61E4" w14:textId="77777777" w:rsidR="003E6F35" w:rsidRPr="003E6F35" w:rsidRDefault="003E6F35" w:rsidP="003E6F35">
      <w:pPr>
        <w:rPr>
          <w:rFonts w:ascii="Times New Roman" w:hAnsi="Times New Roman" w:cs="Times New Roman"/>
          <w:sz w:val="30"/>
          <w:szCs w:val="30"/>
        </w:rPr>
      </w:pPr>
    </w:p>
    <w:p w14:paraId="446B263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Interim, vt dixi, consensum nostrum requirit: sed hunc etiam ipse donat, donata fide. Operatur enim in nobis velle. Haec omnia colligenda sunt ex illis verbis, </w:t>
      </w:r>
      <w:r w:rsidRPr="003E6F35">
        <w:rPr>
          <w:rFonts w:ascii="Times New Roman" w:hAnsi="Times New Roman" w:cs="Times New Roman"/>
          <w:i/>
          <w:iCs/>
          <w:sz w:val="30"/>
          <w:szCs w:val="30"/>
        </w:rPr>
        <w:t>Et adduxit eam ad ipsum Adamum.</w:t>
      </w:r>
      <w:r w:rsidRPr="003E6F35">
        <w:rPr>
          <w:rFonts w:ascii="Times New Roman" w:hAnsi="Times New Roman" w:cs="Times New Roman"/>
          <w:sz w:val="30"/>
          <w:szCs w:val="30"/>
        </w:rPr>
        <w:t xml:space="preserve"> </w:t>
      </w:r>
    </w:p>
    <w:p w14:paraId="5DA6FE20" w14:textId="77777777" w:rsidR="003E6F35" w:rsidRPr="003E6F35" w:rsidRDefault="003E6F35" w:rsidP="003E6F35">
      <w:pPr>
        <w:rPr>
          <w:rFonts w:ascii="Times New Roman" w:hAnsi="Times New Roman" w:cs="Times New Roman"/>
          <w:sz w:val="30"/>
          <w:szCs w:val="30"/>
        </w:rPr>
      </w:pPr>
    </w:p>
    <w:p w14:paraId="6A6FF72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Atque hoc est primum, quod continet particula tertia illius historiae mysteriorum plenae. </w:t>
      </w:r>
    </w:p>
    <w:p w14:paraId="646971BA" w14:textId="77777777" w:rsidR="003E6F35" w:rsidRPr="003E6F35" w:rsidRDefault="003E6F35" w:rsidP="003E6F35">
      <w:pPr>
        <w:rPr>
          <w:rFonts w:ascii="Times New Roman" w:hAnsi="Times New Roman" w:cs="Times New Roman"/>
          <w:sz w:val="30"/>
          <w:szCs w:val="30"/>
        </w:rPr>
      </w:pPr>
    </w:p>
    <w:p w14:paraId="3C3CCF4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Secundo loco continet consensum etiam Adami, eoque coniugij celebrationem ac perfectionem. Dixit enim Adamus, </w:t>
      </w:r>
      <w:r w:rsidRPr="003E6F35">
        <w:rPr>
          <w:rFonts w:ascii="Times New Roman" w:hAnsi="Times New Roman" w:cs="Times New Roman"/>
          <w:i/>
          <w:iCs/>
          <w:sz w:val="30"/>
          <w:szCs w:val="30"/>
        </w:rPr>
        <w:t>Hoc nunc os &amp; caro mea est</w:t>
      </w:r>
      <w:r w:rsidRPr="003E6F35">
        <w:rPr>
          <w:rFonts w:ascii="Times New Roman" w:hAnsi="Times New Roman" w:cs="Times New Roman"/>
          <w:sz w:val="30"/>
          <w:szCs w:val="30"/>
        </w:rPr>
        <w:t xml:space="preserve"> (propter coniugium): </w:t>
      </w:r>
      <w:r w:rsidRPr="003E6F35">
        <w:rPr>
          <w:rFonts w:ascii="Times New Roman" w:hAnsi="Times New Roman" w:cs="Times New Roman"/>
          <w:i/>
          <w:iCs/>
          <w:sz w:val="30"/>
          <w:szCs w:val="30"/>
        </w:rPr>
        <w:t>&amp; ex osse ac de carne mea</w:t>
      </w:r>
      <w:r w:rsidRPr="003E6F35">
        <w:rPr>
          <w:rFonts w:ascii="Times New Roman" w:hAnsi="Times New Roman" w:cs="Times New Roman"/>
          <w:sz w:val="30"/>
          <w:szCs w:val="30"/>
        </w:rPr>
        <w:t xml:space="preserve"> (propter creationem ex costa). </w:t>
      </w:r>
    </w:p>
    <w:p w14:paraId="03E7AC8F" w14:textId="77777777" w:rsidR="003E6F35" w:rsidRPr="003E6F35" w:rsidRDefault="003E6F35" w:rsidP="003E6F35">
      <w:pPr>
        <w:rPr>
          <w:rFonts w:ascii="Times New Roman" w:hAnsi="Times New Roman" w:cs="Times New Roman"/>
          <w:sz w:val="30"/>
          <w:szCs w:val="30"/>
        </w:rPr>
      </w:pPr>
    </w:p>
    <w:p w14:paraId="69D3A96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Agnouit igitur Adamus Euam pro sua vxore vbi enim vidit Deum hoc velle, vbi etiam spectauit consensum &amp; voluntatem Euae, ipse etiam idem voluit: &amp; ex concursis harum trium [page 457] voluntatum, DEI, Euae, Adami, contractum fuit matrimonium. Ideo clamauit, </w:t>
      </w:r>
      <w:r w:rsidRPr="003E6F35">
        <w:rPr>
          <w:rFonts w:ascii="Times New Roman" w:hAnsi="Times New Roman" w:cs="Times New Roman"/>
          <w:i/>
          <w:iCs/>
          <w:sz w:val="30"/>
          <w:szCs w:val="30"/>
        </w:rPr>
        <w:t xml:space="preserve">Hoc nunc os ex ossibus meis. </w:t>
      </w:r>
    </w:p>
    <w:p w14:paraId="78171B93" w14:textId="77777777" w:rsidR="003E6F35" w:rsidRPr="003E6F35" w:rsidRDefault="003E6F35" w:rsidP="003E6F35">
      <w:pPr>
        <w:rPr>
          <w:rFonts w:ascii="Times New Roman" w:hAnsi="Times New Roman" w:cs="Times New Roman"/>
          <w:sz w:val="30"/>
          <w:szCs w:val="30"/>
        </w:rPr>
      </w:pPr>
    </w:p>
    <w:p w14:paraId="2989CEF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Sed hoc verè &amp; perfectè impletur in Christo, &amp; in Ecclesia. </w:t>
      </w:r>
    </w:p>
    <w:p w14:paraId="26D59740" w14:textId="77777777" w:rsidR="003E6F35" w:rsidRPr="003E6F35" w:rsidRDefault="003E6F35" w:rsidP="003E6F35">
      <w:pPr>
        <w:rPr>
          <w:rFonts w:ascii="Times New Roman" w:hAnsi="Times New Roman" w:cs="Times New Roman"/>
          <w:sz w:val="30"/>
          <w:szCs w:val="30"/>
        </w:rPr>
      </w:pPr>
    </w:p>
    <w:p w14:paraId="6B182A9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Praecedit aeterna Dei voluntas, ipse enim adducit nos ad Christum: excitat etiam in nobis voluntatem, qua in hoc spirituale connubium consentiamus. Christus verò sponsus, non potest non velle quod vult etiam pater: ideo nos accipit, vt sponsam suam, &amp; agnoscit pro sua carne, &amp; ossibus, dicendo: Hoc os ex ossibus meis. </w:t>
      </w:r>
    </w:p>
    <w:p w14:paraId="1926F9D7" w14:textId="77777777" w:rsidR="003E6F35" w:rsidRPr="003E6F35" w:rsidRDefault="003E6F35" w:rsidP="003E6F35">
      <w:pPr>
        <w:rPr>
          <w:rFonts w:ascii="Times New Roman" w:hAnsi="Times New Roman" w:cs="Times New Roman"/>
          <w:sz w:val="30"/>
          <w:szCs w:val="30"/>
        </w:rPr>
      </w:pPr>
    </w:p>
    <w:p w14:paraId="074B60E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Pertinet huc illud Iohan. 6. Omne quod dat mihi pater, ad me veniet: &amp; quod venit ad me, non eiiciam foras. </w:t>
      </w:r>
    </w:p>
    <w:p w14:paraId="71D08548" w14:textId="77777777" w:rsidR="003E6F35" w:rsidRPr="003E6F35" w:rsidRDefault="003E6F35" w:rsidP="003E6F35">
      <w:pPr>
        <w:rPr>
          <w:rFonts w:ascii="Times New Roman" w:hAnsi="Times New Roman" w:cs="Times New Roman"/>
          <w:sz w:val="30"/>
          <w:szCs w:val="30"/>
        </w:rPr>
      </w:pPr>
    </w:p>
    <w:p w14:paraId="67960A6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Primùm ait, </w:t>
      </w:r>
      <w:r w:rsidRPr="003E6F35">
        <w:rPr>
          <w:rFonts w:ascii="Times New Roman" w:hAnsi="Times New Roman" w:cs="Times New Roman"/>
          <w:i/>
          <w:iCs/>
          <w:sz w:val="30"/>
          <w:szCs w:val="30"/>
        </w:rPr>
        <w:t>Omne quod dat mihi pater:</w:t>
      </w:r>
      <w:r w:rsidRPr="003E6F35">
        <w:rPr>
          <w:rFonts w:ascii="Times New Roman" w:hAnsi="Times New Roman" w:cs="Times New Roman"/>
          <w:sz w:val="30"/>
          <w:szCs w:val="30"/>
        </w:rPr>
        <w:t xml:space="preserve"> en patris voluntatem. Secundò ait. </w:t>
      </w:r>
      <w:r w:rsidRPr="003E6F35">
        <w:rPr>
          <w:rFonts w:ascii="Times New Roman" w:hAnsi="Times New Roman" w:cs="Times New Roman"/>
          <w:i/>
          <w:iCs/>
          <w:sz w:val="30"/>
          <w:szCs w:val="30"/>
        </w:rPr>
        <w:t>Quod dat pater, venit ad me:</w:t>
      </w:r>
      <w:r w:rsidRPr="003E6F35">
        <w:rPr>
          <w:rFonts w:ascii="Times New Roman" w:hAnsi="Times New Roman" w:cs="Times New Roman"/>
          <w:sz w:val="30"/>
          <w:szCs w:val="30"/>
        </w:rPr>
        <w:t xml:space="preserve"> en voluntatem electorum &amp; sponsae. Tertiò ait, </w:t>
      </w:r>
      <w:r w:rsidRPr="003E6F35">
        <w:rPr>
          <w:rFonts w:ascii="Times New Roman" w:hAnsi="Times New Roman" w:cs="Times New Roman"/>
          <w:i/>
          <w:iCs/>
          <w:sz w:val="30"/>
          <w:szCs w:val="30"/>
        </w:rPr>
        <w:t>Quod autem venit ad me, non eiicio foras:</w:t>
      </w:r>
      <w:r w:rsidRPr="003E6F35">
        <w:rPr>
          <w:rFonts w:ascii="Times New Roman" w:hAnsi="Times New Roman" w:cs="Times New Roman"/>
          <w:sz w:val="30"/>
          <w:szCs w:val="30"/>
        </w:rPr>
        <w:t xml:space="preserve"> en voluntatem sponsi Christi. His tribus voluntatibus perficicitur connubium spirituale inter nos, &amp; Christum. </w:t>
      </w:r>
    </w:p>
    <w:p w14:paraId="021AC767" w14:textId="77777777" w:rsidR="003E6F35" w:rsidRPr="003E6F35" w:rsidRDefault="003E6F35" w:rsidP="003E6F35">
      <w:pPr>
        <w:rPr>
          <w:rFonts w:ascii="Times New Roman" w:hAnsi="Times New Roman" w:cs="Times New Roman"/>
          <w:sz w:val="30"/>
          <w:szCs w:val="30"/>
        </w:rPr>
      </w:pPr>
    </w:p>
    <w:p w14:paraId="586058B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Quare vt Adamus agnouit pro sua sponsa, &amp; carne, Euam, dicendo: Hoc nunc os ex ossibus, &amp;c. sic Christus nos agnoscit pro sua sponsa, &amp; carne: &amp; pro tali nos amat, fouet, nutrit. Apertè enim Apostolus ex spiritu Christi ait, Nos esse carnem de carne eius, &amp; os ex ossibus eius. </w:t>
      </w:r>
    </w:p>
    <w:p w14:paraId="03374078" w14:textId="77777777" w:rsidR="003E6F35" w:rsidRPr="003E6F35" w:rsidRDefault="003E6F35" w:rsidP="003E6F35">
      <w:pPr>
        <w:rPr>
          <w:rFonts w:ascii="Times New Roman" w:hAnsi="Times New Roman" w:cs="Times New Roman"/>
          <w:sz w:val="30"/>
          <w:szCs w:val="30"/>
        </w:rPr>
      </w:pPr>
    </w:p>
    <w:p w14:paraId="79B0EE9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Ideo ad Paulum, cùm persequeretur sponsam Christi, Ecclesiam fidelium, dixit, Saule, Saule, quid me persequeris? Quasi dicat, Tu persequendo Ecclesiam, persequeris me, carnem meam, &amp; ossa mea. </w:t>
      </w:r>
    </w:p>
    <w:p w14:paraId="13BF17FE" w14:textId="77777777" w:rsidR="003E6F35" w:rsidRPr="003E6F35" w:rsidRDefault="003E6F35" w:rsidP="003E6F35">
      <w:pPr>
        <w:rPr>
          <w:rFonts w:ascii="Times New Roman" w:hAnsi="Times New Roman" w:cs="Times New Roman"/>
          <w:sz w:val="30"/>
          <w:szCs w:val="30"/>
        </w:rPr>
      </w:pPr>
    </w:p>
    <w:p w14:paraId="2508279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Ac notandum est, Adamum illa locutione, Hoc nuncos, &amp;c. significare voluisse, arctissimam omnium coniunctionem sibi cum Eua intercessisse: quia Eua, &amp; caro eius erat, propter connubium, &amp; caro de carne erat, propter sui ex eo procreationem. </w:t>
      </w:r>
    </w:p>
    <w:p w14:paraId="44E3AE29" w14:textId="77777777" w:rsidR="003E6F35" w:rsidRPr="003E6F35" w:rsidRDefault="003E6F35" w:rsidP="003E6F35">
      <w:pPr>
        <w:rPr>
          <w:rFonts w:ascii="Times New Roman" w:hAnsi="Times New Roman" w:cs="Times New Roman"/>
          <w:sz w:val="30"/>
          <w:szCs w:val="30"/>
        </w:rPr>
      </w:pPr>
    </w:p>
    <w:p w14:paraId="6D9D40B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Quid autem hac duplici connexione arctius? Potest enim aliquis fieri caro tua, sed non erit de carne tua, vt vxor, alterius filia, &amp; ex alieno sanguine nata. Aliquis potest etiam esse de carne tua, sed non erit eo modo, quo vxor, caro tua, vt filius tuus, vel filia. At quod quis sit &amp; caro tua, qualiter sunt vir &amp; vxor; &amp; de carne tua, qualiter sunt filij: hoc demum arctissimum est vinculum. </w:t>
      </w:r>
    </w:p>
    <w:p w14:paraId="44C8CD47" w14:textId="77777777" w:rsidR="003E6F35" w:rsidRPr="003E6F35" w:rsidRDefault="003E6F35" w:rsidP="003E6F35">
      <w:pPr>
        <w:rPr>
          <w:rFonts w:ascii="Times New Roman" w:hAnsi="Times New Roman" w:cs="Times New Roman"/>
          <w:sz w:val="30"/>
          <w:szCs w:val="30"/>
        </w:rPr>
      </w:pPr>
    </w:p>
    <w:p w14:paraId="6677EEF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Talis autem nemo vnquam fuit, nisi Eua ipsi Adamo, &amp; Ecclesia ipsi Christo. </w:t>
      </w:r>
    </w:p>
    <w:p w14:paraId="221843B7" w14:textId="77777777" w:rsidR="003E6F35" w:rsidRPr="003E6F35" w:rsidRDefault="003E6F35" w:rsidP="003E6F35">
      <w:pPr>
        <w:rPr>
          <w:rFonts w:ascii="Times New Roman" w:hAnsi="Times New Roman" w:cs="Times New Roman"/>
          <w:sz w:val="30"/>
          <w:szCs w:val="30"/>
        </w:rPr>
      </w:pPr>
    </w:p>
    <w:p w14:paraId="17EA9B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Proinde cum illa verba Adami, Apostolus ad Christum de eius Ecclesia retulit, significare voluit, inter Christum, &amp; inter nos, summam &amp; arctissimam esse coniunctionem: quia &amp; caro fimus Christi, propter connubium; &amp; caro de carne eius, propter regenerationem. </w:t>
      </w:r>
    </w:p>
    <w:p w14:paraId="1E51A816" w14:textId="77777777" w:rsidR="003E6F35" w:rsidRPr="003E6F35" w:rsidRDefault="003E6F35" w:rsidP="003E6F35">
      <w:pPr>
        <w:rPr>
          <w:rFonts w:ascii="Times New Roman" w:hAnsi="Times New Roman" w:cs="Times New Roman"/>
          <w:sz w:val="30"/>
          <w:szCs w:val="30"/>
        </w:rPr>
      </w:pPr>
    </w:p>
    <w:p w14:paraId="3DAA075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Quorsum verò hoc? vt in nobis adolescat fides, spes, charitas. Fides, de dilectione Christi erga nos, qui sumus caro de carne eius. Spes, de vita aeterna; quia vbi vir, ibi &amp; uxor, &amp; vbi caput, ibi &amp; corpus &amp; caro. Charitas, quia cum simus omnes caro de carne Christi, debemus &amp; illum, &amp; nos inuicem diligere, sinceraque charitate complecti. </w:t>
      </w:r>
    </w:p>
    <w:p w14:paraId="3EE79886" w14:textId="77777777" w:rsidR="003E6F35" w:rsidRPr="003E6F35" w:rsidRDefault="003E6F35" w:rsidP="003E6F35">
      <w:pPr>
        <w:rPr>
          <w:rFonts w:ascii="Times New Roman" w:hAnsi="Times New Roman" w:cs="Times New Roman"/>
          <w:sz w:val="30"/>
          <w:szCs w:val="30"/>
        </w:rPr>
      </w:pPr>
    </w:p>
    <w:p w14:paraId="55D32E4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22. Ex hoc autem loco apparet, aliquod discrimen statuendum esse inter regenerationem &amp; desponsationem: quòd prioritate saltem naturae praecedat regeneratio desponsationem: quia Eua prius educta est de costa Adae, &amp; deinde illi data in matrimonium. </w:t>
      </w:r>
    </w:p>
    <w:p w14:paraId="21A4808A" w14:textId="77777777" w:rsidR="003E6F35" w:rsidRPr="003E6F35" w:rsidRDefault="003E6F35" w:rsidP="003E6F35">
      <w:pPr>
        <w:rPr>
          <w:rFonts w:ascii="Times New Roman" w:hAnsi="Times New Roman" w:cs="Times New Roman"/>
          <w:sz w:val="30"/>
          <w:szCs w:val="30"/>
        </w:rPr>
      </w:pPr>
    </w:p>
    <w:p w14:paraId="3EE400E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Certum est, posse aliquem regenerari sine praecedenti consensu propriae voluntatis: sed nubere quis Christo, eumque pro sponso amplecti non potest, sine fide, sineque proprio consensu. Essentiale enim in matrimonio, est vtriusque partis consensus. Consentire autem non possumus, nisi voluntas renouetur, &amp; ex mala fiat. bona, &amp; ex nolente volens. Tertio loco, particula illa mysticae historiae vltima continet matrimonij institutionem, &amp; quid viro faciendum sit, vt vxori adglutinetur: </w:t>
      </w:r>
      <w:r w:rsidRPr="003E6F35">
        <w:rPr>
          <w:rFonts w:ascii="Times New Roman" w:hAnsi="Times New Roman" w:cs="Times New Roman"/>
          <w:i/>
          <w:iCs/>
          <w:sz w:val="30"/>
          <w:szCs w:val="30"/>
        </w:rPr>
        <w:t>Propter hoc</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relinquet homo patrem suum, &amp; matrem suam, &amp; adhaerebit vxori suae, &amp; erunt (duo) in carne vna.</w:t>
      </w:r>
      <w:r w:rsidRPr="003E6F35">
        <w:rPr>
          <w:rFonts w:ascii="Times New Roman" w:hAnsi="Times New Roman" w:cs="Times New Roman"/>
          <w:sz w:val="30"/>
          <w:szCs w:val="30"/>
        </w:rPr>
        <w:t xml:space="preserve"> </w:t>
      </w:r>
    </w:p>
    <w:p w14:paraId="4C047949" w14:textId="77777777" w:rsidR="003E6F35" w:rsidRPr="003E6F35" w:rsidRDefault="003E6F35" w:rsidP="003E6F35">
      <w:pPr>
        <w:rPr>
          <w:rFonts w:ascii="Times New Roman" w:hAnsi="Times New Roman" w:cs="Times New Roman"/>
          <w:sz w:val="30"/>
          <w:szCs w:val="30"/>
        </w:rPr>
      </w:pPr>
    </w:p>
    <w:p w14:paraId="62ADC2A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24. Hoc cumprimis Apostolus de Christo &amp; Ecclesia interpretatur: atque esse mysterium magnum. </w:t>
      </w:r>
    </w:p>
    <w:p w14:paraId="3F117867" w14:textId="77777777" w:rsidR="003E6F35" w:rsidRPr="003E6F35" w:rsidRDefault="003E6F35" w:rsidP="003E6F35">
      <w:pPr>
        <w:rPr>
          <w:rFonts w:ascii="Times New Roman" w:hAnsi="Times New Roman" w:cs="Times New Roman"/>
          <w:sz w:val="30"/>
          <w:szCs w:val="30"/>
        </w:rPr>
      </w:pPr>
    </w:p>
    <w:p w14:paraId="1C44EB4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25. Christus enim, propter hoc, id est, vt esset vna caro nobiscum, &amp; nos cum illo, per coniugium spirituale, primò dereliquit patrem Deum. Quomodo? Paulus explicat Philipp. 2. Cùm in forma Dei esset, exinaniuit semetipsum, formam serui accipiens. </w:t>
      </w:r>
    </w:p>
    <w:p w14:paraId="1B03A152" w14:textId="77777777" w:rsidR="003E6F35" w:rsidRPr="003E6F35" w:rsidRDefault="003E6F35" w:rsidP="003E6F35">
      <w:pPr>
        <w:rPr>
          <w:rFonts w:ascii="Times New Roman" w:hAnsi="Times New Roman" w:cs="Times New Roman"/>
          <w:sz w:val="30"/>
          <w:szCs w:val="30"/>
        </w:rPr>
      </w:pPr>
    </w:p>
    <w:p w14:paraId="7550910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26. Huc pertinet, quod ait, Exiui à patre &amp; veni in mundum: non certè mutatione loci, sed nouae eiusque vilis naturae &amp; conditionis assumtione. </w:t>
      </w:r>
    </w:p>
    <w:p w14:paraId="2ED92D10" w14:textId="77777777" w:rsidR="003E6F35" w:rsidRPr="003E6F35" w:rsidRDefault="003E6F35" w:rsidP="003E6F35">
      <w:pPr>
        <w:rPr>
          <w:rFonts w:ascii="Times New Roman" w:hAnsi="Times New Roman" w:cs="Times New Roman"/>
          <w:sz w:val="30"/>
          <w:szCs w:val="30"/>
        </w:rPr>
      </w:pPr>
    </w:p>
    <w:p w14:paraId="5CA27F0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27. Matrem Mariam etiam reliquit, cùm pluris fecit totam Ecclesiam, eam docendo, proque ea moriendo, quàm matrem. </w:t>
      </w:r>
    </w:p>
    <w:p w14:paraId="60EFFC91" w14:textId="77777777" w:rsidR="003E6F35" w:rsidRPr="003E6F35" w:rsidRDefault="003E6F35" w:rsidP="003E6F35">
      <w:pPr>
        <w:rPr>
          <w:rFonts w:ascii="Times New Roman" w:hAnsi="Times New Roman" w:cs="Times New Roman"/>
          <w:sz w:val="30"/>
          <w:szCs w:val="30"/>
        </w:rPr>
      </w:pPr>
    </w:p>
    <w:p w14:paraId="71B93C6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Quò illud ad matrem &amp; Iosephum, Au nescitis, quod in iis, quae patris mei sunt, oportet me esse? Item, Quae est mater mea, &amp; qui sunt fratres mei? </w:t>
      </w:r>
    </w:p>
    <w:p w14:paraId="6A4E8983" w14:textId="77777777" w:rsidR="003E6F35" w:rsidRPr="003E6F35" w:rsidRDefault="003E6F35" w:rsidP="003E6F35">
      <w:pPr>
        <w:rPr>
          <w:rFonts w:ascii="Times New Roman" w:hAnsi="Times New Roman" w:cs="Times New Roman"/>
          <w:sz w:val="30"/>
          <w:szCs w:val="30"/>
        </w:rPr>
      </w:pPr>
    </w:p>
    <w:p w14:paraId="61FE67D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28. Adglutinatur autem vxori suae Christus, suam carnem cum nostra, nexu sui Spiritus, verè &amp; realiter coniungendo: ita vt ille nobiscum, &amp; nos cum illo facti simus, &amp; fiamus quotidie magis ac magis, vna caro. </w:t>
      </w:r>
    </w:p>
    <w:p w14:paraId="77E2899B" w14:textId="77777777" w:rsidR="003E6F35" w:rsidRPr="003E6F35" w:rsidRDefault="003E6F35" w:rsidP="003E6F35">
      <w:pPr>
        <w:rPr>
          <w:rFonts w:ascii="Times New Roman" w:hAnsi="Times New Roman" w:cs="Times New Roman"/>
          <w:sz w:val="30"/>
          <w:szCs w:val="30"/>
        </w:rPr>
      </w:pPr>
    </w:p>
    <w:p w14:paraId="48C5EBB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29. Arctissimam hanc coniunctionem inter Christum &amp; Ecclesiam, significauit illis verbis Adamus, cùm dixit, Erunt (duo, interprete Christo) </w:t>
      </w:r>
      <w:r w:rsidRPr="003E6F35">
        <w:rPr>
          <w:rFonts w:ascii="Times New Roman" w:hAnsi="Times New Roman" w:cs="Times New Roman"/>
          <w:i/>
          <w:iCs/>
          <w:sz w:val="30"/>
          <w:szCs w:val="30"/>
        </w:rPr>
        <w:t>lebaschar echad.</w:t>
      </w:r>
      <w:r w:rsidRPr="003E6F35">
        <w:rPr>
          <w:rFonts w:ascii="Times New Roman" w:hAnsi="Times New Roman" w:cs="Times New Roman"/>
          <w:sz w:val="30"/>
          <w:szCs w:val="30"/>
        </w:rPr>
        <w:t xml:space="preserve"> </w:t>
      </w:r>
    </w:p>
    <w:p w14:paraId="6BF1387A" w14:textId="77777777" w:rsidR="003E6F35" w:rsidRPr="003E6F35" w:rsidRDefault="003E6F35" w:rsidP="003E6F35">
      <w:pPr>
        <w:rPr>
          <w:rFonts w:ascii="Times New Roman" w:hAnsi="Times New Roman" w:cs="Times New Roman"/>
          <w:sz w:val="30"/>
          <w:szCs w:val="30"/>
        </w:rPr>
      </w:pPr>
    </w:p>
    <w:p w14:paraId="20108E7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Mysterium hoc (ait Apostolus) magnum est: ego autem dico in Christo, &amp; in Ecclesia. </w:t>
      </w:r>
    </w:p>
    <w:p w14:paraId="36364585" w14:textId="77777777" w:rsidR="003E6F35" w:rsidRPr="003E6F35" w:rsidRDefault="003E6F35" w:rsidP="003E6F35">
      <w:pPr>
        <w:rPr>
          <w:rFonts w:ascii="Times New Roman" w:hAnsi="Times New Roman" w:cs="Times New Roman"/>
          <w:sz w:val="30"/>
          <w:szCs w:val="30"/>
        </w:rPr>
      </w:pPr>
    </w:p>
    <w:p w14:paraId="5B15D46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30. Fuit igitur vaticinium de arctissima &amp; indissolubili coniunctione Christi cum Ecclesia, &amp; Ecclesia cum Christo. </w:t>
      </w:r>
    </w:p>
    <w:p w14:paraId="6F838D59" w14:textId="77777777" w:rsidR="003E6F35" w:rsidRPr="003E6F35" w:rsidRDefault="003E6F35" w:rsidP="003E6F35">
      <w:pPr>
        <w:rPr>
          <w:rFonts w:ascii="Times New Roman" w:hAnsi="Times New Roman" w:cs="Times New Roman"/>
          <w:sz w:val="30"/>
          <w:szCs w:val="30"/>
        </w:rPr>
      </w:pPr>
    </w:p>
    <w:p w14:paraId="24D2862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31. Huius verae &amp; realis coniunctionis, sed per spiritum Christi, infinita extant in sacris literis [page 458]testimonia, &amp; exempla, &amp; similia. </w:t>
      </w:r>
    </w:p>
    <w:p w14:paraId="3B71FC9C" w14:textId="77777777" w:rsidR="003E6F35" w:rsidRPr="003E6F35" w:rsidRDefault="003E6F35" w:rsidP="003E6F35">
      <w:pPr>
        <w:rPr>
          <w:rFonts w:ascii="Times New Roman" w:hAnsi="Times New Roman" w:cs="Times New Roman"/>
          <w:sz w:val="30"/>
          <w:szCs w:val="30"/>
        </w:rPr>
      </w:pPr>
    </w:p>
    <w:p w14:paraId="1EF4B01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32. Coniunctionem hanc indicare voluit in sua propria persona Filius Dei, cum Verbum caro factum est. Nihil arctius excogitari potest hac vnione hypostatica naturae nostrae cùm natura diuina, in persona filij Dei. </w:t>
      </w:r>
    </w:p>
    <w:p w14:paraId="2C14E7EF" w14:textId="77777777" w:rsidR="003E6F35" w:rsidRPr="003E6F35" w:rsidRDefault="003E6F35" w:rsidP="003E6F35">
      <w:pPr>
        <w:rPr>
          <w:rFonts w:ascii="Times New Roman" w:hAnsi="Times New Roman" w:cs="Times New Roman"/>
          <w:sz w:val="30"/>
          <w:szCs w:val="30"/>
        </w:rPr>
      </w:pPr>
    </w:p>
    <w:p w14:paraId="3912736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33. Hac, ceu in speculo, praemonstrauit nobis, qualis &amp; quanta futura esset illa coniunctio, qua volebat cum tota Ecclesia, id est, cum omnibus electis &amp; fidelibus, esse vna caro. </w:t>
      </w:r>
    </w:p>
    <w:p w14:paraId="13E2C789" w14:textId="77777777" w:rsidR="003E6F35" w:rsidRPr="003E6F35" w:rsidRDefault="003E6F35" w:rsidP="003E6F35">
      <w:pPr>
        <w:rPr>
          <w:rFonts w:ascii="Times New Roman" w:hAnsi="Times New Roman" w:cs="Times New Roman"/>
          <w:sz w:val="30"/>
          <w:szCs w:val="30"/>
        </w:rPr>
      </w:pPr>
    </w:p>
    <w:p w14:paraId="7E0D895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34. Duae naturae sunt in vna persona; nos multae personae, ceu in vna natura &amp; essentia: quia &amp; Christus carnem nostram habet, &amp; nos diuinae eius </w:t>
      </w:r>
      <w:r w:rsidRPr="003E6F35">
        <w:rPr>
          <w:rFonts w:ascii="Times New Roman" w:hAnsi="Times New Roman" w:cs="Times New Roman"/>
          <w:sz w:val="30"/>
          <w:szCs w:val="30"/>
        </w:rPr>
        <w:lastRenderedPageBreak/>
        <w:t xml:space="preserve">naturae facti sumus participes: ideo bene dixit Adamus: Erunt (duo) in carne vna. </w:t>
      </w:r>
    </w:p>
    <w:p w14:paraId="6859CB41" w14:textId="77777777" w:rsidR="003E6F35" w:rsidRPr="003E6F35" w:rsidRDefault="003E6F35" w:rsidP="003E6F35">
      <w:pPr>
        <w:rPr>
          <w:rFonts w:ascii="Times New Roman" w:hAnsi="Times New Roman" w:cs="Times New Roman"/>
          <w:sz w:val="30"/>
          <w:szCs w:val="30"/>
        </w:rPr>
      </w:pPr>
    </w:p>
    <w:p w14:paraId="57D76CE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35. Immo etiam, vt Paulus docet, nos cum Christo sumus ceu vnus homo &amp; vnum corpus: Christus caput, nos membra. </w:t>
      </w:r>
    </w:p>
    <w:p w14:paraId="7E7ACB03" w14:textId="77777777" w:rsidR="003E6F35" w:rsidRPr="003E6F35" w:rsidRDefault="003E6F35" w:rsidP="003E6F35">
      <w:pPr>
        <w:rPr>
          <w:rFonts w:ascii="Times New Roman" w:hAnsi="Times New Roman" w:cs="Times New Roman"/>
          <w:sz w:val="30"/>
          <w:szCs w:val="30"/>
        </w:rPr>
      </w:pPr>
    </w:p>
    <w:p w14:paraId="47CB292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Quid verò magis vnum? an non vera &amp; realis est vnio inter corpus &amp; caput? </w:t>
      </w:r>
    </w:p>
    <w:p w14:paraId="57F688C5" w14:textId="77777777" w:rsidR="003E6F35" w:rsidRPr="003E6F35" w:rsidRDefault="003E6F35" w:rsidP="003E6F35">
      <w:pPr>
        <w:rPr>
          <w:rFonts w:ascii="Times New Roman" w:hAnsi="Times New Roman" w:cs="Times New Roman"/>
          <w:sz w:val="30"/>
          <w:szCs w:val="30"/>
        </w:rPr>
      </w:pPr>
    </w:p>
    <w:p w14:paraId="27E9D1F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36. Hanc item vnionem expressit, cùm dixit, se esse vitem, &amp; nos palmites: an non realis vnio est inter palmites, &amp; vitem? Omnino: ita realis, vt vitis, &amp; succus vitis, realiter influat in palmites. </w:t>
      </w:r>
    </w:p>
    <w:p w14:paraId="50290038" w14:textId="77777777" w:rsidR="003E6F35" w:rsidRPr="003E6F35" w:rsidRDefault="003E6F35" w:rsidP="003E6F35">
      <w:pPr>
        <w:rPr>
          <w:rFonts w:ascii="Times New Roman" w:hAnsi="Times New Roman" w:cs="Times New Roman"/>
          <w:sz w:val="30"/>
          <w:szCs w:val="30"/>
        </w:rPr>
      </w:pPr>
    </w:p>
    <w:p w14:paraId="4FFA381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37. Hanc eandem exprimere voluit, cùm seipsum pani, quem manducamus, comparauit, &amp; fideles manducantibus: cibus enim comestus vna caro fit cum comedente. Qui manducat. meam carnem, in me manet, &amp; ego in illo. Ioan. 6. </w:t>
      </w:r>
    </w:p>
    <w:p w14:paraId="4D478D39" w14:textId="77777777" w:rsidR="003E6F35" w:rsidRPr="003E6F35" w:rsidRDefault="003E6F35" w:rsidP="003E6F35">
      <w:pPr>
        <w:rPr>
          <w:rFonts w:ascii="Times New Roman" w:hAnsi="Times New Roman" w:cs="Times New Roman"/>
          <w:sz w:val="30"/>
          <w:szCs w:val="30"/>
        </w:rPr>
      </w:pPr>
    </w:p>
    <w:p w14:paraId="4D0191A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38. Eandem itidem expressit, cùm dixit, Ioan. 17. Serua eos, pater, vt sint vnum, sicut &amp; nos sumus. Item, Rogo, vt omnes (credentes) vnum sint, sicut tu pater in me, &amp; ego in te, vt &amp; ipsi in nobis vnum sint. </w:t>
      </w:r>
    </w:p>
    <w:p w14:paraId="503CCA18" w14:textId="77777777" w:rsidR="003E6F35" w:rsidRPr="003E6F35" w:rsidRDefault="003E6F35" w:rsidP="003E6F35">
      <w:pPr>
        <w:rPr>
          <w:rFonts w:ascii="Times New Roman" w:hAnsi="Times New Roman" w:cs="Times New Roman"/>
          <w:sz w:val="30"/>
          <w:szCs w:val="30"/>
        </w:rPr>
      </w:pPr>
    </w:p>
    <w:p w14:paraId="4721D72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39. Pater, Filius &amp; Spiritus S. tres sunt personae, sed in vna essentia: nos item multi sumus, sed in Christo vnum sumus, tanquam in vna essentia. Realiter distinguuntur personae inter se: sed ratione essentiae; realiter etiam vnum &amp; idem sunt, id est, vnus Deus. Non congruunt quidem omnia in hoc simili: interim qualis, &amp; quanta sit vnio haec, qua, ratione connubij, vna sumus cum Christo sponso caro, non obscurè declaratur. </w:t>
      </w:r>
    </w:p>
    <w:p w14:paraId="7848DF17" w14:textId="77777777" w:rsidR="003E6F35" w:rsidRPr="003E6F35" w:rsidRDefault="003E6F35" w:rsidP="003E6F35">
      <w:pPr>
        <w:rPr>
          <w:rFonts w:ascii="Times New Roman" w:hAnsi="Times New Roman" w:cs="Times New Roman"/>
          <w:sz w:val="30"/>
          <w:szCs w:val="30"/>
        </w:rPr>
      </w:pPr>
    </w:p>
    <w:p w14:paraId="1EA37E5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40. Christus quoque, Deus est de Deo, lumen de lumine, Deus filius, de Deo patre: Nos item sumus caro de carne, os de ossibus: caro, inquam, &amp; os, de carne Christi, &amp; de ossibus Christi. </w:t>
      </w:r>
    </w:p>
    <w:p w14:paraId="0132117E" w14:textId="77777777" w:rsidR="003E6F35" w:rsidRPr="003E6F35" w:rsidRDefault="003E6F35" w:rsidP="003E6F35">
      <w:pPr>
        <w:rPr>
          <w:rFonts w:ascii="Times New Roman" w:hAnsi="Times New Roman" w:cs="Times New Roman"/>
          <w:sz w:val="30"/>
          <w:szCs w:val="30"/>
        </w:rPr>
      </w:pPr>
    </w:p>
    <w:p w14:paraId="78D5D25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Sed de hac vnione alibi fusius. </w:t>
      </w:r>
    </w:p>
    <w:p w14:paraId="3DF3E71E" w14:textId="77777777" w:rsidR="003E6F35" w:rsidRPr="003E6F35" w:rsidRDefault="003E6F35" w:rsidP="003E6F35">
      <w:pPr>
        <w:rPr>
          <w:rFonts w:ascii="Times New Roman" w:hAnsi="Times New Roman" w:cs="Times New Roman"/>
          <w:sz w:val="30"/>
          <w:szCs w:val="30"/>
        </w:rPr>
      </w:pPr>
    </w:p>
    <w:p w14:paraId="50F64B1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itaque est illa vnio, quam praefigurari voluit in omni coniugio viri &amp; foeminae, &amp; dequa cumprimis locutus est Addam, cùm dixit: Propter hoc relinquet quisque patrem suum, &amp; matrem suam, &amp; adglutinabitur vxori suae: &amp; erunt (duo) in carne vna. </w:t>
      </w:r>
    </w:p>
    <w:p w14:paraId="13AB2EA9" w14:textId="77777777" w:rsidR="003E6F35" w:rsidRPr="003E6F35" w:rsidRDefault="003E6F35" w:rsidP="003E6F35">
      <w:pPr>
        <w:rPr>
          <w:rFonts w:ascii="Times New Roman" w:hAnsi="Times New Roman" w:cs="Times New Roman"/>
          <w:sz w:val="30"/>
          <w:szCs w:val="30"/>
        </w:rPr>
      </w:pPr>
    </w:p>
    <w:p w14:paraId="2929CE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Postremo loco, paucis expressit Moses statum ac conditionem Adae &amp; Euae iam coniugatorum, ante peccatum. Erant (inquit) ambo nudi, Addam &amp; vxor eius, &amp; non erubescebant.i. Reuera erant &amp; incedebant nudi. 2. Innocentia significatur. verbo, </w:t>
      </w:r>
      <w:r w:rsidRPr="003E6F35">
        <w:rPr>
          <w:rFonts w:ascii="Times New Roman" w:hAnsi="Times New Roman" w:cs="Times New Roman"/>
          <w:i/>
          <w:iCs/>
          <w:sz w:val="30"/>
          <w:szCs w:val="30"/>
        </w:rPr>
        <w:t xml:space="preserve">Non erubescebant. </w:t>
      </w:r>
    </w:p>
    <w:p w14:paraId="43E5EA2A" w14:textId="77777777" w:rsidR="003E6F35" w:rsidRPr="003E6F35" w:rsidRDefault="003E6F35" w:rsidP="003E6F35">
      <w:pPr>
        <w:rPr>
          <w:rFonts w:ascii="Times New Roman" w:hAnsi="Times New Roman" w:cs="Times New Roman"/>
          <w:sz w:val="30"/>
          <w:szCs w:val="30"/>
        </w:rPr>
      </w:pPr>
    </w:p>
    <w:p w14:paraId="6655192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41. Duplex haec conditio consequitur connubium spirituale Christi cum Ecclesia post peccatum. Primùm, Christus nudus fuit semper &amp; est ab omni peccato: nudus item fuit, id est, pauper, idque nostra caussa. Cùm enim esset diues (ait Apostolus factus est pauper, vt nos essemus diuites (bonorum scilicet spiritualium). </w:t>
      </w:r>
    </w:p>
    <w:p w14:paraId="69B313CE" w14:textId="77777777" w:rsidR="003E6F35" w:rsidRPr="003E6F35" w:rsidRDefault="003E6F35" w:rsidP="003E6F35">
      <w:pPr>
        <w:rPr>
          <w:rFonts w:ascii="Times New Roman" w:hAnsi="Times New Roman" w:cs="Times New Roman"/>
          <w:sz w:val="30"/>
          <w:szCs w:val="30"/>
        </w:rPr>
      </w:pPr>
    </w:p>
    <w:p w14:paraId="160BC4D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Nudus venit in hunc mundum, nudus natus est, nudus, id est pauper, vixit: item nudus in cruce pependit: nihil etiam rerum terrenarum secun abstulit in coelum. Ergo nudus fuit Adamus etiam iste secundus. </w:t>
      </w:r>
    </w:p>
    <w:p w14:paraId="5C8B415F" w14:textId="77777777" w:rsidR="003E6F35" w:rsidRPr="003E6F35" w:rsidRDefault="003E6F35" w:rsidP="003E6F35">
      <w:pPr>
        <w:rPr>
          <w:rFonts w:ascii="Times New Roman" w:hAnsi="Times New Roman" w:cs="Times New Roman"/>
          <w:sz w:val="30"/>
          <w:szCs w:val="30"/>
        </w:rPr>
      </w:pPr>
    </w:p>
    <w:p w14:paraId="6557CE7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42. Nuda quoque vxor eius. Nam primum Ecclesia Christo nupta, denudatur &amp; spoliatur. veteri homine, homine terreno &amp; carnali, idque quotidie magis ac magis, donec tandem gloria &amp; honore, sicut &amp; sponsus, coronetur, &amp; tota gloriosa sistatur sponso in coelesti regno. </w:t>
      </w:r>
    </w:p>
    <w:p w14:paraId="7498E68C" w14:textId="77777777" w:rsidR="003E6F35" w:rsidRPr="003E6F35" w:rsidRDefault="003E6F35" w:rsidP="003E6F35">
      <w:pPr>
        <w:rPr>
          <w:rFonts w:ascii="Times New Roman" w:hAnsi="Times New Roman" w:cs="Times New Roman"/>
          <w:sz w:val="30"/>
          <w:szCs w:val="30"/>
        </w:rPr>
      </w:pPr>
    </w:p>
    <w:p w14:paraId="28D18CF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43. Deinde plerunque etiam bonorum huius mundi nuditas consequitur. Haec est enim sors piorum &amp; Ecclesiae Christi, vt sicut sponsus in hoc mundo pauper fuit, non habens vbi caput reclinaret, sic nos quoque cogamur propter Christum relinquere bona huius mundi, viuere pauperes, &amp; multas ferre persecutiones atque miserias. Quotquot piè volunt viuere in Christo, persecutionem patientur, inquit Apostolus. Et de quibusdam Apostolis legimus: Et relictis omnibus secuti sunt eum. Nisi etiam quis reliquerit domum, agros &amp; omnia, quae habet, non est medignus, inquit Christus. Ergo vterque erat nudus, Addam &amp; vxor eius, Christus &amp; Ecclesia. </w:t>
      </w:r>
    </w:p>
    <w:p w14:paraId="0A1975D7" w14:textId="77777777" w:rsidR="003E6F35" w:rsidRPr="003E6F35" w:rsidRDefault="003E6F35" w:rsidP="003E6F35">
      <w:pPr>
        <w:rPr>
          <w:rFonts w:ascii="Times New Roman" w:hAnsi="Times New Roman" w:cs="Times New Roman"/>
          <w:sz w:val="30"/>
          <w:szCs w:val="30"/>
        </w:rPr>
      </w:pPr>
    </w:p>
    <w:p w14:paraId="0DCA5CA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Subdit Moses: </w:t>
      </w:r>
      <w:r w:rsidRPr="003E6F35">
        <w:rPr>
          <w:rFonts w:ascii="Times New Roman" w:hAnsi="Times New Roman" w:cs="Times New Roman"/>
          <w:i/>
          <w:iCs/>
          <w:sz w:val="30"/>
          <w:szCs w:val="30"/>
        </w:rPr>
        <w:t xml:space="preserve">Et non erubescebant. </w:t>
      </w:r>
    </w:p>
    <w:p w14:paraId="27501D59" w14:textId="77777777" w:rsidR="003E6F35" w:rsidRPr="003E6F35" w:rsidRDefault="003E6F35" w:rsidP="003E6F35">
      <w:pPr>
        <w:rPr>
          <w:rFonts w:ascii="Times New Roman" w:hAnsi="Times New Roman" w:cs="Times New Roman"/>
          <w:sz w:val="30"/>
          <w:szCs w:val="30"/>
        </w:rPr>
      </w:pPr>
    </w:p>
    <w:p w14:paraId="4782B42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44. Nam neque Christus erubuit de sua nuditate, quam nostra caussa suscepit: neque Ecclesia item singulique fideles erubescunt de sua nuditate &amp; paupertate, quam propter sponsum patimur: neque cruces &amp; miserias erubescunt, quas propter Euangelium Christi ferre cogimur. </w:t>
      </w:r>
    </w:p>
    <w:p w14:paraId="7C460751" w14:textId="77777777" w:rsidR="003E6F35" w:rsidRPr="003E6F35" w:rsidRDefault="003E6F35" w:rsidP="003E6F35">
      <w:pPr>
        <w:rPr>
          <w:rFonts w:ascii="Times New Roman" w:hAnsi="Times New Roman" w:cs="Times New Roman"/>
          <w:sz w:val="30"/>
          <w:szCs w:val="30"/>
        </w:rPr>
      </w:pPr>
    </w:p>
    <w:p w14:paraId="2593B5C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45. Apostolus dicebat 2. Tim. 1. Quam ob caussam (id est, propter Euangelium quod praedicabat) &amp; haec patior (miserias scilicet multas &amp; catenam) sed non erubesco. Laudat item ibidem Onesiphori familiam, quòd Apostoli caussa non erubuerit catenam. </w:t>
      </w:r>
    </w:p>
    <w:p w14:paraId="2EB03BE0" w14:textId="77777777" w:rsidR="003E6F35" w:rsidRPr="003E6F35" w:rsidRDefault="003E6F35" w:rsidP="003E6F35">
      <w:pPr>
        <w:rPr>
          <w:rFonts w:ascii="Times New Roman" w:hAnsi="Times New Roman" w:cs="Times New Roman"/>
          <w:sz w:val="30"/>
          <w:szCs w:val="30"/>
        </w:rPr>
      </w:pPr>
    </w:p>
    <w:p w14:paraId="39F5D1E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46. Haec igitur est conditio, consequens eos, qui verè propter connubium spirituale cum Christo, fiunt vna caro cum illo nimirum, vt nudi incedant in hoc mundo, denudati omni propria iustitia, meritis, fiducia in carne: denudati etiam plerunque bonis huius mundi, sed ita denudati, vt de sua nuditate non erubescant propter Christum. </w:t>
      </w:r>
    </w:p>
    <w:p w14:paraId="26823002" w14:textId="77777777" w:rsidR="003E6F35" w:rsidRPr="003E6F35" w:rsidRDefault="003E6F35" w:rsidP="003E6F35">
      <w:pPr>
        <w:rPr>
          <w:rFonts w:ascii="Times New Roman" w:hAnsi="Times New Roman" w:cs="Times New Roman"/>
          <w:sz w:val="30"/>
          <w:szCs w:val="30"/>
        </w:rPr>
      </w:pPr>
    </w:p>
    <w:p w14:paraId="6B78933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Hoc est quartum, quod in illa historia de coniugio Christi habemus. </w:t>
      </w:r>
    </w:p>
    <w:p w14:paraId="0BB3B02C" w14:textId="77777777" w:rsidR="003E6F35" w:rsidRPr="003E6F35" w:rsidRDefault="003E6F35" w:rsidP="003E6F35">
      <w:pPr>
        <w:rPr>
          <w:rFonts w:ascii="Times New Roman" w:hAnsi="Times New Roman" w:cs="Times New Roman"/>
          <w:sz w:val="30"/>
          <w:szCs w:val="30"/>
        </w:rPr>
      </w:pPr>
    </w:p>
    <w:p w14:paraId="077A34B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Hactenus ex illa historia Mosis de creatione Euae, deque eius connubio cum Adamo, vtcunque intelligimus, qualis sit creatio Ecclesia, &amp; quale eius cum Christo fit coniugium: ac proinde quomodò [page 459]intelligendum sit, quod Paulus dixit, Nos esse factos carnem de carne Christi, &amp; os ex ossibus eius: &amp; quomodo per hoc spirituale coniugium, ij duo, Christus &amp; Ecclesia, facti sint vna caro, iuxta illud, Propter hoc deseret homo patrem, &amp;c. &amp; erunt duo in carne vna. Atque haec de primo capite. </w:t>
      </w:r>
    </w:p>
    <w:p w14:paraId="76453B2D" w14:textId="77777777" w:rsidR="003E6F35" w:rsidRPr="003E6F35" w:rsidRDefault="003E6F35" w:rsidP="003E6F35">
      <w:pPr>
        <w:rPr>
          <w:rFonts w:ascii="Times New Roman" w:hAnsi="Times New Roman" w:cs="Times New Roman"/>
          <w:sz w:val="30"/>
          <w:szCs w:val="30"/>
        </w:rPr>
      </w:pPr>
    </w:p>
    <w:p w14:paraId="58FC205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CAPVT SECVNDVM. </w:t>
      </w:r>
    </w:p>
    <w:p w14:paraId="5B7262BB" w14:textId="77777777" w:rsidR="003E6F35" w:rsidRPr="003E6F35" w:rsidRDefault="003E6F35" w:rsidP="003E6F35">
      <w:pPr>
        <w:rPr>
          <w:rFonts w:ascii="Times New Roman" w:hAnsi="Times New Roman" w:cs="Times New Roman"/>
          <w:sz w:val="30"/>
          <w:szCs w:val="30"/>
        </w:rPr>
      </w:pPr>
    </w:p>
    <w:p w14:paraId="4E427CB2"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Summa doctrinae de carnali coniugio inter Adamum &amp; Euam inchoato, &amp; inter reliquos homines continuato, atque in finem vsque mundi continuando. </w:t>
      </w:r>
    </w:p>
    <w:p w14:paraId="67B68D8E" w14:textId="77777777" w:rsidR="003E6F35" w:rsidRPr="003E6F35" w:rsidRDefault="003E6F35" w:rsidP="003E6F35">
      <w:pPr>
        <w:rPr>
          <w:rFonts w:ascii="Times New Roman" w:hAnsi="Times New Roman" w:cs="Times New Roman"/>
          <w:sz w:val="30"/>
          <w:szCs w:val="30"/>
        </w:rPr>
      </w:pPr>
    </w:p>
    <w:p w14:paraId="6161791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Fundamentum hoc antè à nobis iactum, firmiter retinendum est: sicut duo ab Apostolo constituuntur Adami, primus &amp; secundus, terrenus &amp; coelestis; tanquam duo prima principia humani generis, vnum secundum carnem, alterum secundum spiritum: ita etiam duplex, ex ipsa Mosis historia, ab eodem constitutum esse coniugium: primum ac secundum, carnale ac spirituale: vnum ad homines simpliciter in hoc mundo propagandos: alterum ad regnum coeleste filiis Dei replendum. Vtrumque enim hoc connubium colligit Apostolus ex iisdem verbis Mosis, in cap. 2. Gen. vt supra explicatum est. </w:t>
      </w:r>
    </w:p>
    <w:p w14:paraId="736E845F" w14:textId="77777777" w:rsidR="003E6F35" w:rsidRPr="003E6F35" w:rsidRDefault="003E6F35" w:rsidP="003E6F35">
      <w:pPr>
        <w:rPr>
          <w:rFonts w:ascii="Times New Roman" w:hAnsi="Times New Roman" w:cs="Times New Roman"/>
          <w:sz w:val="30"/>
          <w:szCs w:val="30"/>
        </w:rPr>
      </w:pPr>
    </w:p>
    <w:p w14:paraId="71D932B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De vtroque autem primo capite per collationem vnius cum altero, ex ipsa Mosis narratione nonnihil à nobis dictum est, quantum nimirum ipsa Mosis historia postulabat. </w:t>
      </w:r>
    </w:p>
    <w:p w14:paraId="347C4AA9" w14:textId="77777777" w:rsidR="003E6F35" w:rsidRPr="003E6F35" w:rsidRDefault="003E6F35" w:rsidP="003E6F35">
      <w:pPr>
        <w:rPr>
          <w:rFonts w:ascii="Times New Roman" w:hAnsi="Times New Roman" w:cs="Times New Roman"/>
          <w:sz w:val="30"/>
          <w:szCs w:val="30"/>
        </w:rPr>
      </w:pPr>
    </w:p>
    <w:p w14:paraId="1F4912A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Nunc quae communiter de vtroque simul, superiore capite diximus, ea separatim &amp; fusius explicanda nobis sunt. Ac primùm quidem in hoc secundo capite, quae de carnali: deinde in tertio, quae de spirituali nobis cognoscenda è S. literis proponuntur. Vera enim &amp; naturalis docendi ratio haec est, nimirum vt a notioribus nobis, ad minus nota: ab iis quae cadunt sub sensum, ad ea quae ratione percipiuntur: a corporalibus ad spiritualia: a typis, ad res ipsas procedamus. </w:t>
      </w:r>
    </w:p>
    <w:p w14:paraId="515E7C85" w14:textId="77777777" w:rsidR="003E6F35" w:rsidRPr="003E6F35" w:rsidRDefault="003E6F35" w:rsidP="003E6F35">
      <w:pPr>
        <w:rPr>
          <w:rFonts w:ascii="Times New Roman" w:hAnsi="Times New Roman" w:cs="Times New Roman"/>
          <w:sz w:val="30"/>
          <w:szCs w:val="30"/>
        </w:rPr>
      </w:pPr>
    </w:p>
    <w:p w14:paraId="30DBD5F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Caeterùm quae de carnali coniugio nobis seorsim cognoscenda sunt, ea ex historia Mosis, tanquam ex vero &amp; certo totius huius doctrinae fonte fideliter hausta, breui &amp; Dialectica methodo, secundum ordinem caussarum, officiorum, &amp; consequentium, explicanda nobis sunt, atque etiam confirmanda: idque vt inde faciliùs, quae porrò de spirituali dicenda fuerint, a quouis, vt supra dictum est, intelligi possint. Nunc ad rem: explicatis prius aliquot thesibus, de hoc carnali coniugio, quae ex praecedente Mosis historia restant explicanda. </w:t>
      </w:r>
    </w:p>
    <w:p w14:paraId="7CABD119" w14:textId="77777777" w:rsidR="003E6F35" w:rsidRPr="003E6F35" w:rsidRDefault="003E6F35" w:rsidP="003E6F35">
      <w:pPr>
        <w:rPr>
          <w:rFonts w:ascii="Times New Roman" w:hAnsi="Times New Roman" w:cs="Times New Roman"/>
          <w:sz w:val="30"/>
          <w:szCs w:val="30"/>
        </w:rPr>
      </w:pPr>
    </w:p>
    <w:p w14:paraId="668195A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Ex eo, quod Moses narrat, Ex omnibus animantibus nullum fuisse repertum, quod posset Adae dari in adiutorium: eoque necessarium fuisse, vt Eua ex eius costa aedificaretur, quae illi daretur in matrimonium: docemur, contra voluntatem Dei esse, eoque &amp; contra naturam, vt homo cum brutis rem habeat: id quod postea lege etiam lata cautum est ne fieret, Leuit. 18. </w:t>
      </w:r>
    </w:p>
    <w:p w14:paraId="14572553" w14:textId="77777777" w:rsidR="003E6F35" w:rsidRPr="003E6F35" w:rsidRDefault="003E6F35" w:rsidP="003E6F35">
      <w:pPr>
        <w:rPr>
          <w:rFonts w:ascii="Times New Roman" w:hAnsi="Times New Roman" w:cs="Times New Roman"/>
          <w:sz w:val="30"/>
          <w:szCs w:val="30"/>
        </w:rPr>
      </w:pPr>
    </w:p>
    <w:p w14:paraId="6E3FAC1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Quòd item dederit illi foeminam: significauit, masculam quoque Venerem esse contra naturam, Deóque execrabiles: quam postea &amp; seueriter puniuit, &amp; sua lege expreße capitali morte damnauit, Leuit. 18. </w:t>
      </w:r>
    </w:p>
    <w:p w14:paraId="1BB96DAF" w14:textId="77777777" w:rsidR="003E6F35" w:rsidRPr="003E6F35" w:rsidRDefault="003E6F35" w:rsidP="003E6F35">
      <w:pPr>
        <w:rPr>
          <w:rFonts w:ascii="Times New Roman" w:hAnsi="Times New Roman" w:cs="Times New Roman"/>
          <w:sz w:val="30"/>
          <w:szCs w:val="30"/>
        </w:rPr>
      </w:pPr>
    </w:p>
    <w:p w14:paraId="33B1942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Quia dedit illi coniugem, cum qua sola rem haberet: inde declarauit Deus, se omnes vagas libidines &amp; pollutiones extra legitimum coniugium, damnare. </w:t>
      </w:r>
    </w:p>
    <w:p w14:paraId="3E8CDA15" w14:textId="77777777" w:rsidR="003E6F35" w:rsidRPr="003E6F35" w:rsidRDefault="003E6F35" w:rsidP="003E6F35">
      <w:pPr>
        <w:rPr>
          <w:rFonts w:ascii="Times New Roman" w:hAnsi="Times New Roman" w:cs="Times New Roman"/>
          <w:sz w:val="30"/>
          <w:szCs w:val="30"/>
        </w:rPr>
      </w:pPr>
    </w:p>
    <w:p w14:paraId="3C97298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Item ex eo, quod Moses ait, Deum adduxisse Euam ad Adamum: docet, non licere vel viro, vel mulieri, ad quamlibet, vel ad quenlibet, suae libidinis explendae caussa, accedere: sed ad illum, vel ad illam duntaxat, ad quem, vel </w:t>
      </w:r>
      <w:r w:rsidRPr="003E6F35">
        <w:rPr>
          <w:rFonts w:ascii="Times New Roman" w:hAnsi="Times New Roman" w:cs="Times New Roman"/>
          <w:sz w:val="30"/>
          <w:szCs w:val="30"/>
        </w:rPr>
        <w:lastRenderedPageBreak/>
        <w:t xml:space="preserve">ad quàm vocatur &amp; adducitur, &amp; cum quo, vel cum qua coniungitur à Domino. Illi autem dicuntur coniungi a Domino, qui secundum verbum Domini coniunguntur. </w:t>
      </w:r>
    </w:p>
    <w:p w14:paraId="0E20E7FA" w14:textId="77777777" w:rsidR="003E6F35" w:rsidRPr="003E6F35" w:rsidRDefault="003E6F35" w:rsidP="003E6F35">
      <w:pPr>
        <w:rPr>
          <w:rFonts w:ascii="Times New Roman" w:hAnsi="Times New Roman" w:cs="Times New Roman"/>
          <w:sz w:val="30"/>
          <w:szCs w:val="30"/>
        </w:rPr>
      </w:pPr>
    </w:p>
    <w:p w14:paraId="1F7023A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Item, Quia Dominus exigit consensum ab Adamo, dum adducit ad eum Euam; docemur, nemini inuito obtrudendam esse vxorem: &amp; per consequens nec inuitae vxori virum. </w:t>
      </w:r>
    </w:p>
    <w:p w14:paraId="2C15BD74" w14:textId="77777777" w:rsidR="003E6F35" w:rsidRPr="003E6F35" w:rsidRDefault="003E6F35" w:rsidP="003E6F35">
      <w:pPr>
        <w:rPr>
          <w:rFonts w:ascii="Times New Roman" w:hAnsi="Times New Roman" w:cs="Times New Roman"/>
          <w:sz w:val="30"/>
          <w:szCs w:val="30"/>
        </w:rPr>
      </w:pPr>
    </w:p>
    <w:p w14:paraId="5911CC8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Quia Dominus ipse adducit ad virum vxorem: docemur, non licere facere diuortium coniugibus sine expressa Dei voluntate: Quia quos Deus coniunxit, homo non separet. </w:t>
      </w:r>
    </w:p>
    <w:p w14:paraId="1AE12D05" w14:textId="77777777" w:rsidR="003E6F35" w:rsidRPr="003E6F35" w:rsidRDefault="003E6F35" w:rsidP="003E6F35">
      <w:pPr>
        <w:rPr>
          <w:rFonts w:ascii="Times New Roman" w:hAnsi="Times New Roman" w:cs="Times New Roman"/>
          <w:sz w:val="30"/>
          <w:szCs w:val="30"/>
        </w:rPr>
      </w:pPr>
    </w:p>
    <w:p w14:paraId="4B88CC9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Inde etiam colligitur: Quaecunque alteri legitimè, &amp; secundum verbum Dei nubit, eam vxorem datam esse à Domino, eoque amandam &amp; fouendam. Dominus enim adducit vxorem ad virum: &amp; Salomon ait, Domus &amp; diuitiae donantur à parentibus, a Domino autem vxor prudens [Prover. 19.]. Quare ducturis vxorem rogandum esse Dominum, vt bonam adducat vxorem. </w:t>
      </w:r>
    </w:p>
    <w:p w14:paraId="5A1DAA66" w14:textId="77777777" w:rsidR="003E6F35" w:rsidRPr="003E6F35" w:rsidRDefault="003E6F35" w:rsidP="003E6F35">
      <w:pPr>
        <w:rPr>
          <w:rFonts w:ascii="Times New Roman" w:hAnsi="Times New Roman" w:cs="Times New Roman"/>
          <w:sz w:val="30"/>
          <w:szCs w:val="30"/>
        </w:rPr>
      </w:pPr>
    </w:p>
    <w:p w14:paraId="3F1EFA5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Deinde ex eo, quòd Adamus Euam accipiens vxorem dixit. </w:t>
      </w:r>
      <w:r w:rsidRPr="003E6F35">
        <w:rPr>
          <w:rFonts w:ascii="Times New Roman" w:hAnsi="Times New Roman" w:cs="Times New Roman"/>
          <w:i/>
          <w:iCs/>
          <w:sz w:val="30"/>
          <w:szCs w:val="30"/>
        </w:rPr>
        <w:t>Hoc est os meum, &amp; caro mea, de ossibus meis, &amp; de carne mea:</w:t>
      </w:r>
      <w:r w:rsidRPr="003E6F35">
        <w:rPr>
          <w:rFonts w:ascii="Times New Roman" w:hAnsi="Times New Roman" w:cs="Times New Roman"/>
          <w:sz w:val="30"/>
          <w:szCs w:val="30"/>
        </w:rPr>
        <w:t xml:space="preserve"> colligimus, officium viri esse, amare &amp; fouere vxorem, tanquam suam carnem. Nemo enim carnem suam odit. </w:t>
      </w:r>
    </w:p>
    <w:p w14:paraId="227611E1" w14:textId="77777777" w:rsidR="003E6F35" w:rsidRPr="003E6F35" w:rsidRDefault="003E6F35" w:rsidP="003E6F35">
      <w:pPr>
        <w:rPr>
          <w:rFonts w:ascii="Times New Roman" w:hAnsi="Times New Roman" w:cs="Times New Roman"/>
          <w:sz w:val="30"/>
          <w:szCs w:val="30"/>
        </w:rPr>
      </w:pPr>
    </w:p>
    <w:p w14:paraId="2698A26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Quòd verò Adamus dixit, </w:t>
      </w:r>
      <w:r w:rsidRPr="003E6F35">
        <w:rPr>
          <w:rFonts w:ascii="Times New Roman" w:hAnsi="Times New Roman" w:cs="Times New Roman"/>
          <w:i/>
          <w:iCs/>
          <w:sz w:val="30"/>
          <w:szCs w:val="30"/>
        </w:rPr>
        <w:t>Propter hoc relinquet quisque patrem &amp; matrem, &amp; adhaerebit vxori suae:</w:t>
      </w:r>
      <w:r w:rsidRPr="003E6F35">
        <w:rPr>
          <w:rFonts w:ascii="Times New Roman" w:hAnsi="Times New Roman" w:cs="Times New Roman"/>
          <w:sz w:val="30"/>
          <w:szCs w:val="30"/>
        </w:rPr>
        <w:t xml:space="preserve"> praeter ea, quae supra dicta sunt, docemur etiam, in matrimonio contrahendo seruandos esse gradus, &amp; sanguinis honestatisque naturalis habendam esse rationem: vt primo loco cum illis non contrahantur nuptiae, qui parentes sunt, aut parentum loco habentur. Hinc enim regula illa est: Nuptias inter ascendentes &amp; descendentes, nunquam esse licitas, idque non solùm in linea recta, sed etiam in obliqua, inter eas scilicet personas, quae parentum loco sunt, tam in affinibus, quam in consanguineis: de quibus gradibus lata lege postea clariùs &amp; copiosius locutus est per Mosen, Leuit. 18. </w:t>
      </w:r>
    </w:p>
    <w:p w14:paraId="489B3610" w14:textId="77777777" w:rsidR="003E6F35" w:rsidRPr="003E6F35" w:rsidRDefault="003E6F35" w:rsidP="003E6F35">
      <w:pPr>
        <w:rPr>
          <w:rFonts w:ascii="Times New Roman" w:hAnsi="Times New Roman" w:cs="Times New Roman"/>
          <w:sz w:val="30"/>
          <w:szCs w:val="30"/>
        </w:rPr>
      </w:pPr>
    </w:p>
    <w:p w14:paraId="0575EC3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Item damnatur polygamia; quia duos [page 460] tantùm coniunxit Deus, masculum vnum &amp; foeminam vnam. Et sic locum hunc interpretatus est Christus, Matt. 19. Et erunt duo in vna carne. Item, Adhaerebit vxori. Non igitur vxoribus. </w:t>
      </w:r>
    </w:p>
    <w:p w14:paraId="17F2C841" w14:textId="77777777" w:rsidR="003E6F35" w:rsidRPr="003E6F35" w:rsidRDefault="003E6F35" w:rsidP="003E6F35">
      <w:pPr>
        <w:rPr>
          <w:rFonts w:ascii="Times New Roman" w:hAnsi="Times New Roman" w:cs="Times New Roman"/>
          <w:sz w:val="30"/>
          <w:szCs w:val="30"/>
        </w:rPr>
      </w:pPr>
    </w:p>
    <w:p w14:paraId="57F91EC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Damnatur etiam iisdem verbis adulterium: </w:t>
      </w:r>
      <w:r w:rsidRPr="003E6F35">
        <w:rPr>
          <w:rFonts w:ascii="Times New Roman" w:hAnsi="Times New Roman" w:cs="Times New Roman"/>
          <w:i/>
          <w:iCs/>
          <w:sz w:val="30"/>
          <w:szCs w:val="30"/>
        </w:rPr>
        <w:t>Adhaerebit</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vxori suae.</w:t>
      </w:r>
      <w:r w:rsidRPr="003E6F35">
        <w:rPr>
          <w:rFonts w:ascii="Times New Roman" w:hAnsi="Times New Roman" w:cs="Times New Roman"/>
          <w:sz w:val="30"/>
          <w:szCs w:val="30"/>
        </w:rPr>
        <w:t xml:space="preserve"> Ergo non alienae, aut ei quae non sit vxor sua. </w:t>
      </w:r>
    </w:p>
    <w:p w14:paraId="0B1ECF34" w14:textId="77777777" w:rsidR="003E6F35" w:rsidRPr="003E6F35" w:rsidRDefault="003E6F35" w:rsidP="003E6F35">
      <w:pPr>
        <w:rPr>
          <w:rFonts w:ascii="Times New Roman" w:hAnsi="Times New Roman" w:cs="Times New Roman"/>
          <w:sz w:val="30"/>
          <w:szCs w:val="30"/>
        </w:rPr>
      </w:pPr>
    </w:p>
    <w:p w14:paraId="37FFAAA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Item cauetur, ne fiat diuortium, dum vxortua est, aut vir tuus, quia ait, </w:t>
      </w:r>
      <w:r w:rsidRPr="003E6F35">
        <w:rPr>
          <w:rFonts w:ascii="Times New Roman" w:hAnsi="Times New Roman" w:cs="Times New Roman"/>
          <w:i/>
          <w:iCs/>
          <w:sz w:val="30"/>
          <w:szCs w:val="30"/>
        </w:rPr>
        <w:t>Adhaerebit vxori suae.</w:t>
      </w:r>
      <w:r w:rsidRPr="003E6F35">
        <w:rPr>
          <w:rFonts w:ascii="Times New Roman" w:hAnsi="Times New Roman" w:cs="Times New Roman"/>
          <w:sz w:val="30"/>
          <w:szCs w:val="30"/>
        </w:rPr>
        <w:t xml:space="preserve"> Ergo dum vxor est, ab ea non discedes, nec eam à te repelles. Est autem semper vxor, si non fiat adultera. Atque hoc etiam ex illis verbis conclusit Christus. </w:t>
      </w:r>
    </w:p>
    <w:p w14:paraId="66418075" w14:textId="77777777" w:rsidR="003E6F35" w:rsidRPr="003E6F35" w:rsidRDefault="003E6F35" w:rsidP="003E6F35">
      <w:pPr>
        <w:rPr>
          <w:rFonts w:ascii="Times New Roman" w:hAnsi="Times New Roman" w:cs="Times New Roman"/>
          <w:sz w:val="30"/>
          <w:szCs w:val="30"/>
        </w:rPr>
      </w:pPr>
    </w:p>
    <w:p w14:paraId="79E9FB8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Quod si vxor vel desinat vna esse cartecum, &amp; vna caro fiat cum adultero; vel nolit vt sibi adhaereas, sed deserat te, liber factus es: sicut de primo concludit Christus, &amp; de secundo Apostolus. Subintelligitur autem semper, vt caussa legitimè priùs cognoscatur. Semper enim illud retinendum est Christi: Quod Deus coniunxit, homo non separet. Si igitur separandi sunt coniuges, ad Deum in eius verbo veniendum est, vt is separet. Illi igitur tantum verè separantur, qui caussa legitime cognita, per verbum Dei separantur. </w:t>
      </w:r>
    </w:p>
    <w:p w14:paraId="2062F030" w14:textId="77777777" w:rsidR="003E6F35" w:rsidRPr="003E6F35" w:rsidRDefault="003E6F35" w:rsidP="003E6F35">
      <w:pPr>
        <w:rPr>
          <w:rFonts w:ascii="Times New Roman" w:hAnsi="Times New Roman" w:cs="Times New Roman"/>
          <w:sz w:val="30"/>
          <w:szCs w:val="30"/>
        </w:rPr>
      </w:pPr>
    </w:p>
    <w:p w14:paraId="0EA5373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etiam ad coniugium spirituale, de quo agimus, suo modo pertinent, vt videbimus. Sed iam, in certas particulas, certasque theses, quae de matrimonio carnali sparsim dicta sunt, &amp; dici possunt, colligamus &amp; ordine explicemus. </w:t>
      </w:r>
    </w:p>
    <w:p w14:paraId="7344AB72" w14:textId="77777777" w:rsidR="003E6F35" w:rsidRPr="003E6F35" w:rsidRDefault="003E6F35" w:rsidP="003E6F35">
      <w:pPr>
        <w:rPr>
          <w:rFonts w:ascii="Times New Roman" w:hAnsi="Times New Roman" w:cs="Times New Roman"/>
          <w:sz w:val="30"/>
          <w:szCs w:val="30"/>
        </w:rPr>
      </w:pPr>
    </w:p>
    <w:p w14:paraId="2C722C8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In omni coniugio haec ordine consideranda sunt, quae etiam de primo coniugio, deque institutione coniugij narrantur a Mose. 1. Caussa materialis. 2. caussae efficientes. 3. caussa formalis. 4. caussae finales. 5. officia viri &amp; vxoris. 6. consequentia matrimonium. </w:t>
      </w:r>
    </w:p>
    <w:p w14:paraId="3322F11D" w14:textId="77777777" w:rsidR="003E6F35" w:rsidRPr="003E6F35" w:rsidRDefault="003E6F35" w:rsidP="003E6F35">
      <w:pPr>
        <w:rPr>
          <w:rFonts w:ascii="Times New Roman" w:hAnsi="Times New Roman" w:cs="Times New Roman"/>
          <w:sz w:val="30"/>
          <w:szCs w:val="30"/>
        </w:rPr>
      </w:pPr>
    </w:p>
    <w:p w14:paraId="5E88B6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Materia coniugij, est masculus &amp; foemina. Definitur enim matrimonium, quòd sit coniunctio maris &amp; foeminae </w:t>
      </w:r>
    </w:p>
    <w:p w14:paraId="3DD246AE" w14:textId="77777777" w:rsidR="003E6F35" w:rsidRPr="003E6F35" w:rsidRDefault="003E6F35" w:rsidP="003E6F35">
      <w:pPr>
        <w:rPr>
          <w:rFonts w:ascii="Times New Roman" w:hAnsi="Times New Roman" w:cs="Times New Roman"/>
          <w:sz w:val="30"/>
          <w:szCs w:val="30"/>
        </w:rPr>
      </w:pPr>
    </w:p>
    <w:p w14:paraId="46EE4A0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Verùm non quaelibet foemina, aut quilibet masculus, legitima est materia, sed qui sint eiusdem speciei. Hoc indicauit Moses, cum narrat. Ex cunctis animalibus non fuisse repertum vllum, quod posset dari Adamo in adiutorium, hoc est, in matrimonium: &amp; ideo creatam fuisse Euam è costa Adae. </w:t>
      </w:r>
    </w:p>
    <w:p w14:paraId="3E9B50C0" w14:textId="77777777" w:rsidR="003E6F35" w:rsidRPr="003E6F35" w:rsidRDefault="003E6F35" w:rsidP="003E6F35">
      <w:pPr>
        <w:rPr>
          <w:rFonts w:ascii="Times New Roman" w:hAnsi="Times New Roman" w:cs="Times New Roman"/>
          <w:sz w:val="30"/>
          <w:szCs w:val="30"/>
        </w:rPr>
      </w:pPr>
    </w:p>
    <w:p w14:paraId="6775BDE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3. Deinde, neque quaelibet mulier, aut quilibet vir, idonea est materia ad coniugium, sed requiritur vt sint adulti, quò possint consentire in coniugium, &amp; ad officium matrimoniale sint accommodati. Ideo Deus etiam &amp; Adamum &amp; Euam creauit adultos, &amp; aetatis perfectae. </w:t>
      </w:r>
    </w:p>
    <w:p w14:paraId="2B030CD4" w14:textId="77777777" w:rsidR="003E6F35" w:rsidRPr="003E6F35" w:rsidRDefault="003E6F35" w:rsidP="003E6F35">
      <w:pPr>
        <w:rPr>
          <w:rFonts w:ascii="Times New Roman" w:hAnsi="Times New Roman" w:cs="Times New Roman"/>
          <w:sz w:val="30"/>
          <w:szCs w:val="30"/>
        </w:rPr>
      </w:pPr>
    </w:p>
    <w:p w14:paraId="2F0FE68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Neque quilibet vir, aut mulier adulti, legitima sunt materia; sed requiritur vt tale sint, quales praescribit lex Domini, Leuit. 18. de gradibus consanguinitatis &amp; affinitatis. Quam conditionem significauit etiam per Adamum Deus, cùm dixit, </w:t>
      </w:r>
      <w:r w:rsidRPr="003E6F35">
        <w:rPr>
          <w:rFonts w:ascii="Times New Roman" w:hAnsi="Times New Roman" w:cs="Times New Roman"/>
          <w:i/>
          <w:iCs/>
          <w:sz w:val="30"/>
          <w:szCs w:val="30"/>
        </w:rPr>
        <w:t>Relinquet patrem &amp; matrem,</w:t>
      </w:r>
      <w:r w:rsidRPr="003E6F35">
        <w:rPr>
          <w:rFonts w:ascii="Times New Roman" w:hAnsi="Times New Roman" w:cs="Times New Roman"/>
          <w:sz w:val="30"/>
          <w:szCs w:val="30"/>
        </w:rPr>
        <w:t xml:space="preserve"> vt supra explicatum est. </w:t>
      </w:r>
    </w:p>
    <w:p w14:paraId="100C7848" w14:textId="77777777" w:rsidR="003E6F35" w:rsidRPr="003E6F35" w:rsidRDefault="003E6F35" w:rsidP="003E6F35">
      <w:pPr>
        <w:rPr>
          <w:rFonts w:ascii="Times New Roman" w:hAnsi="Times New Roman" w:cs="Times New Roman"/>
          <w:sz w:val="30"/>
          <w:szCs w:val="30"/>
        </w:rPr>
      </w:pPr>
    </w:p>
    <w:p w14:paraId="496F197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Vt etiam sit legitima materia, necesse est, vt sint duo tantum, vnus masculus, &amp; vna foemina, non autem, plures. Non enim vna pluribus nubere, aut vnus plures simul ducere potest in matrimonium. Et hoc etiam docuit Dominus, qui duos tantum coniunxit, &amp; vnam adduxit, ad vnum. </w:t>
      </w:r>
    </w:p>
    <w:p w14:paraId="463052ED" w14:textId="77777777" w:rsidR="003E6F35" w:rsidRPr="003E6F35" w:rsidRDefault="003E6F35" w:rsidP="003E6F35">
      <w:pPr>
        <w:rPr>
          <w:rFonts w:ascii="Times New Roman" w:hAnsi="Times New Roman" w:cs="Times New Roman"/>
          <w:sz w:val="30"/>
          <w:szCs w:val="30"/>
        </w:rPr>
      </w:pPr>
    </w:p>
    <w:p w14:paraId="46EA3B7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Fidelem ac piam ad fidelem adduxit: Detur ergo opera, vt ambo sint pij. </w:t>
      </w:r>
    </w:p>
    <w:p w14:paraId="22F9321B" w14:textId="77777777" w:rsidR="003E6F35" w:rsidRPr="003E6F35" w:rsidRDefault="003E6F35" w:rsidP="003E6F35">
      <w:pPr>
        <w:rPr>
          <w:rFonts w:ascii="Times New Roman" w:hAnsi="Times New Roman" w:cs="Times New Roman"/>
          <w:sz w:val="30"/>
          <w:szCs w:val="30"/>
        </w:rPr>
      </w:pPr>
    </w:p>
    <w:p w14:paraId="4D040DC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Atque haec de legitima &amp; idonea coniugij materia. Ideo etiam Dominus primo loco creauit hanc materiam. </w:t>
      </w:r>
    </w:p>
    <w:p w14:paraId="2F914836" w14:textId="77777777" w:rsidR="003E6F35" w:rsidRPr="003E6F35" w:rsidRDefault="003E6F35" w:rsidP="003E6F35">
      <w:pPr>
        <w:rPr>
          <w:rFonts w:ascii="Times New Roman" w:hAnsi="Times New Roman" w:cs="Times New Roman"/>
          <w:sz w:val="30"/>
          <w:szCs w:val="30"/>
        </w:rPr>
      </w:pPr>
    </w:p>
    <w:p w14:paraId="738C0CF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Caussa efficientes] Secundo loco considerandae sunt caussae efficientes, id est, quae matrimonium constituunt. </w:t>
      </w:r>
    </w:p>
    <w:p w14:paraId="5ED964C6" w14:textId="77777777" w:rsidR="003E6F35" w:rsidRPr="003E6F35" w:rsidRDefault="003E6F35" w:rsidP="003E6F35">
      <w:pPr>
        <w:rPr>
          <w:rFonts w:ascii="Times New Roman" w:hAnsi="Times New Roman" w:cs="Times New Roman"/>
          <w:sz w:val="30"/>
          <w:szCs w:val="30"/>
        </w:rPr>
      </w:pPr>
    </w:p>
    <w:p w14:paraId="54FBD71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Caussa quidem prima &amp; remota est Deus, à quo institutum est coniugium, &amp; a quo vxor datur viro, &amp; mulieri vir, &amp; à quo leges matrimonij constitutae sunt: vnde &amp; Christus dicit, Deum illum esse, qui coniungit: Quod Deus coniunxit, homo non separet. Ideo consensus diuinae voluntatis, prima est coniugij efficiens caussa. </w:t>
      </w:r>
    </w:p>
    <w:p w14:paraId="5C76B0E4" w14:textId="77777777" w:rsidR="003E6F35" w:rsidRPr="003E6F35" w:rsidRDefault="003E6F35" w:rsidP="003E6F35">
      <w:pPr>
        <w:rPr>
          <w:rFonts w:ascii="Times New Roman" w:hAnsi="Times New Roman" w:cs="Times New Roman"/>
          <w:sz w:val="30"/>
          <w:szCs w:val="30"/>
        </w:rPr>
      </w:pPr>
    </w:p>
    <w:p w14:paraId="506D157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Sed caussae propinquae sunt tres: consensus parentum, consensus Sponsi, &amp; consensus sponsae. </w:t>
      </w:r>
    </w:p>
    <w:p w14:paraId="03DE1D27" w14:textId="77777777" w:rsidR="003E6F35" w:rsidRPr="003E6F35" w:rsidRDefault="003E6F35" w:rsidP="003E6F35">
      <w:pPr>
        <w:rPr>
          <w:rFonts w:ascii="Times New Roman" w:hAnsi="Times New Roman" w:cs="Times New Roman"/>
          <w:sz w:val="30"/>
          <w:szCs w:val="30"/>
        </w:rPr>
      </w:pPr>
    </w:p>
    <w:p w14:paraId="7B11123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Parentes despondent liberos: liberi desponsi in sponsionem seu in desponsationem consentiunt. Sic enim Deus tanquam parens post creatam materiam coniugij, statim secundo loco ipse voluit, vt Eua nuberet Adamo, &amp; </w:t>
      </w:r>
      <w:r w:rsidRPr="003E6F35">
        <w:rPr>
          <w:rFonts w:ascii="Times New Roman" w:hAnsi="Times New Roman" w:cs="Times New Roman"/>
          <w:sz w:val="30"/>
          <w:szCs w:val="30"/>
        </w:rPr>
        <w:lastRenderedPageBreak/>
        <w:t xml:space="preserve">Adamus Euam acciperet: &amp; ex consensu tum Dei primùm, tum deinde Euae, &amp; Adami, contractum fuit matrimonium: </w:t>
      </w:r>
    </w:p>
    <w:p w14:paraId="58F5D3C0" w14:textId="77777777" w:rsidR="003E6F35" w:rsidRPr="003E6F35" w:rsidRDefault="003E6F35" w:rsidP="003E6F35">
      <w:pPr>
        <w:rPr>
          <w:rFonts w:ascii="Times New Roman" w:hAnsi="Times New Roman" w:cs="Times New Roman"/>
          <w:sz w:val="30"/>
          <w:szCs w:val="30"/>
        </w:rPr>
      </w:pPr>
    </w:p>
    <w:p w14:paraId="69C956E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De consensu sponsi &amp; sponsae, extra controuersiam est sine eo, id est, sine libero vtriusque partis consensu, nullum esse matrimonium. </w:t>
      </w:r>
    </w:p>
    <w:p w14:paraId="6C188455" w14:textId="77777777" w:rsidR="003E6F35" w:rsidRPr="003E6F35" w:rsidRDefault="003E6F35" w:rsidP="003E6F35">
      <w:pPr>
        <w:rPr>
          <w:rFonts w:ascii="Times New Roman" w:hAnsi="Times New Roman" w:cs="Times New Roman"/>
          <w:sz w:val="30"/>
          <w:szCs w:val="30"/>
        </w:rPr>
      </w:pPr>
    </w:p>
    <w:p w14:paraId="0399A09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Sed &amp; lex Dei, &amp; leges Imperiales ac Romanae, quae sunt a lege naturae, nolunt vllum ratum esse matrimonium sine voluntate &amp; consensu parentum. Ergo caussae propinque matrimonium constituentes sunt, vt dictum est, hae tres: Voluntas parentum: voluntarius consensus filij: &amp; voluntarius consensus filiae. </w:t>
      </w:r>
    </w:p>
    <w:p w14:paraId="37B2E0D4" w14:textId="77777777" w:rsidR="003E6F35" w:rsidRPr="003E6F35" w:rsidRDefault="003E6F35" w:rsidP="003E6F35">
      <w:pPr>
        <w:rPr>
          <w:rFonts w:ascii="Times New Roman" w:hAnsi="Times New Roman" w:cs="Times New Roman"/>
          <w:sz w:val="30"/>
          <w:szCs w:val="30"/>
        </w:rPr>
      </w:pPr>
    </w:p>
    <w:p w14:paraId="6467F74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Caussa formalis] 12. Caussa formalis coniugij, quae immediatè ex illo triplici consensu nascitur, est ipsa legitima vtriusque partis coniunctio, qua è duobus fiant vna caro. </w:t>
      </w:r>
    </w:p>
    <w:p w14:paraId="0386964C" w14:textId="77777777" w:rsidR="003E6F35" w:rsidRPr="003E6F35" w:rsidRDefault="003E6F35" w:rsidP="003E6F35">
      <w:pPr>
        <w:rPr>
          <w:rFonts w:ascii="Times New Roman" w:hAnsi="Times New Roman" w:cs="Times New Roman"/>
          <w:sz w:val="30"/>
          <w:szCs w:val="30"/>
        </w:rPr>
      </w:pPr>
    </w:p>
    <w:p w14:paraId="5D408ED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Sic enim definitur coniugium, quòd sit legitima masculi &amp; foeminae coniunctio: vt caussa materialis sit mas &amp; foemina, formalis autem, ipsa coniunctio. </w:t>
      </w:r>
    </w:p>
    <w:p w14:paraId="10B5A967" w14:textId="77777777" w:rsidR="003E6F35" w:rsidRPr="003E6F35" w:rsidRDefault="003E6F35" w:rsidP="003E6F35">
      <w:pPr>
        <w:rPr>
          <w:rFonts w:ascii="Times New Roman" w:hAnsi="Times New Roman" w:cs="Times New Roman"/>
          <w:sz w:val="30"/>
          <w:szCs w:val="30"/>
        </w:rPr>
      </w:pPr>
    </w:p>
    <w:p w14:paraId="243084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Sic enim factum est cum Adamo &amp; Eua: postquam consenserunt, statim facti sunt vna caro: &amp; ideo dixit, Hoc os (scilicet meum est) &amp; haec caro (scilicet mea est) ex oßibus meis, &amp; ex carne mea. Et sic de omni coniugio dixit: </w:t>
      </w:r>
      <w:r w:rsidRPr="003E6F35">
        <w:rPr>
          <w:rFonts w:ascii="Times New Roman" w:hAnsi="Times New Roman" w:cs="Times New Roman"/>
          <w:i/>
          <w:iCs/>
          <w:sz w:val="30"/>
          <w:szCs w:val="30"/>
        </w:rPr>
        <w:t xml:space="preserve">Erunt duo in carne vna. </w:t>
      </w:r>
    </w:p>
    <w:p w14:paraId="744D5433" w14:textId="77777777" w:rsidR="003E6F35" w:rsidRPr="003E6F35" w:rsidRDefault="003E6F35" w:rsidP="003E6F35">
      <w:pPr>
        <w:rPr>
          <w:rFonts w:ascii="Times New Roman" w:hAnsi="Times New Roman" w:cs="Times New Roman"/>
          <w:sz w:val="30"/>
          <w:szCs w:val="30"/>
        </w:rPr>
      </w:pPr>
    </w:p>
    <w:p w14:paraId="55A40C0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Et Christus ait, </w:t>
      </w:r>
      <w:r w:rsidRPr="003E6F35">
        <w:rPr>
          <w:rFonts w:ascii="Times New Roman" w:hAnsi="Times New Roman" w:cs="Times New Roman"/>
          <w:i/>
          <w:iCs/>
          <w:sz w:val="30"/>
          <w:szCs w:val="30"/>
        </w:rPr>
        <w:t>Quod Deus coniunxit, homo non separet:</w:t>
      </w:r>
      <w:r w:rsidRPr="003E6F35">
        <w:rPr>
          <w:rFonts w:ascii="Times New Roman" w:hAnsi="Times New Roman" w:cs="Times New Roman"/>
          <w:sz w:val="30"/>
          <w:szCs w:val="30"/>
        </w:rPr>
        <w:t xml:space="preserve"> docens, sicut in separatione (nempe legitima, hoc est, quae fit propter adulterium) consistit euersio matrimonij: sic [page 461] contrà in coniunctione consistere matrimonij constitutionem. </w:t>
      </w:r>
    </w:p>
    <w:p w14:paraId="116E7124" w14:textId="77777777" w:rsidR="003E6F35" w:rsidRPr="003E6F35" w:rsidRDefault="003E6F35" w:rsidP="003E6F35">
      <w:pPr>
        <w:rPr>
          <w:rFonts w:ascii="Times New Roman" w:hAnsi="Times New Roman" w:cs="Times New Roman"/>
          <w:sz w:val="30"/>
          <w:szCs w:val="30"/>
        </w:rPr>
      </w:pPr>
    </w:p>
    <w:p w14:paraId="54F72A9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Coniunctio igitur haec, caussa est formalis matrimonij. Vnumquodque enim habet esse per suam formam. </w:t>
      </w:r>
    </w:p>
    <w:p w14:paraId="29292198" w14:textId="77777777" w:rsidR="003E6F35" w:rsidRPr="003E6F35" w:rsidRDefault="003E6F35" w:rsidP="003E6F35">
      <w:pPr>
        <w:rPr>
          <w:rFonts w:ascii="Times New Roman" w:hAnsi="Times New Roman" w:cs="Times New Roman"/>
          <w:sz w:val="30"/>
          <w:szCs w:val="30"/>
        </w:rPr>
      </w:pPr>
    </w:p>
    <w:p w14:paraId="29FA960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Caussa finales.] 17. Finis triplex est: primus, ne homo sit solus, sed habeat sociam &amp; adiutricem: &amp; vicissim, ne foemina sit sola, sed habeat virum ac caput &amp; σωτῆρα, à quo regatur &amp; seruetur, in tota vita. </w:t>
      </w:r>
    </w:p>
    <w:p w14:paraId="0D5AE4F6" w14:textId="77777777" w:rsidR="003E6F35" w:rsidRPr="003E6F35" w:rsidRDefault="003E6F35" w:rsidP="003E6F35">
      <w:pPr>
        <w:rPr>
          <w:rFonts w:ascii="Times New Roman" w:hAnsi="Times New Roman" w:cs="Times New Roman"/>
          <w:sz w:val="30"/>
          <w:szCs w:val="30"/>
        </w:rPr>
      </w:pPr>
    </w:p>
    <w:p w14:paraId="730E775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18. Finem hunc indicauit Deus: dicendo: </w:t>
      </w:r>
      <w:r w:rsidRPr="003E6F35">
        <w:rPr>
          <w:rFonts w:ascii="Times New Roman" w:hAnsi="Times New Roman" w:cs="Times New Roman"/>
          <w:i/>
          <w:iCs/>
          <w:sz w:val="30"/>
          <w:szCs w:val="30"/>
        </w:rPr>
        <w:t>Non est bonum, hominem esse solum: faciam illi adiutorium, quod sit coram eo.</w:t>
      </w:r>
      <w:r w:rsidRPr="003E6F35">
        <w:rPr>
          <w:rFonts w:ascii="Times New Roman" w:hAnsi="Times New Roman" w:cs="Times New Roman"/>
          <w:sz w:val="30"/>
          <w:szCs w:val="30"/>
        </w:rPr>
        <w:t xml:space="preserve"> Sic neque bonum est, foeminam esse solam: propterea Deus dat illi virum, tanquam caput. </w:t>
      </w:r>
    </w:p>
    <w:p w14:paraId="0D058433" w14:textId="77777777" w:rsidR="003E6F35" w:rsidRPr="003E6F35" w:rsidRDefault="003E6F35" w:rsidP="003E6F35">
      <w:pPr>
        <w:rPr>
          <w:rFonts w:ascii="Times New Roman" w:hAnsi="Times New Roman" w:cs="Times New Roman"/>
          <w:sz w:val="30"/>
          <w:szCs w:val="30"/>
        </w:rPr>
      </w:pPr>
    </w:p>
    <w:p w14:paraId="27AD5D8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Nihil felicius vita coniugali, si adsint illa, quae Deus vult esse in vero coniugio: vnio praesertim animorum, ita vt anima vna sit in duobus corporibus, eoque si sint verè vna caroProuerb. 31. Cui contigit proba vxor, ea praestat gemmis: Confidit ea cor mariti, &amp; res familiaris non deficiet. Ergo vt felicior esset &amp; suauior hominis vita, institutum fuit matrimonium: quia alioqui bonum ei non erat vt esset solus. </w:t>
      </w:r>
    </w:p>
    <w:p w14:paraId="40EA35C6" w14:textId="77777777" w:rsidR="003E6F35" w:rsidRPr="003E6F35" w:rsidRDefault="003E6F35" w:rsidP="003E6F35">
      <w:pPr>
        <w:rPr>
          <w:rFonts w:ascii="Times New Roman" w:hAnsi="Times New Roman" w:cs="Times New Roman"/>
          <w:sz w:val="30"/>
          <w:szCs w:val="30"/>
        </w:rPr>
      </w:pPr>
    </w:p>
    <w:p w14:paraId="741DC11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Secundus finis est, certa soboles, &amp; legitimi haeredes, ex quibus propagetur humanum, genus in terra: &amp; per consequens, ex quibus colligatur Ecclesia, in omnem aeternitatem victura Christo. </w:t>
      </w:r>
    </w:p>
    <w:p w14:paraId="3484CF11" w14:textId="77777777" w:rsidR="003E6F35" w:rsidRPr="003E6F35" w:rsidRDefault="003E6F35" w:rsidP="003E6F35">
      <w:pPr>
        <w:rPr>
          <w:rFonts w:ascii="Times New Roman" w:hAnsi="Times New Roman" w:cs="Times New Roman"/>
          <w:sz w:val="30"/>
          <w:szCs w:val="30"/>
        </w:rPr>
      </w:pPr>
    </w:p>
    <w:p w14:paraId="66089ED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Vult enim Deus humanum genus propagari non ex vagis libidinibus, sed ex legitimo coniugio: vt ex iis porrò euocentur electi, &amp; colligatur Ecclesia. </w:t>
      </w:r>
    </w:p>
    <w:p w14:paraId="73C33609" w14:textId="77777777" w:rsidR="003E6F35" w:rsidRPr="003E6F35" w:rsidRDefault="003E6F35" w:rsidP="003E6F35">
      <w:pPr>
        <w:rPr>
          <w:rFonts w:ascii="Times New Roman" w:hAnsi="Times New Roman" w:cs="Times New Roman"/>
          <w:sz w:val="30"/>
          <w:szCs w:val="30"/>
        </w:rPr>
      </w:pPr>
    </w:p>
    <w:p w14:paraId="22FCE87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22. Finem hunc expressit, cùm benedicens Adae &amp; vxori, ita eis dixit, </w:t>
      </w:r>
      <w:r w:rsidRPr="003E6F35">
        <w:rPr>
          <w:rFonts w:ascii="Times New Roman" w:hAnsi="Times New Roman" w:cs="Times New Roman"/>
          <w:i/>
          <w:iCs/>
          <w:sz w:val="30"/>
          <w:szCs w:val="30"/>
        </w:rPr>
        <w:t xml:space="preserve">Crescite &amp; multiplicamini, &amp;c. </w:t>
      </w:r>
    </w:p>
    <w:p w14:paraId="5B6FC891" w14:textId="77777777" w:rsidR="003E6F35" w:rsidRPr="003E6F35" w:rsidRDefault="003E6F35" w:rsidP="003E6F35">
      <w:pPr>
        <w:rPr>
          <w:rFonts w:ascii="Times New Roman" w:hAnsi="Times New Roman" w:cs="Times New Roman"/>
          <w:sz w:val="30"/>
          <w:szCs w:val="30"/>
        </w:rPr>
      </w:pPr>
    </w:p>
    <w:p w14:paraId="6A6E559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Hunc etiam finem indicauit verbo </w:t>
      </w:r>
      <w:r w:rsidRPr="003E6F35">
        <w:rPr>
          <w:rFonts w:ascii="Times New Roman" w:hAnsi="Times New Roman" w:cs="Times New Roman"/>
          <w:i/>
          <w:iCs/>
          <w:sz w:val="30"/>
          <w:szCs w:val="30"/>
        </w:rPr>
        <w:t>aedificandi: Et aedificauit constam in mulierem.</w:t>
      </w:r>
      <w:r w:rsidRPr="003E6F35">
        <w:rPr>
          <w:rFonts w:ascii="Times New Roman" w:hAnsi="Times New Roman" w:cs="Times New Roman"/>
          <w:sz w:val="30"/>
          <w:szCs w:val="30"/>
        </w:rPr>
        <w:t xml:space="preserve"> Significauit enim per creationem Euae, tradendae in matrimonium viro, aedificatum iri familias, vrbes, regna, &amp; in primis Ecclesiam: de qua &amp; CHRISTVS: </w:t>
      </w:r>
      <w:r w:rsidRPr="003E6F35">
        <w:rPr>
          <w:rFonts w:ascii="Times New Roman" w:hAnsi="Times New Roman" w:cs="Times New Roman"/>
          <w:i/>
          <w:iCs/>
          <w:sz w:val="30"/>
          <w:szCs w:val="30"/>
        </w:rPr>
        <w:t xml:space="preserve">Et super hanc petram aedificabo Ecclesiam meam. </w:t>
      </w:r>
    </w:p>
    <w:p w14:paraId="25D75A4D" w14:textId="77777777" w:rsidR="003E6F35" w:rsidRPr="003E6F35" w:rsidRDefault="003E6F35" w:rsidP="003E6F35">
      <w:pPr>
        <w:rPr>
          <w:rFonts w:ascii="Times New Roman" w:hAnsi="Times New Roman" w:cs="Times New Roman"/>
          <w:sz w:val="30"/>
          <w:szCs w:val="30"/>
        </w:rPr>
      </w:pPr>
    </w:p>
    <w:p w14:paraId="51B015E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24. Tertius finis fuit &amp; est, vt post peccatum vitentur vagae libidines &amp; fornicationes. 25. Hunc tradit Apostolus 1. Cor. 7. </w:t>
      </w:r>
      <w:r w:rsidRPr="003E6F35">
        <w:rPr>
          <w:rFonts w:ascii="Times New Roman" w:hAnsi="Times New Roman" w:cs="Times New Roman"/>
          <w:i/>
          <w:iCs/>
          <w:sz w:val="30"/>
          <w:szCs w:val="30"/>
        </w:rPr>
        <w:t xml:space="preserve">Propter fornicationem quisque suam habeat vxorem. </w:t>
      </w:r>
    </w:p>
    <w:p w14:paraId="6B447E1A" w14:textId="77777777" w:rsidR="003E6F35" w:rsidRPr="003E6F35" w:rsidRDefault="003E6F35" w:rsidP="003E6F35">
      <w:pPr>
        <w:rPr>
          <w:rFonts w:ascii="Times New Roman" w:hAnsi="Times New Roman" w:cs="Times New Roman"/>
          <w:sz w:val="30"/>
          <w:szCs w:val="30"/>
        </w:rPr>
      </w:pPr>
    </w:p>
    <w:p w14:paraId="3DA6A71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27. Quidam addunt quartum, qui est, vt coniugium carnale esset mysterium &amp; sacramentum spiritualis. </w:t>
      </w:r>
    </w:p>
    <w:p w14:paraId="3D6478DE" w14:textId="77777777" w:rsidR="003E6F35" w:rsidRPr="003E6F35" w:rsidRDefault="003E6F35" w:rsidP="003E6F35">
      <w:pPr>
        <w:rPr>
          <w:rFonts w:ascii="Times New Roman" w:hAnsi="Times New Roman" w:cs="Times New Roman"/>
          <w:sz w:val="30"/>
          <w:szCs w:val="30"/>
        </w:rPr>
      </w:pPr>
    </w:p>
    <w:p w14:paraId="527DA4E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Officia viri &amp; uxoris.] 27. Considerentur etiam hîc officia viri &amp; vxoris; quae officia sunt ceu caussae coniugium illibatum conseruantes. Haec sunt duplicis generis: quadam vtriusque partis communia, quaedam cuiusque propria. </w:t>
      </w:r>
    </w:p>
    <w:p w14:paraId="392B2979" w14:textId="77777777" w:rsidR="003E6F35" w:rsidRPr="003E6F35" w:rsidRDefault="003E6F35" w:rsidP="003E6F35">
      <w:pPr>
        <w:rPr>
          <w:rFonts w:ascii="Times New Roman" w:hAnsi="Times New Roman" w:cs="Times New Roman"/>
          <w:sz w:val="30"/>
          <w:szCs w:val="30"/>
        </w:rPr>
      </w:pPr>
    </w:p>
    <w:p w14:paraId="47E2E9B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28. Communia sunt, mutuus amor, &amp; mutua fides. Amore enim vniuntur multi in vnum, quia amor coniungit amantem cum amato: fide autem omnes conseruantur societates. </w:t>
      </w:r>
    </w:p>
    <w:p w14:paraId="672CD464" w14:textId="77777777" w:rsidR="003E6F35" w:rsidRPr="003E6F35" w:rsidRDefault="003E6F35" w:rsidP="003E6F35">
      <w:pPr>
        <w:rPr>
          <w:rFonts w:ascii="Times New Roman" w:hAnsi="Times New Roman" w:cs="Times New Roman"/>
          <w:sz w:val="30"/>
          <w:szCs w:val="30"/>
        </w:rPr>
      </w:pPr>
    </w:p>
    <w:p w14:paraId="3DDCE20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29. Vtrumque expreßit Adamus: primum, dicendo: </w:t>
      </w:r>
      <w:r w:rsidRPr="003E6F35">
        <w:rPr>
          <w:rFonts w:ascii="Times New Roman" w:hAnsi="Times New Roman" w:cs="Times New Roman"/>
          <w:i/>
          <w:iCs/>
          <w:sz w:val="30"/>
          <w:szCs w:val="30"/>
        </w:rPr>
        <w:t>Adhaerebit vxori</w:t>
      </w:r>
      <w:r w:rsidRPr="003E6F35">
        <w:rPr>
          <w:rFonts w:ascii="Times New Roman" w:hAnsi="Times New Roman" w:cs="Times New Roman"/>
          <w:sz w:val="30"/>
          <w:szCs w:val="30"/>
        </w:rPr>
        <w:t xml:space="preserve"> (nempe non tam corpore, quàm animo &amp; amore:) alterum, dicendo, Suae: item dicendo: </w:t>
      </w:r>
      <w:r w:rsidRPr="003E6F35">
        <w:rPr>
          <w:rFonts w:ascii="Times New Roman" w:hAnsi="Times New Roman" w:cs="Times New Roman"/>
          <w:i/>
          <w:iCs/>
          <w:sz w:val="30"/>
          <w:szCs w:val="30"/>
        </w:rPr>
        <w:t>Erunt duo in carne vna.</w:t>
      </w:r>
      <w:r w:rsidRPr="003E6F35">
        <w:rPr>
          <w:rFonts w:ascii="Times New Roman" w:hAnsi="Times New Roman" w:cs="Times New Roman"/>
          <w:sz w:val="30"/>
          <w:szCs w:val="30"/>
        </w:rPr>
        <w:t xml:space="preserve"> </w:t>
      </w:r>
    </w:p>
    <w:p w14:paraId="5DD847B6" w14:textId="77777777" w:rsidR="003E6F35" w:rsidRPr="003E6F35" w:rsidRDefault="003E6F35" w:rsidP="003E6F35">
      <w:pPr>
        <w:rPr>
          <w:rFonts w:ascii="Times New Roman" w:hAnsi="Times New Roman" w:cs="Times New Roman"/>
          <w:sz w:val="30"/>
          <w:szCs w:val="30"/>
        </w:rPr>
      </w:pPr>
    </w:p>
    <w:p w14:paraId="4D44062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30. Debent igitur hanc fidem sibi mutuam seruare, vt non adglutinentur alteri, nec fiant per adulterium alterius caro. Hac potissimum ratione conseruatur vinculum matrimonij. </w:t>
      </w:r>
    </w:p>
    <w:p w14:paraId="45ACFBBB" w14:textId="77777777" w:rsidR="003E6F35" w:rsidRPr="003E6F35" w:rsidRDefault="003E6F35" w:rsidP="003E6F35">
      <w:pPr>
        <w:rPr>
          <w:rFonts w:ascii="Times New Roman" w:hAnsi="Times New Roman" w:cs="Times New Roman"/>
          <w:sz w:val="30"/>
          <w:szCs w:val="30"/>
        </w:rPr>
      </w:pPr>
    </w:p>
    <w:p w14:paraId="18420E8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31. Officia cuiusque propria multa sunt, de quibus alias: sed in summa eò reuocantur, vt vxor subiecta sit viro, ab eo pendeat, sinatque se ab illo regi: &amp; vt vir, tanquam caput, regat vxorem, foueat, tueatur, seruet. </w:t>
      </w:r>
    </w:p>
    <w:p w14:paraId="3934F3FE" w14:textId="77777777" w:rsidR="003E6F35" w:rsidRPr="003E6F35" w:rsidRDefault="003E6F35" w:rsidP="003E6F35">
      <w:pPr>
        <w:rPr>
          <w:rFonts w:ascii="Times New Roman" w:hAnsi="Times New Roman" w:cs="Times New Roman"/>
          <w:sz w:val="30"/>
          <w:szCs w:val="30"/>
        </w:rPr>
      </w:pPr>
    </w:p>
    <w:p w14:paraId="3F8116A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Confequentia matrimonium.] Consideranda etiam sunt consequentia matrimonium. </w:t>
      </w:r>
    </w:p>
    <w:p w14:paraId="564F44DC" w14:textId="77777777" w:rsidR="003E6F35" w:rsidRPr="003E6F35" w:rsidRDefault="003E6F35" w:rsidP="003E6F35">
      <w:pPr>
        <w:rPr>
          <w:rFonts w:ascii="Times New Roman" w:hAnsi="Times New Roman" w:cs="Times New Roman"/>
          <w:sz w:val="30"/>
          <w:szCs w:val="30"/>
        </w:rPr>
      </w:pPr>
    </w:p>
    <w:p w14:paraId="3A11823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32. 1. Primum &amp; praecipuum est, quod cum cuiusque corpus factum sit alteri commune omnia etiam, quae cuiusque sunt propria, siue prospera, siue aduersa, eadem fiant alterius communia. Quicquid est mariti, fit vxoris: quicquid vxoris, fit mariti. Hoc ita proprium est coniugij, &amp; consequitur coniugium, vt ab eo separari non possit. </w:t>
      </w:r>
    </w:p>
    <w:p w14:paraId="4CBE4197" w14:textId="77777777" w:rsidR="003E6F35" w:rsidRPr="003E6F35" w:rsidRDefault="003E6F35" w:rsidP="003E6F35">
      <w:pPr>
        <w:rPr>
          <w:rFonts w:ascii="Times New Roman" w:hAnsi="Times New Roman" w:cs="Times New Roman"/>
          <w:sz w:val="30"/>
          <w:szCs w:val="30"/>
        </w:rPr>
      </w:pPr>
    </w:p>
    <w:p w14:paraId="39E7191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33. Hoc demonstrauit Moses, dicendo: </w:t>
      </w:r>
      <w:r w:rsidRPr="003E6F35">
        <w:rPr>
          <w:rFonts w:ascii="Times New Roman" w:hAnsi="Times New Roman" w:cs="Times New Roman"/>
          <w:i/>
          <w:iCs/>
          <w:sz w:val="30"/>
          <w:szCs w:val="30"/>
        </w:rPr>
        <w:t>Erunt</w:t>
      </w:r>
      <w:r w:rsidRPr="003E6F35">
        <w:rPr>
          <w:rFonts w:ascii="Times New Roman" w:hAnsi="Times New Roman" w:cs="Times New Roman"/>
          <w:sz w:val="30"/>
          <w:szCs w:val="30"/>
        </w:rPr>
        <w:t xml:space="preserve"> (duo) </w:t>
      </w:r>
      <w:r w:rsidRPr="003E6F35">
        <w:rPr>
          <w:rFonts w:ascii="Times New Roman" w:hAnsi="Times New Roman" w:cs="Times New Roman"/>
          <w:i/>
          <w:iCs/>
          <w:sz w:val="30"/>
          <w:szCs w:val="30"/>
        </w:rPr>
        <w:t xml:space="preserve">in vna carne. </w:t>
      </w:r>
    </w:p>
    <w:p w14:paraId="71BB76E0" w14:textId="77777777" w:rsidR="003E6F35" w:rsidRPr="003E6F35" w:rsidRDefault="003E6F35" w:rsidP="003E6F35">
      <w:pPr>
        <w:rPr>
          <w:rFonts w:ascii="Times New Roman" w:hAnsi="Times New Roman" w:cs="Times New Roman"/>
          <w:sz w:val="30"/>
          <w:szCs w:val="30"/>
        </w:rPr>
      </w:pPr>
    </w:p>
    <w:p w14:paraId="3FCC6D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34. 2. Alterum, sunt variae cruces &amp; molestiae, quibus status coniugalis exercetur: paupertas, morbi, exilia, curae, iniuriae, tum a domesticis, cùm à peregrinis illatae, &amp; alia id genus, qua in matrimonio ferenda sunt. </w:t>
      </w:r>
    </w:p>
    <w:p w14:paraId="2093B5EE" w14:textId="77777777" w:rsidR="003E6F35" w:rsidRPr="003E6F35" w:rsidRDefault="003E6F35" w:rsidP="003E6F35">
      <w:pPr>
        <w:rPr>
          <w:rFonts w:ascii="Times New Roman" w:hAnsi="Times New Roman" w:cs="Times New Roman"/>
          <w:sz w:val="30"/>
          <w:szCs w:val="30"/>
        </w:rPr>
      </w:pPr>
    </w:p>
    <w:p w14:paraId="5DB7410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35. 3. Rursus ingentes sunt consolationes &amp; benedictiones, quibus Deus coniuges, in vero amore &amp; fide viuentes, afficit. Non enim caret suis consolationibus &amp; fructibus pium sanctumque coniugium. Donantur liberi, augetur res domestica, in rebus aduersis alter alterum consolatur, eique adest: in prosperis sibi inuicem gratulantur, inuicem laudant Deum. </w:t>
      </w:r>
    </w:p>
    <w:p w14:paraId="5A469404" w14:textId="77777777" w:rsidR="003E6F35" w:rsidRPr="003E6F35" w:rsidRDefault="003E6F35" w:rsidP="003E6F35">
      <w:pPr>
        <w:rPr>
          <w:rFonts w:ascii="Times New Roman" w:hAnsi="Times New Roman" w:cs="Times New Roman"/>
          <w:sz w:val="30"/>
          <w:szCs w:val="30"/>
        </w:rPr>
      </w:pPr>
    </w:p>
    <w:p w14:paraId="60A93B9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haec pauca matrimonium consequentia, reliqua omnia referri possunt, etiam quae inter effecta matrimonij connumerari solent. </w:t>
      </w:r>
    </w:p>
    <w:p w14:paraId="575EE28C" w14:textId="77777777" w:rsidR="003E6F35" w:rsidRPr="003E6F35" w:rsidRDefault="003E6F35" w:rsidP="003E6F35">
      <w:pPr>
        <w:rPr>
          <w:rFonts w:ascii="Times New Roman" w:hAnsi="Times New Roman" w:cs="Times New Roman"/>
          <w:sz w:val="30"/>
          <w:szCs w:val="30"/>
        </w:rPr>
      </w:pPr>
    </w:p>
    <w:p w14:paraId="6E25E98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Quare iis, quae modò de matrimonio secundum genera caussarum, officiorum &amp; consequentium, dicta sunt, tota matrimonij doctrina nobis satis comprehensa esse videtur. </w:t>
      </w:r>
    </w:p>
    <w:p w14:paraId="3F7CC39F" w14:textId="77777777" w:rsidR="003E6F35" w:rsidRPr="003E6F35" w:rsidRDefault="003E6F35" w:rsidP="003E6F35">
      <w:pPr>
        <w:rPr>
          <w:rFonts w:ascii="Times New Roman" w:hAnsi="Times New Roman" w:cs="Times New Roman"/>
          <w:sz w:val="30"/>
          <w:szCs w:val="30"/>
        </w:rPr>
      </w:pPr>
    </w:p>
    <w:p w14:paraId="3069940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[Nomina varia matrimonium significantia.] 36. Confirmationis autem loco cum iis coniungi possunt nomina varia, quibus matrimonium apud Graecos &amp; Latinos nominatur: varias coniugij qualitates, &amp; proprietates significantia. </w:t>
      </w:r>
    </w:p>
    <w:p w14:paraId="5D60FEF9" w14:textId="77777777" w:rsidR="003E6F35" w:rsidRPr="003E6F35" w:rsidRDefault="003E6F35" w:rsidP="003E6F35">
      <w:pPr>
        <w:rPr>
          <w:rFonts w:ascii="Times New Roman" w:hAnsi="Times New Roman" w:cs="Times New Roman"/>
          <w:sz w:val="30"/>
          <w:szCs w:val="30"/>
        </w:rPr>
      </w:pPr>
    </w:p>
    <w:p w14:paraId="6D22914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37. Γάμον vocant Graeci. Duplex huius nominis adfertur etymologia: quidam γαμον quasi δαμον dictum volunt, à verbo δαμάζειν. domare: quòd domentur virgines, &amp; viris subiiciantur: refertur hoc ad proprium mulieris officium, quod est vt subiecta sit viro. Alij volunt sic vocari, παρὰ τὸ δεδμῆσθαι ἀλλήλοις τοὺς συζύγους, quòd coniuges simul vinciantur. Refertur hoc ad formam, quia coniugium est coniunctio duorum, viri &amp; foeminae. Sunt enim ὁμόζυγοι, [page 462] Huic respondet vox Latina, coniugium, a iugo, quo simul vinciuntur vir &amp; vxor: vnde Apostolus, Nolite iugum ducere cum infidelibus, id est, matrimonium contrahere. </w:t>
      </w:r>
    </w:p>
    <w:p w14:paraId="622BAC60" w14:textId="77777777" w:rsidR="003E6F35" w:rsidRPr="003E6F35" w:rsidRDefault="003E6F35" w:rsidP="003E6F35">
      <w:pPr>
        <w:rPr>
          <w:rFonts w:ascii="Times New Roman" w:hAnsi="Times New Roman" w:cs="Times New Roman"/>
          <w:sz w:val="30"/>
          <w:szCs w:val="30"/>
        </w:rPr>
      </w:pPr>
    </w:p>
    <w:p w14:paraId="4080D47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38. Matrimonium autem vocatur à matre, quòd in hunc potissimum finem nubere debeat foemina, vt fiat mater: Et sic vxorem suam vocauit Adam. Euam, hauah, viuam, quod futura esset mater omnium viuentium. Ad finem matrimonij refertur. </w:t>
      </w:r>
    </w:p>
    <w:p w14:paraId="2962A64E" w14:textId="77777777" w:rsidR="003E6F35" w:rsidRPr="003E6F35" w:rsidRDefault="003E6F35" w:rsidP="003E6F35">
      <w:pPr>
        <w:rPr>
          <w:rFonts w:ascii="Times New Roman" w:hAnsi="Times New Roman" w:cs="Times New Roman"/>
          <w:sz w:val="30"/>
          <w:szCs w:val="30"/>
        </w:rPr>
      </w:pPr>
    </w:p>
    <w:p w14:paraId="4892BB1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49. Nuptiae autem vocantur, &amp; connubium, a nubendo, quòd virgines cum ducerentur ad matrimonium, se nuberent, id est, obuelarent, pudoris ergo; &amp; vt darent testimonium suae ad virum subiectionis. Exemplum habemus Gen. 24. in Rebecca. </w:t>
      </w:r>
    </w:p>
    <w:p w14:paraId="4020BA33" w14:textId="77777777" w:rsidR="003E6F35" w:rsidRPr="003E6F35" w:rsidRDefault="003E6F35" w:rsidP="003E6F35">
      <w:pPr>
        <w:rPr>
          <w:rFonts w:ascii="Times New Roman" w:hAnsi="Times New Roman" w:cs="Times New Roman"/>
          <w:sz w:val="30"/>
          <w:szCs w:val="30"/>
        </w:rPr>
      </w:pPr>
    </w:p>
    <w:p w14:paraId="429403A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de secundo capite hoc est, de coniugio carnali, dicta sunto: quae ideo à nobis sex membris comprehensa fuerunt, vt inde porrò, quae de coniugio spirituali dicturi sumus, &amp; quae sparsim in sacris literis traduntur, non minus </w:t>
      </w:r>
      <w:r w:rsidRPr="003E6F35">
        <w:rPr>
          <w:rFonts w:ascii="Times New Roman" w:hAnsi="Times New Roman" w:cs="Times New Roman"/>
          <w:sz w:val="30"/>
          <w:szCs w:val="30"/>
        </w:rPr>
        <w:lastRenderedPageBreak/>
        <w:t xml:space="preserve">facilè, quàm quae de carnali dicta sunt, innotescant. Eandemenim methodum secuturi sumus. </w:t>
      </w:r>
    </w:p>
    <w:p w14:paraId="435C0DCE" w14:textId="77777777" w:rsidR="003E6F35" w:rsidRPr="003E6F35" w:rsidRDefault="003E6F35" w:rsidP="003E6F35">
      <w:pPr>
        <w:rPr>
          <w:rFonts w:ascii="Times New Roman" w:hAnsi="Times New Roman" w:cs="Times New Roman"/>
          <w:sz w:val="30"/>
          <w:szCs w:val="30"/>
        </w:rPr>
      </w:pPr>
    </w:p>
    <w:p w14:paraId="3D8A7B4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TERTIVM CAPVT. </w:t>
      </w:r>
    </w:p>
    <w:p w14:paraId="04A7BAF8" w14:textId="77777777" w:rsidR="003E6F35" w:rsidRPr="003E6F35" w:rsidRDefault="003E6F35" w:rsidP="003E6F35">
      <w:pPr>
        <w:rPr>
          <w:rFonts w:ascii="Times New Roman" w:hAnsi="Times New Roman" w:cs="Times New Roman"/>
          <w:sz w:val="30"/>
          <w:szCs w:val="30"/>
        </w:rPr>
      </w:pPr>
    </w:p>
    <w:p w14:paraId="31BC78B6"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Doctrina de spirituali connubio, ad formam doctrinae de carnali, explicatur. </w:t>
      </w:r>
    </w:p>
    <w:p w14:paraId="266FB5EF" w14:textId="77777777" w:rsidR="003E6F35" w:rsidRPr="003E6F35" w:rsidRDefault="003E6F35" w:rsidP="003E6F35">
      <w:pPr>
        <w:rPr>
          <w:rFonts w:ascii="Times New Roman" w:hAnsi="Times New Roman" w:cs="Times New Roman"/>
          <w:sz w:val="30"/>
          <w:szCs w:val="30"/>
        </w:rPr>
      </w:pPr>
    </w:p>
    <w:p w14:paraId="26A3672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Ergo accedamus ad tertium caput principale, &amp; videamus, quomodo quae diximus de carnali coniugio, iuxta illa caussarum genera, quadrent in coniugium spirituale, quod est inter Christum &amp; Ecclesiam. </w:t>
      </w:r>
    </w:p>
    <w:p w14:paraId="65B9B230" w14:textId="77777777" w:rsidR="003E6F35" w:rsidRPr="003E6F35" w:rsidRDefault="003E6F35" w:rsidP="003E6F35">
      <w:pPr>
        <w:rPr>
          <w:rFonts w:ascii="Times New Roman" w:hAnsi="Times New Roman" w:cs="Times New Roman"/>
          <w:sz w:val="30"/>
          <w:szCs w:val="30"/>
        </w:rPr>
      </w:pPr>
    </w:p>
    <w:p w14:paraId="1FF5C5E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Primum fuit de materia coniugij, quòd ea sit masculus &amp; foemina, non simpliciter, sed qui sint eiusdem speciei &amp; naturae. </w:t>
      </w:r>
    </w:p>
    <w:p w14:paraId="32B659C1" w14:textId="77777777" w:rsidR="003E6F35" w:rsidRPr="003E6F35" w:rsidRDefault="003E6F35" w:rsidP="003E6F35">
      <w:pPr>
        <w:rPr>
          <w:rFonts w:ascii="Times New Roman" w:hAnsi="Times New Roman" w:cs="Times New Roman"/>
          <w:sz w:val="30"/>
          <w:szCs w:val="30"/>
        </w:rPr>
      </w:pPr>
    </w:p>
    <w:p w14:paraId="189E205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[Materia coniugii spiritualis.] 1. In hoc spirituali coniugio, ab vna parte est Christus loco maris: &amp; ab altera parte, Ecclesia sancta, loco foemina, &amp; quidem loco Euae, è costa Ada creatae. </w:t>
      </w:r>
    </w:p>
    <w:p w14:paraId="054BCB01" w14:textId="77777777" w:rsidR="003E6F35" w:rsidRPr="003E6F35" w:rsidRDefault="003E6F35" w:rsidP="003E6F35">
      <w:pPr>
        <w:rPr>
          <w:rFonts w:ascii="Times New Roman" w:hAnsi="Times New Roman" w:cs="Times New Roman"/>
          <w:sz w:val="30"/>
          <w:szCs w:val="30"/>
        </w:rPr>
      </w:pPr>
    </w:p>
    <w:p w14:paraId="47B7A29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Christus enim secundus Adamus, est caput Ecclesiae, eiusque σωτὴρ, de cuius latere educta est Ecclesia, eo sensu, quo supra explicauimus. </w:t>
      </w:r>
    </w:p>
    <w:p w14:paraId="6AE4F0F6" w14:textId="77777777" w:rsidR="003E6F35" w:rsidRPr="003E6F35" w:rsidRDefault="003E6F35" w:rsidP="003E6F35">
      <w:pPr>
        <w:rPr>
          <w:rFonts w:ascii="Times New Roman" w:hAnsi="Times New Roman" w:cs="Times New Roman"/>
          <w:sz w:val="30"/>
          <w:szCs w:val="30"/>
        </w:rPr>
      </w:pPr>
    </w:p>
    <w:p w14:paraId="6BFD0E7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Is enim foecundam efficit Ecclesiam, semine verbi sui &amp; Spiritus S. in eius animum iniecto: meritò igitur locum viri obtinet. </w:t>
      </w:r>
    </w:p>
    <w:p w14:paraId="6620EA3B" w14:textId="77777777" w:rsidR="003E6F35" w:rsidRPr="003E6F35" w:rsidRDefault="003E6F35" w:rsidP="003E6F35">
      <w:pPr>
        <w:rPr>
          <w:rFonts w:ascii="Times New Roman" w:hAnsi="Times New Roman" w:cs="Times New Roman"/>
          <w:sz w:val="30"/>
          <w:szCs w:val="30"/>
        </w:rPr>
      </w:pPr>
    </w:p>
    <w:p w14:paraId="17C6D52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Ecclesia verò locum foeminae &amp; vxoris tenet: quia haec subiecta est Christo, &amp; semen spirituale accepit a Christo, ac per huius ministerium multos sibi gignit filios Christus. Haec de prima conditione legitimae materiae in hoc spirituali matrimonio. </w:t>
      </w:r>
    </w:p>
    <w:p w14:paraId="41EB9BA5" w14:textId="77777777" w:rsidR="003E6F35" w:rsidRPr="003E6F35" w:rsidRDefault="003E6F35" w:rsidP="003E6F35">
      <w:pPr>
        <w:rPr>
          <w:rFonts w:ascii="Times New Roman" w:hAnsi="Times New Roman" w:cs="Times New Roman"/>
          <w:sz w:val="30"/>
          <w:szCs w:val="30"/>
        </w:rPr>
      </w:pPr>
    </w:p>
    <w:p w14:paraId="06BEF36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[Secunda conditio.] 5. Eiusdem Speciei sunt Christus, propter &amp; secundum humanitate assumtam, &amp; Ecclesia. </w:t>
      </w:r>
    </w:p>
    <w:p w14:paraId="668D079E" w14:textId="77777777" w:rsidR="003E6F35" w:rsidRPr="003E6F35" w:rsidRDefault="003E6F35" w:rsidP="003E6F35">
      <w:pPr>
        <w:rPr>
          <w:rFonts w:ascii="Times New Roman" w:hAnsi="Times New Roman" w:cs="Times New Roman"/>
          <w:sz w:val="30"/>
          <w:szCs w:val="30"/>
        </w:rPr>
      </w:pPr>
    </w:p>
    <w:p w14:paraId="4B6A17A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Hac enim de caussa Verbum caro factum est, id est, filius Dei factus est homo, vt posset verus esse sponsus Ecclesiae. Nam non decuit, vt macrimonium hoc contraheretur inter personas, qua non essent eiusdem speciei &amp; naturae: queadmodum neque caput alicuius, diuersae à corpore naturae &amp; speciei esse potest. </w:t>
      </w:r>
    </w:p>
    <w:p w14:paraId="40197685" w14:textId="77777777" w:rsidR="003E6F35" w:rsidRPr="003E6F35" w:rsidRDefault="003E6F35" w:rsidP="003E6F35">
      <w:pPr>
        <w:rPr>
          <w:rFonts w:ascii="Times New Roman" w:hAnsi="Times New Roman" w:cs="Times New Roman"/>
          <w:sz w:val="30"/>
          <w:szCs w:val="30"/>
        </w:rPr>
      </w:pPr>
    </w:p>
    <w:p w14:paraId="2BE4AFE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Est autem vir caput vxoris, &amp; vxor corpus caroque viri, ait Paulus. </w:t>
      </w:r>
    </w:p>
    <w:p w14:paraId="7F3CCD63" w14:textId="77777777" w:rsidR="003E6F35" w:rsidRPr="003E6F35" w:rsidRDefault="003E6F35" w:rsidP="003E6F35">
      <w:pPr>
        <w:rPr>
          <w:rFonts w:ascii="Times New Roman" w:hAnsi="Times New Roman" w:cs="Times New Roman"/>
          <w:sz w:val="30"/>
          <w:szCs w:val="30"/>
        </w:rPr>
      </w:pPr>
    </w:p>
    <w:p w14:paraId="5AA0501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Proinde propriè loquendo, &amp; secundum scripturas, Deus pater non est sponsus Ecclesiae, neque Spiritus S. sed Filius; quia is solus factus est homo: Pater verò sponsam hanc dedit Filio per suum autem Spiritum hanc copulauit, &amp; adglutinat filio. </w:t>
      </w:r>
    </w:p>
    <w:p w14:paraId="532C74D1" w14:textId="77777777" w:rsidR="003E6F35" w:rsidRPr="003E6F35" w:rsidRDefault="003E6F35" w:rsidP="003E6F35">
      <w:pPr>
        <w:rPr>
          <w:rFonts w:ascii="Times New Roman" w:hAnsi="Times New Roman" w:cs="Times New Roman"/>
          <w:sz w:val="30"/>
          <w:szCs w:val="30"/>
        </w:rPr>
      </w:pPr>
    </w:p>
    <w:p w14:paraId="6B8A4B3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Iohan. 6. </w:t>
      </w:r>
      <w:r w:rsidRPr="003E6F35">
        <w:rPr>
          <w:rFonts w:ascii="Times New Roman" w:hAnsi="Times New Roman" w:cs="Times New Roman"/>
          <w:i/>
          <w:iCs/>
          <w:sz w:val="30"/>
          <w:szCs w:val="30"/>
        </w:rPr>
        <w:t>Omne quod dedit mihi pater, &amp;c.</w:t>
      </w:r>
      <w:r w:rsidRPr="003E6F35">
        <w:rPr>
          <w:rFonts w:ascii="Times New Roman" w:hAnsi="Times New Roman" w:cs="Times New Roman"/>
          <w:sz w:val="30"/>
          <w:szCs w:val="30"/>
        </w:rPr>
        <w:t xml:space="preserve"> Et ita Iohannes Baptista dixit, Christum Ecclesiae sponsum esse: Et Apostoli idem semper confirmant. </w:t>
      </w:r>
      <w:r w:rsidRPr="003E6F35">
        <w:rPr>
          <w:rFonts w:ascii="Times New Roman" w:hAnsi="Times New Roman" w:cs="Times New Roman"/>
          <w:i/>
          <w:iCs/>
          <w:sz w:val="30"/>
          <w:szCs w:val="30"/>
        </w:rPr>
        <w:t>Despondit vos vni viro, virginem castam exhibere Christo,</w:t>
      </w:r>
      <w:r w:rsidRPr="003E6F35">
        <w:rPr>
          <w:rFonts w:ascii="Times New Roman" w:hAnsi="Times New Roman" w:cs="Times New Roman"/>
          <w:sz w:val="30"/>
          <w:szCs w:val="30"/>
        </w:rPr>
        <w:t xml:space="preserve"> ait Paulus: &amp; sponsa in Apoc. inuocat suum sponsum, &amp; ait, </w:t>
      </w:r>
      <w:r w:rsidRPr="003E6F35">
        <w:rPr>
          <w:rFonts w:ascii="Times New Roman" w:hAnsi="Times New Roman" w:cs="Times New Roman"/>
          <w:i/>
          <w:iCs/>
          <w:sz w:val="30"/>
          <w:szCs w:val="30"/>
        </w:rPr>
        <w:t xml:space="preserve">Veni Domine Iesu, veni. </w:t>
      </w:r>
    </w:p>
    <w:p w14:paraId="33738BC4" w14:textId="77777777" w:rsidR="003E6F35" w:rsidRPr="003E6F35" w:rsidRDefault="003E6F35" w:rsidP="003E6F35">
      <w:pPr>
        <w:rPr>
          <w:rFonts w:ascii="Times New Roman" w:hAnsi="Times New Roman" w:cs="Times New Roman"/>
          <w:sz w:val="30"/>
          <w:szCs w:val="30"/>
        </w:rPr>
      </w:pPr>
    </w:p>
    <w:p w14:paraId="72C5A68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Quare quaecunque etiam leguntur in libris veteris estamenti testimonia de connubio inter Iehouam &amp; inter Ecclesiam, vt illud Osea </w:t>
      </w:r>
    </w:p>
    <w:p w14:paraId="2391ADEF" w14:textId="77777777" w:rsidR="003E6F35" w:rsidRPr="003E6F35" w:rsidRDefault="003E6F35" w:rsidP="003E6F35">
      <w:pPr>
        <w:rPr>
          <w:rFonts w:ascii="Times New Roman" w:hAnsi="Times New Roman" w:cs="Times New Roman"/>
          <w:sz w:val="30"/>
          <w:szCs w:val="30"/>
        </w:rPr>
      </w:pPr>
    </w:p>
    <w:p w14:paraId="26CA621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w:t>
      </w:r>
      <w:r w:rsidRPr="003E6F35">
        <w:rPr>
          <w:rFonts w:ascii="Times New Roman" w:hAnsi="Times New Roman" w:cs="Times New Roman"/>
          <w:i/>
          <w:iCs/>
          <w:sz w:val="30"/>
          <w:szCs w:val="30"/>
        </w:rPr>
        <w:t>Desponsabo te mihi in fide:</w:t>
      </w:r>
      <w:r w:rsidRPr="003E6F35">
        <w:rPr>
          <w:rFonts w:ascii="Times New Roman" w:hAnsi="Times New Roman" w:cs="Times New Roman"/>
          <w:sz w:val="30"/>
          <w:szCs w:val="30"/>
        </w:rPr>
        <w:t xml:space="preserve"> ea omnia de Christo, id est, de filio in carne manifestando, propriè &amp; immediatè intelligenda sunt. </w:t>
      </w:r>
    </w:p>
    <w:p w14:paraId="3D221C5E" w14:textId="77777777" w:rsidR="003E6F35" w:rsidRPr="003E6F35" w:rsidRDefault="003E6F35" w:rsidP="003E6F35">
      <w:pPr>
        <w:rPr>
          <w:rFonts w:ascii="Times New Roman" w:hAnsi="Times New Roman" w:cs="Times New Roman"/>
          <w:sz w:val="30"/>
          <w:szCs w:val="30"/>
        </w:rPr>
      </w:pPr>
    </w:p>
    <w:p w14:paraId="60A7205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Hanc enim ob caussam Filius Dei, vt scilicet posset verus esse sponsus Ecclesiae, &amp; eiusdem cum ea naturae, ita factus est homo, vt nobis per omnia similis naturâ factus sit, demto peccato: Et rursus, vt Ecclesia quoque similis ei esset, eam regenerat, &amp; emundat a peccatone dissimile sit corpus capiti, aut caput corpori: sed vt &amp; vir &amp; vxor, vna sint caro, eiusdem naturae, &amp; qualitatis. </w:t>
      </w:r>
    </w:p>
    <w:p w14:paraId="06904316" w14:textId="77777777" w:rsidR="003E6F35" w:rsidRPr="003E6F35" w:rsidRDefault="003E6F35" w:rsidP="003E6F35">
      <w:pPr>
        <w:rPr>
          <w:rFonts w:ascii="Times New Roman" w:hAnsi="Times New Roman" w:cs="Times New Roman"/>
          <w:sz w:val="30"/>
          <w:szCs w:val="30"/>
        </w:rPr>
      </w:pPr>
    </w:p>
    <w:p w14:paraId="676A4D2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Hinc, id est, ex hac conditione, quòd oporteat sponsum eiusdem esse speciei &amp; naturae, cuius est &amp; sponsa, sponsaeque per omnia similem, excepto peccato: facile est videre, qualis sit eorum doctrina, qui docent, Ecclesiam tale habere sponsum, cuius corpus sit corpori sponsae prorsus dissimile, inuisibile, impalpabile, incircumscriptum, vbique corporaliter, &amp; sua substantia praesens. </w:t>
      </w:r>
    </w:p>
    <w:p w14:paraId="741F9B4D" w14:textId="77777777" w:rsidR="003E6F35" w:rsidRPr="003E6F35" w:rsidRDefault="003E6F35" w:rsidP="003E6F35">
      <w:pPr>
        <w:rPr>
          <w:rFonts w:ascii="Times New Roman" w:hAnsi="Times New Roman" w:cs="Times New Roman"/>
          <w:sz w:val="30"/>
          <w:szCs w:val="30"/>
        </w:rPr>
      </w:pPr>
    </w:p>
    <w:p w14:paraId="7B95BEA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Tale corpus eiusdem certè speciei non. est cum corpore sponsae. Ergo talis Christus, sponsus eius non est, cum non sit ei naturâ per omnia similis. </w:t>
      </w:r>
    </w:p>
    <w:p w14:paraId="3ABFD2E0" w14:textId="77777777" w:rsidR="003E6F35" w:rsidRPr="003E6F35" w:rsidRDefault="003E6F35" w:rsidP="003E6F35">
      <w:pPr>
        <w:rPr>
          <w:rFonts w:ascii="Times New Roman" w:hAnsi="Times New Roman" w:cs="Times New Roman"/>
          <w:sz w:val="30"/>
          <w:szCs w:val="30"/>
        </w:rPr>
      </w:pPr>
    </w:p>
    <w:p w14:paraId="6C09BCD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14. Quare qui huic Pseudo christo se subiicit, eum colit, adorat, eumque amplectitur pro suo sponso: is adulterium committit aduersus verum Christum, qui factus est nobis similis per omnia absque peccato. </w:t>
      </w:r>
    </w:p>
    <w:p w14:paraId="4C9F0376" w14:textId="77777777" w:rsidR="003E6F35" w:rsidRPr="003E6F35" w:rsidRDefault="003E6F35" w:rsidP="003E6F35">
      <w:pPr>
        <w:rPr>
          <w:rFonts w:ascii="Times New Roman" w:hAnsi="Times New Roman" w:cs="Times New Roman"/>
          <w:sz w:val="30"/>
          <w:szCs w:val="30"/>
        </w:rPr>
      </w:pPr>
    </w:p>
    <w:p w14:paraId="0B54A0E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At, inquient, idem Christus suum corpus habet in coelo circumscriptum, visibile, palpabile; in terris autem inuisibile, &amp;c. </w:t>
      </w:r>
    </w:p>
    <w:p w14:paraId="48ADB25B" w14:textId="77777777" w:rsidR="003E6F35" w:rsidRPr="003E6F35" w:rsidRDefault="003E6F35" w:rsidP="003E6F35">
      <w:pPr>
        <w:rPr>
          <w:rFonts w:ascii="Times New Roman" w:hAnsi="Times New Roman" w:cs="Times New Roman"/>
          <w:sz w:val="30"/>
          <w:szCs w:val="30"/>
        </w:rPr>
      </w:pPr>
    </w:p>
    <w:p w14:paraId="4AA0313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Resp. Primum, talem Christum nobis non describunt scripturae, talem non nouit Ecclesia, immo reiecit contra Martionem. </w:t>
      </w:r>
    </w:p>
    <w:p w14:paraId="7E8DC560" w14:textId="77777777" w:rsidR="003E6F35" w:rsidRPr="003E6F35" w:rsidRDefault="003E6F35" w:rsidP="003E6F35">
      <w:pPr>
        <w:rPr>
          <w:rFonts w:ascii="Times New Roman" w:hAnsi="Times New Roman" w:cs="Times New Roman"/>
          <w:sz w:val="30"/>
          <w:szCs w:val="30"/>
        </w:rPr>
      </w:pPr>
    </w:p>
    <w:p w14:paraId="1FD9FA6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Aut idem est corpus, aut diuersum, quod dicitis esse inuisibile, &amp;c. Si diuersum, ergo iste Christus non est sponsus Ecclesiae: nam Sponsus Ecclesiae corpus habet &amp; animam, eiusdem prorsus naturae cum corpore &amp; cum anima Ecclesiae, id est, nobis est per omnia similis. Item, verus [page 463] Christus, sponsus Ecclesiae, non habet nisi vnum corpus, quod sumsit de virgine, nostro omnino simile. </w:t>
      </w:r>
    </w:p>
    <w:p w14:paraId="0866EA27" w14:textId="77777777" w:rsidR="003E6F35" w:rsidRPr="003E6F35" w:rsidRDefault="003E6F35" w:rsidP="003E6F35">
      <w:pPr>
        <w:rPr>
          <w:rFonts w:ascii="Times New Roman" w:hAnsi="Times New Roman" w:cs="Times New Roman"/>
          <w:sz w:val="30"/>
          <w:szCs w:val="30"/>
        </w:rPr>
      </w:pPr>
    </w:p>
    <w:p w14:paraId="6F31934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Si verò dicas, vnum &amp; idem esse corpus, sed diuerso modo essendi, esse in coelo, &amp; in terra; in coelo circumscriptiuè, in pane definitiuè, vbique repletiuè. </w:t>
      </w:r>
    </w:p>
    <w:p w14:paraId="5BEB5AEA" w14:textId="77777777" w:rsidR="003E6F35" w:rsidRPr="003E6F35" w:rsidRDefault="003E6F35" w:rsidP="003E6F35">
      <w:pPr>
        <w:rPr>
          <w:rFonts w:ascii="Times New Roman" w:hAnsi="Times New Roman" w:cs="Times New Roman"/>
          <w:sz w:val="30"/>
          <w:szCs w:val="30"/>
        </w:rPr>
      </w:pPr>
    </w:p>
    <w:p w14:paraId="6F0B9A4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Resp. Primùm vna &amp; eadem res tot. modos essendi habere non potest. </w:t>
      </w:r>
    </w:p>
    <w:p w14:paraId="2B2B46E7" w14:textId="77777777" w:rsidR="003E6F35" w:rsidRPr="003E6F35" w:rsidRDefault="003E6F35" w:rsidP="003E6F35">
      <w:pPr>
        <w:rPr>
          <w:rFonts w:ascii="Times New Roman" w:hAnsi="Times New Roman" w:cs="Times New Roman"/>
          <w:sz w:val="30"/>
          <w:szCs w:val="30"/>
        </w:rPr>
      </w:pPr>
    </w:p>
    <w:p w14:paraId="364BD7F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Secundò, hinc etiam efficietur, illud corpus non esse nostro per omnia simile. </w:t>
      </w:r>
    </w:p>
    <w:p w14:paraId="16A92CF2" w14:textId="77777777" w:rsidR="003E6F35" w:rsidRPr="003E6F35" w:rsidRDefault="003E6F35" w:rsidP="003E6F35">
      <w:pPr>
        <w:rPr>
          <w:rFonts w:ascii="Times New Roman" w:hAnsi="Times New Roman" w:cs="Times New Roman"/>
          <w:sz w:val="30"/>
          <w:szCs w:val="30"/>
        </w:rPr>
      </w:pPr>
    </w:p>
    <w:p w14:paraId="732E104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Corpus enim Sponsae &amp; nunquam &amp; nusquam aut fuit, aut est, aut esse potest tale, vt sit simul &amp; semel visibile &amp; inuisibile, circumscriptum &amp; incircumscriptum: aut alicubi circumscriptiuè, alibi definitiuè, vbique repletiuè, existat. </w:t>
      </w:r>
    </w:p>
    <w:p w14:paraId="4934A314" w14:textId="77777777" w:rsidR="003E6F35" w:rsidRPr="003E6F35" w:rsidRDefault="003E6F35" w:rsidP="003E6F35">
      <w:pPr>
        <w:rPr>
          <w:rFonts w:ascii="Times New Roman" w:hAnsi="Times New Roman" w:cs="Times New Roman"/>
          <w:sz w:val="30"/>
          <w:szCs w:val="30"/>
        </w:rPr>
      </w:pPr>
    </w:p>
    <w:p w14:paraId="0361243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22. Quare neque verus sponsus Ecclesiae, tale corpus habere potest, quod incompatibiles habeat proprietates. </w:t>
      </w:r>
    </w:p>
    <w:p w14:paraId="40B60AD2" w14:textId="77777777" w:rsidR="003E6F35" w:rsidRPr="003E6F35" w:rsidRDefault="003E6F35" w:rsidP="003E6F35">
      <w:pPr>
        <w:rPr>
          <w:rFonts w:ascii="Times New Roman" w:hAnsi="Times New Roman" w:cs="Times New Roman"/>
          <w:sz w:val="30"/>
          <w:szCs w:val="30"/>
        </w:rPr>
      </w:pPr>
    </w:p>
    <w:p w14:paraId="22C9FBC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Quòd si habet (quod tamen ἀδύνατον est) verus Ecclesiae sponsus non fuerit, sed adulter, quia eiusdem naturae &amp; speciei non est cum sponsa. </w:t>
      </w:r>
    </w:p>
    <w:p w14:paraId="39CC9A78" w14:textId="77777777" w:rsidR="003E6F35" w:rsidRPr="003E6F35" w:rsidRDefault="003E6F35" w:rsidP="003E6F35">
      <w:pPr>
        <w:rPr>
          <w:rFonts w:ascii="Times New Roman" w:hAnsi="Times New Roman" w:cs="Times New Roman"/>
          <w:sz w:val="30"/>
          <w:szCs w:val="30"/>
        </w:rPr>
      </w:pPr>
    </w:p>
    <w:p w14:paraId="794EC8A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24. Praeterea istud corpus, quod aiunt esse vbique praesens, sed inuisibile, &amp;c. aut est animatum, animáque rationali praeditum; aut non est animatum. </w:t>
      </w:r>
    </w:p>
    <w:p w14:paraId="5E73BCED" w14:textId="77777777" w:rsidR="003E6F35" w:rsidRPr="003E6F35" w:rsidRDefault="003E6F35" w:rsidP="003E6F35">
      <w:pPr>
        <w:rPr>
          <w:rFonts w:ascii="Times New Roman" w:hAnsi="Times New Roman" w:cs="Times New Roman"/>
          <w:sz w:val="30"/>
          <w:szCs w:val="30"/>
        </w:rPr>
      </w:pPr>
    </w:p>
    <w:p w14:paraId="1923B44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25. Si non est: Ergo qui hoc constat corpore, non est verus Sponsus Ecclesiae, Christus. Corpus enim veri Christi animatum est, &amp; viuit. </w:t>
      </w:r>
    </w:p>
    <w:p w14:paraId="09C7DC04" w14:textId="77777777" w:rsidR="003E6F35" w:rsidRPr="003E6F35" w:rsidRDefault="003E6F35" w:rsidP="003E6F35">
      <w:pPr>
        <w:rPr>
          <w:rFonts w:ascii="Times New Roman" w:hAnsi="Times New Roman" w:cs="Times New Roman"/>
          <w:sz w:val="30"/>
          <w:szCs w:val="30"/>
        </w:rPr>
      </w:pPr>
    </w:p>
    <w:p w14:paraId="53503F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26. Si est animatum; aut eâdem anima, qua &amp; illud quod in coelo est circumscriptum, visibile, palpabile, animatum est, aut alia &amp; diuersâ. </w:t>
      </w:r>
    </w:p>
    <w:p w14:paraId="48964945" w14:textId="77777777" w:rsidR="003E6F35" w:rsidRPr="003E6F35" w:rsidRDefault="003E6F35" w:rsidP="003E6F35">
      <w:pPr>
        <w:rPr>
          <w:rFonts w:ascii="Times New Roman" w:hAnsi="Times New Roman" w:cs="Times New Roman"/>
          <w:sz w:val="30"/>
          <w:szCs w:val="30"/>
        </w:rPr>
      </w:pPr>
    </w:p>
    <w:p w14:paraId="4885B48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27. Si diuersâ: non est igitur is noster Christus, sponsus Ecclesiae: Christus enim noster vna tantum constat anima, sicut &amp; corpore vno, illa inquam anima, quamemisit è corpore cùm moreretur, ac proinde quae sicut tunc non fuit vbiq (emissa enim fuit è corpore) sic nec postea resumta, vnquam fuit aut est vbique </w:t>
      </w:r>
    </w:p>
    <w:p w14:paraId="4C6C9948" w14:textId="77777777" w:rsidR="003E6F35" w:rsidRPr="003E6F35" w:rsidRDefault="003E6F35" w:rsidP="003E6F35">
      <w:pPr>
        <w:rPr>
          <w:rFonts w:ascii="Times New Roman" w:hAnsi="Times New Roman" w:cs="Times New Roman"/>
          <w:sz w:val="30"/>
          <w:szCs w:val="30"/>
        </w:rPr>
      </w:pPr>
    </w:p>
    <w:p w14:paraId="7D4135F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28. Si verò eâdem anima hoc inuisibile corpus animatum esse dicas, qua &amp; illud visibile, quod in coelo est; hoc verum esse non potest. </w:t>
      </w:r>
    </w:p>
    <w:p w14:paraId="49C1657B" w14:textId="77777777" w:rsidR="003E6F35" w:rsidRPr="003E6F35" w:rsidRDefault="003E6F35" w:rsidP="003E6F35">
      <w:pPr>
        <w:rPr>
          <w:rFonts w:ascii="Times New Roman" w:hAnsi="Times New Roman" w:cs="Times New Roman"/>
          <w:sz w:val="30"/>
          <w:szCs w:val="30"/>
        </w:rPr>
      </w:pPr>
    </w:p>
    <w:p w14:paraId="1B5F047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29. Ratioprima est, quia vna anima duorum eorumque diuersissimorum corpora forma est nequit. </w:t>
      </w:r>
    </w:p>
    <w:p w14:paraId="273B0879" w14:textId="77777777" w:rsidR="003E6F35" w:rsidRPr="003E6F35" w:rsidRDefault="003E6F35" w:rsidP="003E6F35">
      <w:pPr>
        <w:rPr>
          <w:rFonts w:ascii="Times New Roman" w:hAnsi="Times New Roman" w:cs="Times New Roman"/>
          <w:sz w:val="30"/>
          <w:szCs w:val="30"/>
        </w:rPr>
      </w:pPr>
    </w:p>
    <w:p w14:paraId="1EC0C92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30. Secunda, quia anima humana nostri sponsi, est forma corporis physici, organici. Corpus autem quod fingis vbique esse, incircumscriptum, &amp;c. physicum non est, neque organicum, &amp;c. </w:t>
      </w:r>
    </w:p>
    <w:p w14:paraId="64F088D2" w14:textId="77777777" w:rsidR="003E6F35" w:rsidRPr="003E6F35" w:rsidRDefault="003E6F35" w:rsidP="003E6F35">
      <w:pPr>
        <w:rPr>
          <w:rFonts w:ascii="Times New Roman" w:hAnsi="Times New Roman" w:cs="Times New Roman"/>
          <w:sz w:val="30"/>
          <w:szCs w:val="30"/>
        </w:rPr>
      </w:pPr>
    </w:p>
    <w:p w14:paraId="7ABDC2F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31. Item anima, qua praeditum est corpus nostri sponsi, quod in coelo est finitum &amp; circumscriptum, terminos sui corporis non excedit, nec egreditur sua substantia. Eâdem igitur anima, qua illud visibile in coelo animatum est, hoc inuisibile, &amp; vbique corporaliter praesens, animari non potest. Quare corpus nostri Sponsi esse non potest, cum non sit eiusdem naturae &amp; Speciei cum corpore sponsae. </w:t>
      </w:r>
    </w:p>
    <w:p w14:paraId="5CED8666" w14:textId="77777777" w:rsidR="003E6F35" w:rsidRPr="003E6F35" w:rsidRDefault="003E6F35" w:rsidP="003E6F35">
      <w:pPr>
        <w:rPr>
          <w:rFonts w:ascii="Times New Roman" w:hAnsi="Times New Roman" w:cs="Times New Roman"/>
          <w:sz w:val="30"/>
          <w:szCs w:val="30"/>
        </w:rPr>
      </w:pPr>
    </w:p>
    <w:p w14:paraId="1F49DCE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Ac de secunda conditione, quae requiritur in materia legitima huius matrimonij, satis. </w:t>
      </w:r>
    </w:p>
    <w:p w14:paraId="6FAB9E2B" w14:textId="77777777" w:rsidR="003E6F35" w:rsidRPr="003E6F35" w:rsidRDefault="003E6F35" w:rsidP="003E6F35">
      <w:pPr>
        <w:rPr>
          <w:rFonts w:ascii="Times New Roman" w:hAnsi="Times New Roman" w:cs="Times New Roman"/>
          <w:sz w:val="30"/>
          <w:szCs w:val="30"/>
        </w:rPr>
      </w:pPr>
    </w:p>
    <w:p w14:paraId="25DFD02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[Tertia conditio.] 32. Tertia conditio materiae fuit, vt tales sint vir &amp; foemina, qui possint in matrimonium consentire. Haec neque in Christo, neque in </w:t>
      </w:r>
      <w:r w:rsidRPr="003E6F35">
        <w:rPr>
          <w:rFonts w:ascii="Times New Roman" w:hAnsi="Times New Roman" w:cs="Times New Roman"/>
          <w:sz w:val="30"/>
          <w:szCs w:val="30"/>
        </w:rPr>
        <w:lastRenderedPageBreak/>
        <w:t xml:space="preserve">Ecclesia desiderari potest: in Ecclesia, inquam, id est in adultis (vt omnibus liquet) hominibus. </w:t>
      </w:r>
    </w:p>
    <w:p w14:paraId="16425898" w14:textId="77777777" w:rsidR="003E6F35" w:rsidRPr="003E6F35" w:rsidRDefault="003E6F35" w:rsidP="003E6F35">
      <w:pPr>
        <w:rPr>
          <w:rFonts w:ascii="Times New Roman" w:hAnsi="Times New Roman" w:cs="Times New Roman"/>
          <w:sz w:val="30"/>
          <w:szCs w:val="30"/>
        </w:rPr>
      </w:pPr>
    </w:p>
    <w:p w14:paraId="0A4D779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33. Infantes verò etsi propria voluntate actu consentire non possunt, consentiunt tamen aliena, nempe Ecclesia &amp; parentum voluntate, consensuri propria, cùm adoleuerint. </w:t>
      </w:r>
    </w:p>
    <w:p w14:paraId="58F0BFEE" w14:textId="77777777" w:rsidR="003E6F35" w:rsidRPr="003E6F35" w:rsidRDefault="003E6F35" w:rsidP="003E6F35">
      <w:pPr>
        <w:rPr>
          <w:rFonts w:ascii="Times New Roman" w:hAnsi="Times New Roman" w:cs="Times New Roman"/>
          <w:sz w:val="30"/>
          <w:szCs w:val="30"/>
        </w:rPr>
      </w:pPr>
    </w:p>
    <w:p w14:paraId="26FFE78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34. Proinde pater coelestis, qui eos per sanguinem Christi, vi sui spiritus, regenerauit, &amp; corpori Ecclesiae inseruit: eos etiam in corpore Ecclesiae pro carne Christi agnoscit, &amp; ab hoc sancto coniugio non excludit. </w:t>
      </w:r>
    </w:p>
    <w:p w14:paraId="4261E642" w14:textId="77777777" w:rsidR="003E6F35" w:rsidRPr="003E6F35" w:rsidRDefault="003E6F35" w:rsidP="003E6F35">
      <w:pPr>
        <w:rPr>
          <w:rFonts w:ascii="Times New Roman" w:hAnsi="Times New Roman" w:cs="Times New Roman"/>
          <w:sz w:val="30"/>
          <w:szCs w:val="30"/>
        </w:rPr>
      </w:pPr>
    </w:p>
    <w:p w14:paraId="40CB3F0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35. Tota enim Ecclesia, Sponsa Christi est: infantes autem renati, pars sunt Ecclesiae. </w:t>
      </w:r>
    </w:p>
    <w:p w14:paraId="503CD8B6" w14:textId="77777777" w:rsidR="003E6F35" w:rsidRPr="003E6F35" w:rsidRDefault="003E6F35" w:rsidP="003E6F35">
      <w:pPr>
        <w:rPr>
          <w:rFonts w:ascii="Times New Roman" w:hAnsi="Times New Roman" w:cs="Times New Roman"/>
          <w:sz w:val="30"/>
          <w:szCs w:val="30"/>
        </w:rPr>
      </w:pPr>
    </w:p>
    <w:p w14:paraId="4952A5A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36. Quanquam enim re ipsa tum demum &amp; ipsi fieri Sponsa Christi dicuntur, cùm in coniugium hoc propria voluntate consentiunt: semper tamen, vt dictum est, eos pro sua sponsa agnoscit Christus, tum quia ipse consentit, tum quia illorum nomine &amp; pater coelestis vult, &amp; parentes secundum carnem, consentiunt, tum quia videt illos suo tempore consensiuros, qui nunc consentiunt δυνάμει, quae tandem reuocabitur ad actum. Ergo in hoc coniugio neque haec tertia legitimae materiae conditio desideratur. </w:t>
      </w:r>
    </w:p>
    <w:p w14:paraId="02AA6C03" w14:textId="77777777" w:rsidR="003E6F35" w:rsidRPr="003E6F35" w:rsidRDefault="003E6F35" w:rsidP="003E6F35">
      <w:pPr>
        <w:rPr>
          <w:rFonts w:ascii="Times New Roman" w:hAnsi="Times New Roman" w:cs="Times New Roman"/>
          <w:sz w:val="30"/>
          <w:szCs w:val="30"/>
        </w:rPr>
      </w:pPr>
    </w:p>
    <w:p w14:paraId="5EFE6F3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[Quarta conditio.] 37. Quarta conditio, de gradibus consanguinitatis, hic locum non habet, ideo nullum adfert impedimentum. </w:t>
      </w:r>
    </w:p>
    <w:p w14:paraId="61FDF07E" w14:textId="77777777" w:rsidR="003E6F35" w:rsidRPr="003E6F35" w:rsidRDefault="003E6F35" w:rsidP="003E6F35">
      <w:pPr>
        <w:rPr>
          <w:rFonts w:ascii="Times New Roman" w:hAnsi="Times New Roman" w:cs="Times New Roman"/>
          <w:sz w:val="30"/>
          <w:szCs w:val="30"/>
        </w:rPr>
      </w:pPr>
    </w:p>
    <w:p w14:paraId="65FFFC3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[Quinta conditio.] 38. Quinta conditio materiae, nempe vt sint duo tantum, vnus masculus, vna foemina, non desideratur. </w:t>
      </w:r>
    </w:p>
    <w:p w14:paraId="287CDB00" w14:textId="77777777" w:rsidR="003E6F35" w:rsidRPr="003E6F35" w:rsidRDefault="003E6F35" w:rsidP="003E6F35">
      <w:pPr>
        <w:rPr>
          <w:rFonts w:ascii="Times New Roman" w:hAnsi="Times New Roman" w:cs="Times New Roman"/>
          <w:sz w:val="30"/>
          <w:szCs w:val="30"/>
        </w:rPr>
      </w:pPr>
    </w:p>
    <w:p w14:paraId="58EA47D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Licet enim diuersi &amp; multi sint fideles. id est, membra Ecclesiae: quia tamen omnes vno &amp; eodem spiritu sunt in vnum coniuncti, &amp; in vnum corpus baptizati per eundem Spiritum: idcirco multitudo membrorum non impedit, quin omnes sint vnum corpus, vna caro, &amp; cen vnus homo, eoque vna sponsa Christi. </w:t>
      </w:r>
    </w:p>
    <w:p w14:paraId="2ED40AAF" w14:textId="77777777" w:rsidR="003E6F35" w:rsidRPr="003E6F35" w:rsidRDefault="003E6F35" w:rsidP="003E6F35">
      <w:pPr>
        <w:rPr>
          <w:rFonts w:ascii="Times New Roman" w:hAnsi="Times New Roman" w:cs="Times New Roman"/>
          <w:sz w:val="30"/>
          <w:szCs w:val="30"/>
        </w:rPr>
      </w:pPr>
    </w:p>
    <w:p w14:paraId="17AA98C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39. Nam neque multitudo membrorum in corpore Christi naturali impedit, quin vnum tantum habeat corpus: neque duae naturae impedimento sunt, quin sit vnus tantùm &amp; idem Christus, eoque vnus sponsus. </w:t>
      </w:r>
    </w:p>
    <w:p w14:paraId="06B46696" w14:textId="77777777" w:rsidR="003E6F35" w:rsidRPr="003E6F35" w:rsidRDefault="003E6F35" w:rsidP="003E6F35">
      <w:pPr>
        <w:rPr>
          <w:rFonts w:ascii="Times New Roman" w:hAnsi="Times New Roman" w:cs="Times New Roman"/>
          <w:sz w:val="30"/>
          <w:szCs w:val="30"/>
        </w:rPr>
      </w:pPr>
    </w:p>
    <w:p w14:paraId="51D03CD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40. Vnicus autem est Christus, quia vna tantùm est persona, constans vna &amp; eadem deitate cum Patre &amp; Spiritu S. id est, subsistens in vna &amp; eadem essentia: constans item vna humana anima, &amp; vno humano corpore, nostris per omnia similibus. </w:t>
      </w:r>
    </w:p>
    <w:p w14:paraId="3CBBE937" w14:textId="77777777" w:rsidR="003E6F35" w:rsidRPr="003E6F35" w:rsidRDefault="003E6F35" w:rsidP="003E6F35">
      <w:pPr>
        <w:rPr>
          <w:rFonts w:ascii="Times New Roman" w:hAnsi="Times New Roman" w:cs="Times New Roman"/>
          <w:sz w:val="30"/>
          <w:szCs w:val="30"/>
        </w:rPr>
      </w:pPr>
    </w:p>
    <w:p w14:paraId="0FEEB14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41. Vnicus igitur est Christus, ille inquam, qui suo vnico &amp; finito corpore in coelo sedet ad dextram Patris: &amp; hunc vnicum semper Ecclefia agnouit pro suo sponso, &amp; non alium. </w:t>
      </w:r>
    </w:p>
    <w:p w14:paraId="5313E9E0" w14:textId="77777777" w:rsidR="003E6F35" w:rsidRPr="003E6F35" w:rsidRDefault="003E6F35" w:rsidP="003E6F35">
      <w:pPr>
        <w:rPr>
          <w:rFonts w:ascii="Times New Roman" w:hAnsi="Times New Roman" w:cs="Times New Roman"/>
          <w:sz w:val="30"/>
          <w:szCs w:val="30"/>
        </w:rPr>
      </w:pPr>
    </w:p>
    <w:p w14:paraId="3E00249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42. Quòd si ei aliud affingas corpus, &amp; aliam animam, iam non erit vnus Ecclesiae sponsus, sed duo. [page 464] Absit autem haec polygamia ab Ecclesia Christi. </w:t>
      </w:r>
    </w:p>
    <w:p w14:paraId="2688BC7A" w14:textId="77777777" w:rsidR="003E6F35" w:rsidRPr="003E6F35" w:rsidRDefault="003E6F35" w:rsidP="003E6F35">
      <w:pPr>
        <w:rPr>
          <w:rFonts w:ascii="Times New Roman" w:hAnsi="Times New Roman" w:cs="Times New Roman"/>
          <w:sz w:val="30"/>
          <w:szCs w:val="30"/>
        </w:rPr>
      </w:pPr>
    </w:p>
    <w:p w14:paraId="66B3655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43. Proinde ab hac etiam conditione apparet, quàm portentosum &amp; blasphemum sit dogma eorum, qui reipsa duos sponsos dant Ecclesiae. </w:t>
      </w:r>
    </w:p>
    <w:p w14:paraId="0B42BBD5" w14:textId="77777777" w:rsidR="003E6F35" w:rsidRPr="003E6F35" w:rsidRDefault="003E6F35" w:rsidP="003E6F35">
      <w:pPr>
        <w:rPr>
          <w:rFonts w:ascii="Times New Roman" w:hAnsi="Times New Roman" w:cs="Times New Roman"/>
          <w:sz w:val="30"/>
          <w:szCs w:val="30"/>
        </w:rPr>
      </w:pPr>
    </w:p>
    <w:p w14:paraId="1A2C80F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[Sexta conditio.] 44. Adiecimus aliam conditionem, cauendum esse, ne pius ducat impiam, aut ne pia nubat impio. Hortatur enim Apostolus, ne fideles ingum ducant cum infidelibus. </w:t>
      </w:r>
    </w:p>
    <w:p w14:paraId="385C727A" w14:textId="77777777" w:rsidR="003E6F35" w:rsidRPr="003E6F35" w:rsidRDefault="003E6F35" w:rsidP="003E6F35">
      <w:pPr>
        <w:rPr>
          <w:rFonts w:ascii="Times New Roman" w:hAnsi="Times New Roman" w:cs="Times New Roman"/>
          <w:sz w:val="30"/>
          <w:szCs w:val="30"/>
        </w:rPr>
      </w:pPr>
    </w:p>
    <w:p w14:paraId="4DA077A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45. Christus certè Ecclesiam, quam sibi copulare voluit, priùs lauit à peccatis sanguine suo in cruce: impetrata nimirum illi à Patre remissione peccatorum, eamque sibi imputatione &amp; communicatione sanctitatis suae sanctificans. Deinde reipsa per lauacrum regenerationis vnumquodque membrum Ecclesiae lauat a peccatis, &amp; reali sanctitate sanctificat. </w:t>
      </w:r>
    </w:p>
    <w:p w14:paraId="201A3601" w14:textId="77777777" w:rsidR="003E6F35" w:rsidRPr="003E6F35" w:rsidRDefault="003E6F35" w:rsidP="003E6F35">
      <w:pPr>
        <w:rPr>
          <w:rFonts w:ascii="Times New Roman" w:hAnsi="Times New Roman" w:cs="Times New Roman"/>
          <w:sz w:val="30"/>
          <w:szCs w:val="30"/>
        </w:rPr>
      </w:pPr>
    </w:p>
    <w:p w14:paraId="2896880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46. Quas verò adhuc illa habet peccatorum reliquias, partim non imputat, partim magis ac magis quotidie tollit, donec tandem tota, sine macula &amp; sine ruga gloriosa sistatur ei in coelo. </w:t>
      </w:r>
    </w:p>
    <w:p w14:paraId="31ED28D8" w14:textId="77777777" w:rsidR="003E6F35" w:rsidRPr="003E6F35" w:rsidRDefault="003E6F35" w:rsidP="003E6F35">
      <w:pPr>
        <w:rPr>
          <w:rFonts w:ascii="Times New Roman" w:hAnsi="Times New Roman" w:cs="Times New Roman"/>
          <w:sz w:val="30"/>
          <w:szCs w:val="30"/>
        </w:rPr>
      </w:pPr>
    </w:p>
    <w:p w14:paraId="7244B81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47. Hinc sequitur, Qui sanguine Christi à peccatis abluti non sunt, nec per eius Spiritum renati, eos non esse sponsam Christi. </w:t>
      </w:r>
    </w:p>
    <w:p w14:paraId="51563699" w14:textId="77777777" w:rsidR="003E6F35" w:rsidRPr="003E6F35" w:rsidRDefault="003E6F35" w:rsidP="003E6F35">
      <w:pPr>
        <w:rPr>
          <w:rFonts w:ascii="Times New Roman" w:hAnsi="Times New Roman" w:cs="Times New Roman"/>
          <w:sz w:val="30"/>
          <w:szCs w:val="30"/>
        </w:rPr>
      </w:pPr>
    </w:p>
    <w:p w14:paraId="73795DE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48. E costa Adae creari oportuit eam, quae debuit esse ipsius Adami sponsa: sic è latere Christi, vnde fluxit sanguis &amp; aqua, lauetur à peccatis, &amp; regeneretur necesse est illa, quae vxor &amp; sponsa Christi esse debet. Non enim </w:t>
      </w:r>
      <w:r w:rsidRPr="003E6F35">
        <w:rPr>
          <w:rFonts w:ascii="Times New Roman" w:hAnsi="Times New Roman" w:cs="Times New Roman"/>
          <w:sz w:val="30"/>
          <w:szCs w:val="30"/>
        </w:rPr>
        <w:lastRenderedPageBreak/>
        <w:t xml:space="preserve">Pater adduxit ad Adamum, nisi illam, quae ex sancta eius costa creata fuerat sancta. </w:t>
      </w:r>
    </w:p>
    <w:p w14:paraId="12153ED8" w14:textId="77777777" w:rsidR="003E6F35" w:rsidRPr="003E6F35" w:rsidRDefault="003E6F35" w:rsidP="003E6F35">
      <w:pPr>
        <w:rPr>
          <w:rFonts w:ascii="Times New Roman" w:hAnsi="Times New Roman" w:cs="Times New Roman"/>
          <w:sz w:val="30"/>
          <w:szCs w:val="30"/>
        </w:rPr>
      </w:pPr>
    </w:p>
    <w:p w14:paraId="54188D9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49. Sed neque Adamus aliam agnouit pro sua vxore, quam quae è sua costa fuerat educta: neque vxor alium nouit pro suo marito, nisi eum, è cuius costa creata fuerat sancta. </w:t>
      </w:r>
    </w:p>
    <w:p w14:paraId="4CFD426F" w14:textId="77777777" w:rsidR="003E6F35" w:rsidRPr="003E6F35" w:rsidRDefault="003E6F35" w:rsidP="003E6F35">
      <w:pPr>
        <w:rPr>
          <w:rFonts w:ascii="Times New Roman" w:hAnsi="Times New Roman" w:cs="Times New Roman"/>
          <w:sz w:val="30"/>
          <w:szCs w:val="30"/>
        </w:rPr>
      </w:pPr>
    </w:p>
    <w:p w14:paraId="2AEA6EF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50. Sic etiam neque Christus aliam agnoscit pro sua Ecclesia, nisi quae è suo latere in cruce educta est, id est, quae suo sanguine abluta est à peccatis, &amp; regenerata, nouaque facta creatura: Et vicissim vera Ecclesia alium non agnoscit pro Christo, próque suo marito, nisi eum, qui secundum carnem natus est è semine Dauidis in vtero virginis, qui fuit in cunis, qui edit &amp; bibit cum aliis, qui habitauit non vbique inter Gentes, sed in Palaestina inter Iudaeos, qui passus est pro nobis, qui cruci affixus, qui spiritum emisit e corpopore, cui apertum fuit latus, e quo exiuit sanguis &amp; regenerationis: proinde è cuius in cruce mortui latere procreata est tota Ecclesia. </w:t>
      </w:r>
    </w:p>
    <w:p w14:paraId="7EB00757" w14:textId="77777777" w:rsidR="003E6F35" w:rsidRPr="003E6F35" w:rsidRDefault="003E6F35" w:rsidP="003E6F35">
      <w:pPr>
        <w:rPr>
          <w:rFonts w:ascii="Times New Roman" w:hAnsi="Times New Roman" w:cs="Times New Roman"/>
          <w:sz w:val="30"/>
          <w:szCs w:val="30"/>
        </w:rPr>
      </w:pPr>
    </w:p>
    <w:p w14:paraId="4216A05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51. Cedò verò, ipse Christus, cuius corpus aiunt Haeretici vbique esse sua substantia, inuisibile, impalpabile, éstne ille, e cuius latere sanctificata est Ecclesia? Neque enim tale corpus, vllum habet latus vel dextrum vel sinistrum, nullum sanguinem, nec est è semine Dauidis, nec natum è virgine, nec passum, nec crucifixum. </w:t>
      </w:r>
    </w:p>
    <w:p w14:paraId="79124707" w14:textId="77777777" w:rsidR="003E6F35" w:rsidRPr="003E6F35" w:rsidRDefault="003E6F35" w:rsidP="003E6F35">
      <w:pPr>
        <w:rPr>
          <w:rFonts w:ascii="Times New Roman" w:hAnsi="Times New Roman" w:cs="Times New Roman"/>
          <w:sz w:val="30"/>
          <w:szCs w:val="30"/>
        </w:rPr>
      </w:pPr>
    </w:p>
    <w:p w14:paraId="4D3BC96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52. Ecclesia igitur Christi, sicut nunquam agnouit, sic nec nunc agnoscere debet talem Christum pro suo sponso; &amp; contenta esse debet illo Christo, cuius corpus in coelo est, &amp; cuius sanguine sanctificata &amp; seruata est. Atque haec de materia coniugij. Ex quibus apparet, si spectemus materiam coniugij legitimam, coniugium inter Christum illum, qui in coelis est sua humananatura, &amp; inter Ecclesiam, quae partim in coelis, partim in terris est, verum, legitimum, &amp; sanctum esse coniugium. </w:t>
      </w:r>
    </w:p>
    <w:p w14:paraId="09AB84C3" w14:textId="77777777" w:rsidR="003E6F35" w:rsidRPr="003E6F35" w:rsidRDefault="003E6F35" w:rsidP="003E6F35">
      <w:pPr>
        <w:rPr>
          <w:rFonts w:ascii="Times New Roman" w:hAnsi="Times New Roman" w:cs="Times New Roman"/>
          <w:sz w:val="30"/>
          <w:szCs w:val="30"/>
        </w:rPr>
      </w:pPr>
    </w:p>
    <w:p w14:paraId="1410F3B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53. Nam si quis de Angelis excipiat, illos quoque partem esse Ecclesiae, nec tamen esse eiusdem naturae cum Christo, quia neque sunt Deus, neque homines: huic respondeo, primùm: Illos ad corpus Ecclesiae pertinere, ego non dubito, propter testimonium Apostoli ad Hebr. 12. vt de aliis taceam. Secundo, etsi verò non sunt homines, sicut Christus, non sunt tamen diuersae </w:t>
      </w:r>
      <w:r w:rsidRPr="003E6F35">
        <w:rPr>
          <w:rFonts w:ascii="Times New Roman" w:hAnsi="Times New Roman" w:cs="Times New Roman"/>
          <w:sz w:val="30"/>
          <w:szCs w:val="30"/>
        </w:rPr>
        <w:lastRenderedPageBreak/>
        <w:t xml:space="preserve">prorsus naturae propter animam Christi: sicut enim haec creatus est spiritus, sic illi sunt creati spiritus, praediti intellectu &amp; voluntate. </w:t>
      </w:r>
    </w:p>
    <w:p w14:paraId="6962D39A" w14:textId="77777777" w:rsidR="003E6F35" w:rsidRPr="003E6F35" w:rsidRDefault="003E6F35" w:rsidP="003E6F35">
      <w:pPr>
        <w:rPr>
          <w:rFonts w:ascii="Times New Roman" w:hAnsi="Times New Roman" w:cs="Times New Roman"/>
          <w:sz w:val="30"/>
          <w:szCs w:val="30"/>
        </w:rPr>
      </w:pPr>
    </w:p>
    <w:p w14:paraId="0F5C9B2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54. Propriè tamen loquendo, coniugium contractum dicitur inter Christum, &amp; inter coetum hominum electorum. Non enim assumsit Angelos (ait Apostolus) in vnitatem personae, sed semen Abrahae. Nec dici verè potest, de Christo &amp; de Angelis, id quod de ipso &amp; Ecclesia praedicat Paulus, quod sint duo in vnam carnem, seu vna caro: cùm Angeli careant carne. </w:t>
      </w:r>
    </w:p>
    <w:p w14:paraId="6EB909B2" w14:textId="77777777" w:rsidR="003E6F35" w:rsidRPr="003E6F35" w:rsidRDefault="003E6F35" w:rsidP="003E6F35">
      <w:pPr>
        <w:rPr>
          <w:rFonts w:ascii="Times New Roman" w:hAnsi="Times New Roman" w:cs="Times New Roman"/>
          <w:sz w:val="30"/>
          <w:szCs w:val="30"/>
        </w:rPr>
      </w:pPr>
    </w:p>
    <w:p w14:paraId="4BB5EC6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55. Sunt tamen &amp; ipsi vnum cum Christo, &amp; sub eo sunt, tanquam sub capite. Est enim Christus caput etiam Angelorum. Eph.1. &amp; Coloß. 2. Qui est caput omnis principatus &amp; potestatis, &amp;c. &amp; vt in illos etiam a se influat gratia &amp; vita &amp; sapientia, efficit, sicut &amp; in homines fideles. Proinde a corpore Ecclesiae separari non possunt. Ita quodammodo ipsi quoque sunt sponsa Christi. Quanquam hoc de solo coetu hominum electorum praedicare apertè soleat scriptura. </w:t>
      </w:r>
    </w:p>
    <w:p w14:paraId="1D3ACCC3" w14:textId="77777777" w:rsidR="003E6F35" w:rsidRPr="003E6F35" w:rsidRDefault="003E6F35" w:rsidP="003E6F35">
      <w:pPr>
        <w:rPr>
          <w:rFonts w:ascii="Times New Roman" w:hAnsi="Times New Roman" w:cs="Times New Roman"/>
          <w:sz w:val="30"/>
          <w:szCs w:val="30"/>
        </w:rPr>
      </w:pPr>
    </w:p>
    <w:p w14:paraId="73CE282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56. Neque Apostolus in cap. 5. ad Eph. de alio connubio loquitur, quàm de eo, cuius typus fuit coniugium Adae &amp; Euae: typus autem fuit eius, quod est inter Christum &amp; Ecclesiam, quae est coetus hominum fidelium. </w:t>
      </w:r>
    </w:p>
    <w:p w14:paraId="46E78622" w14:textId="77777777" w:rsidR="003E6F35" w:rsidRPr="003E6F35" w:rsidRDefault="003E6F35" w:rsidP="003E6F35">
      <w:pPr>
        <w:rPr>
          <w:rFonts w:ascii="Times New Roman" w:hAnsi="Times New Roman" w:cs="Times New Roman"/>
          <w:sz w:val="30"/>
          <w:szCs w:val="30"/>
        </w:rPr>
      </w:pPr>
    </w:p>
    <w:p w14:paraId="3B11AD1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I. </w:t>
      </w:r>
    </w:p>
    <w:p w14:paraId="3029B33B" w14:textId="77777777" w:rsidR="003E6F35" w:rsidRPr="003E6F35" w:rsidRDefault="003E6F35" w:rsidP="003E6F35">
      <w:pPr>
        <w:rPr>
          <w:rFonts w:ascii="Times New Roman" w:hAnsi="Times New Roman" w:cs="Times New Roman"/>
          <w:sz w:val="30"/>
          <w:szCs w:val="30"/>
        </w:rPr>
      </w:pPr>
    </w:p>
    <w:p w14:paraId="4ACDA58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 AD caussas porrò efficientes quod attinet, eas tres esse diximus, nempe triplicem consensum: liberum consensum parentum, liberum consensum sponsi, &amp; liberum itidem &amp; voluntarium consensum sponsae. In matrimonio quoque nostro spirituali ij tres consensus non desiderantur. </w:t>
      </w:r>
    </w:p>
    <w:p w14:paraId="4E54876F" w14:textId="77777777" w:rsidR="003E6F35" w:rsidRPr="003E6F35" w:rsidRDefault="003E6F35" w:rsidP="003E6F35">
      <w:pPr>
        <w:rPr>
          <w:rFonts w:ascii="Times New Roman" w:hAnsi="Times New Roman" w:cs="Times New Roman"/>
          <w:sz w:val="30"/>
          <w:szCs w:val="30"/>
        </w:rPr>
      </w:pPr>
    </w:p>
    <w:p w14:paraId="1BDC812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Deus Pater voluit ab omni aeternitate, vt Filius, carne nostra in vnitatem personae assumta, duceret in matrimonium Ecclesiam, id est, totum corpus Electorum: &amp; vicissim, vt Ecclesia nuberet Christo: &amp; ex duobus fierent vnum corpus vnaque caro. </w:t>
      </w:r>
    </w:p>
    <w:p w14:paraId="75543246" w14:textId="77777777" w:rsidR="003E6F35" w:rsidRPr="003E6F35" w:rsidRDefault="003E6F35" w:rsidP="003E6F35">
      <w:pPr>
        <w:rPr>
          <w:rFonts w:ascii="Times New Roman" w:hAnsi="Times New Roman" w:cs="Times New Roman"/>
          <w:sz w:val="30"/>
          <w:szCs w:val="30"/>
        </w:rPr>
      </w:pPr>
    </w:p>
    <w:p w14:paraId="3A19979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Voluntatem hanc suam patefecit &amp; declarauit, primùm quidem in coniugio Adamie Euae tanquam in speculo &amp; figura: vt Apost. interpretatur [page 465] Eph.5. &amp; consequenter in omnibus aliis legitimis matrimoniis. </w:t>
      </w:r>
    </w:p>
    <w:p w14:paraId="02D99F47" w14:textId="77777777" w:rsidR="003E6F35" w:rsidRPr="003E6F35" w:rsidRDefault="003E6F35" w:rsidP="003E6F35">
      <w:pPr>
        <w:rPr>
          <w:rFonts w:ascii="Times New Roman" w:hAnsi="Times New Roman" w:cs="Times New Roman"/>
          <w:sz w:val="30"/>
          <w:szCs w:val="30"/>
        </w:rPr>
      </w:pPr>
    </w:p>
    <w:p w14:paraId="71C0205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4. Patefecit item variis promissionibus de Christo &amp; de Ecclesia in vnum coniungendis: quae frequentissimae sunt in libris Mosis &amp; Prophetarum. </w:t>
      </w:r>
    </w:p>
    <w:p w14:paraId="72A57043" w14:textId="77777777" w:rsidR="003E6F35" w:rsidRPr="003E6F35" w:rsidRDefault="003E6F35" w:rsidP="003E6F35">
      <w:pPr>
        <w:rPr>
          <w:rFonts w:ascii="Times New Roman" w:hAnsi="Times New Roman" w:cs="Times New Roman"/>
          <w:sz w:val="30"/>
          <w:szCs w:val="30"/>
        </w:rPr>
      </w:pPr>
    </w:p>
    <w:p w14:paraId="4FD0B63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Neque aliò Spectabat foedus, quod cum Abrahamo &amp; semine eius feriit, &amp; saepius porrò renouauit cum Patribus. </w:t>
      </w:r>
    </w:p>
    <w:p w14:paraId="14EA7FBF" w14:textId="77777777" w:rsidR="003E6F35" w:rsidRPr="003E6F35" w:rsidRDefault="003E6F35" w:rsidP="003E6F35">
      <w:pPr>
        <w:rPr>
          <w:rFonts w:ascii="Times New Roman" w:hAnsi="Times New Roman" w:cs="Times New Roman"/>
          <w:sz w:val="30"/>
          <w:szCs w:val="30"/>
        </w:rPr>
      </w:pPr>
    </w:p>
    <w:p w14:paraId="0333853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Omnium verò luculentissimè testatam fecit suam voluntatem Pater, cum misso Angelo ad Mariam significauit, se velle vt conciperet filium, qui seruaret populum suum, id est Ecclesiam, a peccatis eorum, &amp; regnaret in domo Iacob in aeternum, essetque noster Immanuel: vt fieret vna caro nobiscum, &amp; ita Deus verè nobiscum esset. </w:t>
      </w:r>
    </w:p>
    <w:p w14:paraId="6A8AB671" w14:textId="77777777" w:rsidR="003E6F35" w:rsidRPr="003E6F35" w:rsidRDefault="003E6F35" w:rsidP="003E6F35">
      <w:pPr>
        <w:rPr>
          <w:rFonts w:ascii="Times New Roman" w:hAnsi="Times New Roman" w:cs="Times New Roman"/>
          <w:sz w:val="30"/>
          <w:szCs w:val="30"/>
        </w:rPr>
      </w:pPr>
    </w:p>
    <w:p w14:paraId="66860BF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Hanc denique voluntatem suam perpetuò patefecit per Euangelij praedicationem: se velle vt nubamus Christo, &amp; fiamus vna caro cum illo: caro de carne eius, &amp; ossa ex ossibus eius. </w:t>
      </w:r>
    </w:p>
    <w:p w14:paraId="3F86817D" w14:textId="77777777" w:rsidR="003E6F35" w:rsidRPr="003E6F35" w:rsidRDefault="003E6F35" w:rsidP="003E6F35">
      <w:pPr>
        <w:rPr>
          <w:rFonts w:ascii="Times New Roman" w:hAnsi="Times New Roman" w:cs="Times New Roman"/>
          <w:sz w:val="30"/>
          <w:szCs w:val="30"/>
        </w:rPr>
      </w:pPr>
    </w:p>
    <w:p w14:paraId="2622621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Quò Spectant sacramenta, Baptismus, &amp; Coena: quibus in κοινωνίαν cum Christo recipimur, &amp; in ea coalescimus. Voluntas ergo Patris satis est perspecta. </w:t>
      </w:r>
    </w:p>
    <w:p w14:paraId="1018EEDC" w14:textId="77777777" w:rsidR="003E6F35" w:rsidRPr="003E6F35" w:rsidRDefault="003E6F35" w:rsidP="003E6F35">
      <w:pPr>
        <w:rPr>
          <w:rFonts w:ascii="Times New Roman" w:hAnsi="Times New Roman" w:cs="Times New Roman"/>
          <w:sz w:val="30"/>
          <w:szCs w:val="30"/>
        </w:rPr>
      </w:pPr>
    </w:p>
    <w:p w14:paraId="279028B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Filius quoque iam inde ab aeterno voluit idem quod pater: &amp; iisdem planè rationibus suum patefecit consensum, quibus &amp; pater. </w:t>
      </w:r>
    </w:p>
    <w:p w14:paraId="6077CB0D" w14:textId="77777777" w:rsidR="003E6F35" w:rsidRPr="003E6F35" w:rsidRDefault="003E6F35" w:rsidP="003E6F35">
      <w:pPr>
        <w:rPr>
          <w:rFonts w:ascii="Times New Roman" w:hAnsi="Times New Roman" w:cs="Times New Roman"/>
          <w:sz w:val="30"/>
          <w:szCs w:val="30"/>
        </w:rPr>
      </w:pPr>
    </w:p>
    <w:p w14:paraId="6EB59D3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Haec fuit vox filij, ante carnem assumtam, ad suam Ecclesiam, </w:t>
      </w:r>
      <w:r w:rsidRPr="003E6F35">
        <w:rPr>
          <w:rFonts w:ascii="Times New Roman" w:hAnsi="Times New Roman" w:cs="Times New Roman"/>
          <w:i/>
          <w:iCs/>
          <w:sz w:val="30"/>
          <w:szCs w:val="30"/>
        </w:rPr>
        <w:t>Desponsabo te mihi in fide, &amp;c.</w:t>
      </w:r>
      <w:r w:rsidRPr="003E6F35">
        <w:rPr>
          <w:rFonts w:ascii="Times New Roman" w:hAnsi="Times New Roman" w:cs="Times New Roman"/>
          <w:sz w:val="30"/>
          <w:szCs w:val="30"/>
        </w:rPr>
        <w:t xml:space="preserve"> Oseae 2. </w:t>
      </w:r>
    </w:p>
    <w:p w14:paraId="485E4677" w14:textId="77777777" w:rsidR="003E6F35" w:rsidRPr="003E6F35" w:rsidRDefault="003E6F35" w:rsidP="003E6F35">
      <w:pPr>
        <w:rPr>
          <w:rFonts w:ascii="Times New Roman" w:hAnsi="Times New Roman" w:cs="Times New Roman"/>
          <w:sz w:val="30"/>
          <w:szCs w:val="30"/>
        </w:rPr>
      </w:pPr>
    </w:p>
    <w:p w14:paraId="63C20F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In Cantico verò Salomonis pulcherrimè hoc cum Ecclesia coniugium describi voluit. Et in Prouerb. Sapientia aeterna, quae est λόγος, filius Dei, ait, suas delitias esse, vt sit cum filiis hominum, id est, cum Ecclesia sua. </w:t>
      </w:r>
    </w:p>
    <w:p w14:paraId="26CB6544" w14:textId="77777777" w:rsidR="003E6F35" w:rsidRPr="003E6F35" w:rsidRDefault="003E6F35" w:rsidP="003E6F35">
      <w:pPr>
        <w:rPr>
          <w:rFonts w:ascii="Times New Roman" w:hAnsi="Times New Roman" w:cs="Times New Roman"/>
          <w:sz w:val="30"/>
          <w:szCs w:val="30"/>
        </w:rPr>
      </w:pPr>
    </w:p>
    <w:p w14:paraId="63F8BA5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Tum verò maxime hanc suam voluntatem perspectam omnibus fecit, cum suscepta carne nostra, factus est homo, nobis per omnia similis, excepto peccato. Eam confirmauit familiari consuetudine, conuersatus inter nos variis sermonibus, perpetuis officiis ac beneficiis, neminem aspernatus, ne meretrices quidem ac publicanos. vt omnes ad se per veram poenitentiam &amp; fidem pertraheret, sibique incorporaret. </w:t>
      </w:r>
    </w:p>
    <w:p w14:paraId="5811973C" w14:textId="77777777" w:rsidR="003E6F35" w:rsidRPr="003E6F35" w:rsidRDefault="003E6F35" w:rsidP="003E6F35">
      <w:pPr>
        <w:rPr>
          <w:rFonts w:ascii="Times New Roman" w:hAnsi="Times New Roman" w:cs="Times New Roman"/>
          <w:sz w:val="30"/>
          <w:szCs w:val="30"/>
        </w:rPr>
      </w:pPr>
    </w:p>
    <w:p w14:paraId="35E3CDC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13. Quomodo verò clariùs &amp; luculentiùs suam hanc voluntatem declarare potuisset, quam cum voluntariè mortem subiit pro salute Ecclesiae, &amp; sanguinem effudit, quo lauaremur à peccatis, &amp; in nouam creaturam regeneraremur? </w:t>
      </w:r>
    </w:p>
    <w:p w14:paraId="7F597A11" w14:textId="77777777" w:rsidR="003E6F35" w:rsidRPr="003E6F35" w:rsidRDefault="003E6F35" w:rsidP="003E6F35">
      <w:pPr>
        <w:rPr>
          <w:rFonts w:ascii="Times New Roman" w:hAnsi="Times New Roman" w:cs="Times New Roman"/>
          <w:sz w:val="30"/>
          <w:szCs w:val="30"/>
        </w:rPr>
      </w:pPr>
    </w:p>
    <w:p w14:paraId="26ACE24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Tunc enim promeruit &amp; impetrauit Ecclesiae remissionem peccatorum, regenerationem, aeternum coniugium, quò illa fieret vna caro cum ipso: vitam denique aeternam in aeterno ac coelesti suo regno illi comparauit [Iohan. 17.]. Volo, inquit, vt vbi ego sum, &amp; illi sint, qui credituri sunt in me, id est, qui futuri sunt sponsa mea. </w:t>
      </w:r>
    </w:p>
    <w:p w14:paraId="51717A42" w14:textId="77777777" w:rsidR="003E6F35" w:rsidRPr="003E6F35" w:rsidRDefault="003E6F35" w:rsidP="003E6F35">
      <w:pPr>
        <w:rPr>
          <w:rFonts w:ascii="Times New Roman" w:hAnsi="Times New Roman" w:cs="Times New Roman"/>
          <w:sz w:val="30"/>
          <w:szCs w:val="30"/>
        </w:rPr>
      </w:pPr>
    </w:p>
    <w:p w14:paraId="096C26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Haec voluntas, qua voluit, quod &amp; pater de hoc connubio, describitur ab Apostolo Phil. 2. vbi hortatur, vt idem affectus sit in nobis, qui &amp; in Christo: qui cùm in forma Dei esset, non est rapinam arbitratus esse parem Deo, sed se ipse submisit, factus obediens vsque ad mortem. Et Eph. 5. Sicut &amp; Christus dilexit Ecclesiam, &amp; tradidit semetipsum pro ea, &amp;c. mundans eam lauacro aquae in verbo. </w:t>
      </w:r>
    </w:p>
    <w:p w14:paraId="15030FEF" w14:textId="77777777" w:rsidR="003E6F35" w:rsidRPr="003E6F35" w:rsidRDefault="003E6F35" w:rsidP="003E6F35">
      <w:pPr>
        <w:rPr>
          <w:rFonts w:ascii="Times New Roman" w:hAnsi="Times New Roman" w:cs="Times New Roman"/>
          <w:sz w:val="30"/>
          <w:szCs w:val="30"/>
        </w:rPr>
      </w:pPr>
    </w:p>
    <w:p w14:paraId="3186F24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Hanc etiam suam voluntatem quotidie patefacit per verbum Euangelij, &amp; sacramentis obsignat De voluntate igitur etiam filij, eaque liberrima, dubitari non potest. </w:t>
      </w:r>
    </w:p>
    <w:p w14:paraId="21097F50" w14:textId="77777777" w:rsidR="003E6F35" w:rsidRPr="003E6F35" w:rsidRDefault="003E6F35" w:rsidP="003E6F35">
      <w:pPr>
        <w:rPr>
          <w:rFonts w:ascii="Times New Roman" w:hAnsi="Times New Roman" w:cs="Times New Roman"/>
          <w:sz w:val="30"/>
          <w:szCs w:val="30"/>
        </w:rPr>
      </w:pPr>
    </w:p>
    <w:p w14:paraId="0465DAA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Caeterum haec filij voluntas duplex est: vna diuinae, altera humanae naturae. Vtraque autem voluit, &amp; vult, hoc coniugium cum Electis: vnâ voluit ab aeterno; alterâ, in tempore, quae nunquam mutatur: &amp; voluntas est animae creatae &amp; finitae, quae vna cum corpore in coelo est. </w:t>
      </w:r>
    </w:p>
    <w:p w14:paraId="52823A85" w14:textId="77777777" w:rsidR="003E6F35" w:rsidRPr="003E6F35" w:rsidRDefault="003E6F35" w:rsidP="003E6F35">
      <w:pPr>
        <w:rPr>
          <w:rFonts w:ascii="Times New Roman" w:hAnsi="Times New Roman" w:cs="Times New Roman"/>
          <w:sz w:val="30"/>
          <w:szCs w:val="30"/>
        </w:rPr>
      </w:pPr>
    </w:p>
    <w:p w14:paraId="690BD1D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Restat consensus sponsae: nisi enim ipsa quoque &amp; singuli fideles liberè consentiant in hoc coniugium, firmum &amp; ratum non est. </w:t>
      </w:r>
    </w:p>
    <w:p w14:paraId="057DF090" w14:textId="77777777" w:rsidR="003E6F35" w:rsidRPr="003E6F35" w:rsidRDefault="003E6F35" w:rsidP="003E6F35">
      <w:pPr>
        <w:rPr>
          <w:rFonts w:ascii="Times New Roman" w:hAnsi="Times New Roman" w:cs="Times New Roman"/>
          <w:sz w:val="30"/>
          <w:szCs w:val="30"/>
        </w:rPr>
      </w:pPr>
    </w:p>
    <w:p w14:paraId="4B82746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Est enim coniugium (vt suprà est declaratum) legitima coniunctio vnius maris &amp; vnius fominae, ex libero vtriusque partis consensu profecta atque contracta. </w:t>
      </w:r>
    </w:p>
    <w:p w14:paraId="66B8F7DF" w14:textId="77777777" w:rsidR="003E6F35" w:rsidRPr="003E6F35" w:rsidRDefault="003E6F35" w:rsidP="003E6F35">
      <w:pPr>
        <w:rPr>
          <w:rFonts w:ascii="Times New Roman" w:hAnsi="Times New Roman" w:cs="Times New Roman"/>
          <w:sz w:val="30"/>
          <w:szCs w:val="30"/>
        </w:rPr>
      </w:pPr>
    </w:p>
    <w:p w14:paraId="610A1F6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Proinde tunc propriè dicimus contrahi hoc cum Christo matrimonium, cùm quisque sua fide suaque voluntate consentit tum voluntati patris, mandantis vt Christum pro nostro sponso agnoscamus &amp; amplectamur: tum </w:t>
      </w:r>
      <w:r w:rsidRPr="003E6F35">
        <w:rPr>
          <w:rFonts w:ascii="Times New Roman" w:hAnsi="Times New Roman" w:cs="Times New Roman"/>
          <w:sz w:val="30"/>
          <w:szCs w:val="30"/>
        </w:rPr>
        <w:lastRenderedPageBreak/>
        <w:t xml:space="preserve">etiam voluntati sponsi, nos ad se inuitantis, atque vt vna secum fiamus caro, per Apostolos vocantis. </w:t>
      </w:r>
    </w:p>
    <w:p w14:paraId="5C63496B" w14:textId="77777777" w:rsidR="003E6F35" w:rsidRPr="003E6F35" w:rsidRDefault="003E6F35" w:rsidP="003E6F35">
      <w:pPr>
        <w:rPr>
          <w:rFonts w:ascii="Times New Roman" w:hAnsi="Times New Roman" w:cs="Times New Roman"/>
          <w:sz w:val="30"/>
          <w:szCs w:val="30"/>
        </w:rPr>
      </w:pPr>
    </w:p>
    <w:p w14:paraId="6804850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Stat enim dictum Filij Dei, </w:t>
      </w:r>
      <w:r w:rsidRPr="003E6F35">
        <w:rPr>
          <w:rFonts w:ascii="Times New Roman" w:hAnsi="Times New Roman" w:cs="Times New Roman"/>
          <w:i/>
          <w:iCs/>
          <w:sz w:val="30"/>
          <w:szCs w:val="30"/>
        </w:rPr>
        <w:t>Desponsabo te mihi in fide,</w:t>
      </w:r>
      <w:r w:rsidRPr="003E6F35">
        <w:rPr>
          <w:rFonts w:ascii="Times New Roman" w:hAnsi="Times New Roman" w:cs="Times New Roman"/>
          <w:sz w:val="30"/>
          <w:szCs w:val="30"/>
        </w:rPr>
        <w:t xml:space="preserve"> Oseae 2. &amp; Iohan. 3. Iohannes Baptista, postquam ostendisset, Christum esse sponsum Ecclesiae, hortatus est ad fidem in cum, qua scilicet quisque reipsa ei, tanquam sponso, adglutinetur, viuatque cum illo vitam aeternam. Qui enim credit in filium, habet vitam aeternam: qui non credit, ira Dei manet super eum. Et Apostolus, </w:t>
      </w:r>
      <w:r w:rsidRPr="003E6F35">
        <w:rPr>
          <w:rFonts w:ascii="Times New Roman" w:hAnsi="Times New Roman" w:cs="Times New Roman"/>
          <w:i/>
          <w:iCs/>
          <w:sz w:val="30"/>
          <w:szCs w:val="30"/>
        </w:rPr>
        <w:t>Despondi vos vni viro, virginem castam exhibere Christo.</w:t>
      </w:r>
      <w:r w:rsidRPr="003E6F35">
        <w:rPr>
          <w:rFonts w:ascii="Times New Roman" w:hAnsi="Times New Roman" w:cs="Times New Roman"/>
          <w:sz w:val="30"/>
          <w:szCs w:val="30"/>
        </w:rPr>
        <w:t xml:space="preserve"> Quomodo? per fidem scilicet Euangelij, quo Christus sese nobis in sponsum &amp; scruatorem offert. </w:t>
      </w:r>
    </w:p>
    <w:p w14:paraId="106F703A" w14:textId="77777777" w:rsidR="003E6F35" w:rsidRPr="003E6F35" w:rsidRDefault="003E6F35" w:rsidP="003E6F35">
      <w:pPr>
        <w:rPr>
          <w:rFonts w:ascii="Times New Roman" w:hAnsi="Times New Roman" w:cs="Times New Roman"/>
          <w:sz w:val="30"/>
          <w:szCs w:val="30"/>
        </w:rPr>
      </w:pPr>
    </w:p>
    <w:p w14:paraId="1E31140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22. Ergo consensus iste necessarius est ad coniugium hoc cum Christo reipsa contrahendum. Per fidem enim fimus vna caro cum illo: eoque dicitur Christus per fidem habitare in cordibus nostris, Eph. 2. </w:t>
      </w:r>
    </w:p>
    <w:p w14:paraId="5BD9F16F" w14:textId="77777777" w:rsidR="003E6F35" w:rsidRPr="003E6F35" w:rsidRDefault="003E6F35" w:rsidP="003E6F35">
      <w:pPr>
        <w:rPr>
          <w:rFonts w:ascii="Times New Roman" w:hAnsi="Times New Roman" w:cs="Times New Roman"/>
          <w:sz w:val="30"/>
          <w:szCs w:val="30"/>
        </w:rPr>
      </w:pPr>
    </w:p>
    <w:p w14:paraId="5310258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Sed vndénam iste consensus liberáque voluntas? Ab ipsomet Patre, qui nos adducit ad Christum: Operatur enim in nobis velle &amp; perficere pro sua bona voluntate [Phil. 2.]. Nam idem etiam effecit, vt in idem coniugium consentirent &amp; Adamus &amp; Eua. </w:t>
      </w:r>
    </w:p>
    <w:p w14:paraId="2D7DD0EB" w14:textId="77777777" w:rsidR="003E6F35" w:rsidRPr="003E6F35" w:rsidRDefault="003E6F35" w:rsidP="003E6F35">
      <w:pPr>
        <w:rPr>
          <w:rFonts w:ascii="Times New Roman" w:hAnsi="Times New Roman" w:cs="Times New Roman"/>
          <w:sz w:val="30"/>
          <w:szCs w:val="30"/>
        </w:rPr>
      </w:pPr>
    </w:p>
    <w:p w14:paraId="4EC4856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24. Hic verò consensus non nisi in homine, iam per spiritum Sanctum vtcunque regenerato &amp; viuificato, esse potest. </w:t>
      </w:r>
    </w:p>
    <w:p w14:paraId="643EF644" w14:textId="77777777" w:rsidR="003E6F35" w:rsidRPr="003E6F35" w:rsidRDefault="003E6F35" w:rsidP="003E6F35">
      <w:pPr>
        <w:rPr>
          <w:rFonts w:ascii="Times New Roman" w:hAnsi="Times New Roman" w:cs="Times New Roman"/>
          <w:sz w:val="30"/>
          <w:szCs w:val="30"/>
        </w:rPr>
      </w:pPr>
    </w:p>
    <w:p w14:paraId="5E7A88D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25. A mala enim &amp; prorsus corrupta prauaque voluntate, bonus consensus produci non potest: iuxta illud Christi, Arbor mala non potest bonos fructus facere. </w:t>
      </w:r>
    </w:p>
    <w:p w14:paraId="1DE0566E" w14:textId="77777777" w:rsidR="003E6F35" w:rsidRPr="003E6F35" w:rsidRDefault="003E6F35" w:rsidP="003E6F35">
      <w:pPr>
        <w:rPr>
          <w:rFonts w:ascii="Times New Roman" w:hAnsi="Times New Roman" w:cs="Times New Roman"/>
          <w:sz w:val="30"/>
          <w:szCs w:val="30"/>
        </w:rPr>
      </w:pPr>
    </w:p>
    <w:p w14:paraId="426087E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466] 26. Proinde quicunque vera fide donati sunt, in eis fatendum est inchoatam esse regenerationem: quae postea indies, per incrementum spiritus, magis ac magis perficitur. Quid enim homo mortuus valet ad opera vita? Credere autem in Christum, &amp; consentire in connubium hoc spirituale, opus est vitae. </w:t>
      </w:r>
    </w:p>
    <w:p w14:paraId="0C49E5B6" w14:textId="77777777" w:rsidR="003E6F35" w:rsidRPr="003E6F35" w:rsidRDefault="003E6F35" w:rsidP="003E6F35">
      <w:pPr>
        <w:rPr>
          <w:rFonts w:ascii="Times New Roman" w:hAnsi="Times New Roman" w:cs="Times New Roman"/>
          <w:sz w:val="30"/>
          <w:szCs w:val="30"/>
        </w:rPr>
      </w:pPr>
    </w:p>
    <w:p w14:paraId="09FE2D3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27. Ideo antè quoque dixi, regenerationem, cordisque innouationem, ordine naturae, in homine prius inchoari per Spiritum S. quam vero fidei assensu in hoc cum Christo coniugium consentire possit: quemadmodum &amp; Adamus &amp; </w:t>
      </w:r>
      <w:r w:rsidRPr="003E6F35">
        <w:rPr>
          <w:rFonts w:ascii="Times New Roman" w:hAnsi="Times New Roman" w:cs="Times New Roman"/>
          <w:sz w:val="30"/>
          <w:szCs w:val="30"/>
        </w:rPr>
        <w:lastRenderedPageBreak/>
        <w:t xml:space="preserve">Euapriùs creati fuerunt, &amp; anima vinificante praediti, quàm in matrimonium coniuncti. </w:t>
      </w:r>
    </w:p>
    <w:p w14:paraId="7719765C" w14:textId="77777777" w:rsidR="003E6F35" w:rsidRPr="003E6F35" w:rsidRDefault="003E6F35" w:rsidP="003E6F35">
      <w:pPr>
        <w:rPr>
          <w:rFonts w:ascii="Times New Roman" w:hAnsi="Times New Roman" w:cs="Times New Roman"/>
          <w:sz w:val="30"/>
          <w:szCs w:val="30"/>
        </w:rPr>
      </w:pPr>
    </w:p>
    <w:p w14:paraId="26DEB06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28. Hae itaque sunt caussae spiritualis coniugij verè, &amp; per se efficientes, voluntas patris Dei, voluntas sponsi Christi, &amp; voluntarius cuiusque fidelis consensus. </w:t>
      </w:r>
    </w:p>
    <w:p w14:paraId="4821C7AA" w14:textId="77777777" w:rsidR="003E6F35" w:rsidRPr="003E6F35" w:rsidRDefault="003E6F35" w:rsidP="003E6F35">
      <w:pPr>
        <w:rPr>
          <w:rFonts w:ascii="Times New Roman" w:hAnsi="Times New Roman" w:cs="Times New Roman"/>
          <w:sz w:val="30"/>
          <w:szCs w:val="30"/>
        </w:rPr>
      </w:pPr>
    </w:p>
    <w:p w14:paraId="52F5AEB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[Caussae instumentales] 29. Sed caussae instrumentales sunt ministri Euangelij: qualis fuit Iohannes Baptista, qui se amicum sponsi vocabat &amp; ad nuptias inuitabat; quales &amp; Apostoli, vnde Paulus, Despondi vos vni viro, virginem castam exhibere Christo. </w:t>
      </w:r>
    </w:p>
    <w:p w14:paraId="363C2973" w14:textId="77777777" w:rsidR="003E6F35" w:rsidRPr="003E6F35" w:rsidRDefault="003E6F35" w:rsidP="003E6F35">
      <w:pPr>
        <w:rPr>
          <w:rFonts w:ascii="Times New Roman" w:hAnsi="Times New Roman" w:cs="Times New Roman"/>
          <w:sz w:val="30"/>
          <w:szCs w:val="30"/>
        </w:rPr>
      </w:pPr>
    </w:p>
    <w:p w14:paraId="3D0EF67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30. Tunc igitur quisque certum habet in se contracti matrimonij testimonium, cùm se vera fide in Christum donatum esse sentit; qua consentit in voluntatem patris, vt fiat vna caro cum Christo, iuxta illius verbum. </w:t>
      </w:r>
    </w:p>
    <w:p w14:paraId="02133830" w14:textId="77777777" w:rsidR="003E6F35" w:rsidRPr="003E6F35" w:rsidRDefault="003E6F35" w:rsidP="003E6F35">
      <w:pPr>
        <w:rPr>
          <w:rFonts w:ascii="Times New Roman" w:hAnsi="Times New Roman" w:cs="Times New Roman"/>
          <w:sz w:val="30"/>
          <w:szCs w:val="30"/>
        </w:rPr>
      </w:pPr>
    </w:p>
    <w:p w14:paraId="365F38F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31. Caeterùm hîc quoque notandum est, in coningio requiri certam personae, cum qua contrahendum est coniugium, cognitionem: Error enim personae procul abesse debet à coniugio, ne vni, loco alterius, nubas. </w:t>
      </w:r>
    </w:p>
    <w:p w14:paraId="7E185588" w14:textId="77777777" w:rsidR="003E6F35" w:rsidRPr="003E6F35" w:rsidRDefault="003E6F35" w:rsidP="003E6F35">
      <w:pPr>
        <w:rPr>
          <w:rFonts w:ascii="Times New Roman" w:hAnsi="Times New Roman" w:cs="Times New Roman"/>
          <w:sz w:val="30"/>
          <w:szCs w:val="30"/>
        </w:rPr>
      </w:pPr>
    </w:p>
    <w:p w14:paraId="06964D6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32. Est igitur necesse, vt quisque in veri Christi sibique probè cogniti coniugium, non autem in illius, quem non certò verum esse Christum ex verbo Dei nouerit, consentiat. </w:t>
      </w:r>
    </w:p>
    <w:p w14:paraId="4F2419CC" w14:textId="77777777" w:rsidR="003E6F35" w:rsidRPr="003E6F35" w:rsidRDefault="003E6F35" w:rsidP="003E6F35">
      <w:pPr>
        <w:rPr>
          <w:rFonts w:ascii="Times New Roman" w:hAnsi="Times New Roman" w:cs="Times New Roman"/>
          <w:sz w:val="30"/>
          <w:szCs w:val="30"/>
        </w:rPr>
      </w:pPr>
    </w:p>
    <w:p w14:paraId="36FE757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33. Quis autem sit verus Christus, cui not pater vult coniugij vinculo copulari, sacrae literae docent: illum esse &amp; verum Deum, patri ὁμοοῦσιον, &amp; verum hominem, nobis per omnia similem, absque peccato. </w:t>
      </w:r>
    </w:p>
    <w:p w14:paraId="5AEDEFBC" w14:textId="77777777" w:rsidR="003E6F35" w:rsidRPr="003E6F35" w:rsidRDefault="003E6F35" w:rsidP="003E6F35">
      <w:pPr>
        <w:rPr>
          <w:rFonts w:ascii="Times New Roman" w:hAnsi="Times New Roman" w:cs="Times New Roman"/>
          <w:sz w:val="30"/>
          <w:szCs w:val="30"/>
        </w:rPr>
      </w:pPr>
    </w:p>
    <w:p w14:paraId="7512E96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34. Talem autem Christum, qui corpore constet inuisibili, incircumscripto, vbique praesente, nullibi nobis proponit scriptura: nec vetus Ecclesia talem vnquam nouit, aut admittere voluit. </w:t>
      </w:r>
    </w:p>
    <w:p w14:paraId="7190A952" w14:textId="77777777" w:rsidR="003E6F35" w:rsidRPr="003E6F35" w:rsidRDefault="003E6F35" w:rsidP="003E6F35">
      <w:pPr>
        <w:rPr>
          <w:rFonts w:ascii="Times New Roman" w:hAnsi="Times New Roman" w:cs="Times New Roman"/>
          <w:sz w:val="30"/>
          <w:szCs w:val="30"/>
        </w:rPr>
      </w:pPr>
    </w:p>
    <w:p w14:paraId="55BCA2B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35. A talis igitur Christi coniugio, cui corpus à nonnullis affingitur inuisibile, caueant. sibi fideles: &amp; contenti simus tali Christo, qualem nobis proponunt sacrae literae, qualem pater demonstrauit, dicendo: </w:t>
      </w:r>
      <w:r w:rsidRPr="003E6F35">
        <w:rPr>
          <w:rFonts w:ascii="Times New Roman" w:hAnsi="Times New Roman" w:cs="Times New Roman"/>
          <w:i/>
          <w:iCs/>
          <w:sz w:val="30"/>
          <w:szCs w:val="30"/>
        </w:rPr>
        <w:t>Hic est filius meus dilectus:</w:t>
      </w:r>
      <w:r w:rsidRPr="003E6F35">
        <w:rPr>
          <w:rFonts w:ascii="Times New Roman" w:hAnsi="Times New Roman" w:cs="Times New Roman"/>
          <w:sz w:val="30"/>
          <w:szCs w:val="30"/>
        </w:rPr>
        <w:t xml:space="preserve"> hic hic scilicet, quem baptizabat Iohannes, &amp; supra quem descendit visibiliter spiritus Sanctus in specie columbae. </w:t>
      </w:r>
    </w:p>
    <w:p w14:paraId="40BAAD3B" w14:textId="77777777" w:rsidR="003E6F35" w:rsidRPr="003E6F35" w:rsidRDefault="003E6F35" w:rsidP="003E6F35">
      <w:pPr>
        <w:rPr>
          <w:rFonts w:ascii="Times New Roman" w:hAnsi="Times New Roman" w:cs="Times New Roman"/>
          <w:sz w:val="30"/>
          <w:szCs w:val="30"/>
        </w:rPr>
      </w:pPr>
    </w:p>
    <w:p w14:paraId="5494821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36. Certè Pater non demonstrauit talem CHRISTVM, qui corpus haberet inuisibile, nec supra talem descendit Spiritus, nec talis fuit a Iohanne baptizatus: neque ex tali corpore exiuit sanguis &amp; aqua, quibus lauemur. </w:t>
      </w:r>
    </w:p>
    <w:p w14:paraId="60501F32" w14:textId="77777777" w:rsidR="003E6F35" w:rsidRPr="003E6F35" w:rsidRDefault="003E6F35" w:rsidP="003E6F35">
      <w:pPr>
        <w:rPr>
          <w:rFonts w:ascii="Times New Roman" w:hAnsi="Times New Roman" w:cs="Times New Roman"/>
          <w:sz w:val="30"/>
          <w:szCs w:val="30"/>
        </w:rPr>
      </w:pPr>
    </w:p>
    <w:p w14:paraId="7CC9B5C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37. Et Hieronymus ad Pammachium, contra Iohannem Hierosolymitanum inter haereses connumerat, dicere, corpus Christi post resurrectionem factum esse inuisibele. </w:t>
      </w:r>
    </w:p>
    <w:p w14:paraId="614E78DD" w14:textId="77777777" w:rsidR="003E6F35" w:rsidRPr="003E6F35" w:rsidRDefault="003E6F35" w:rsidP="003E6F35">
      <w:pPr>
        <w:rPr>
          <w:rFonts w:ascii="Times New Roman" w:hAnsi="Times New Roman" w:cs="Times New Roman"/>
          <w:sz w:val="30"/>
          <w:szCs w:val="30"/>
        </w:rPr>
      </w:pPr>
    </w:p>
    <w:p w14:paraId="1A7FA8B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38. Apage igitur tale portentum atque monstrum: &amp; noster sponsus esto Christus ὁμοούσιος Patri, &amp; ὁμοοῦσιος matri, nobisque per omnia similis, excepto peccato. </w:t>
      </w:r>
    </w:p>
    <w:p w14:paraId="2E77C2E1" w14:textId="77777777" w:rsidR="003E6F35" w:rsidRPr="003E6F35" w:rsidRDefault="003E6F35" w:rsidP="003E6F35">
      <w:pPr>
        <w:rPr>
          <w:rFonts w:ascii="Times New Roman" w:hAnsi="Times New Roman" w:cs="Times New Roman"/>
          <w:sz w:val="30"/>
          <w:szCs w:val="30"/>
        </w:rPr>
      </w:pPr>
    </w:p>
    <w:p w14:paraId="437C022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 [De caussa formali.] IN coniugio spirituali quoque tertio loco confider andam esse diximus caussam formalem, id est, ipsam coniunctionem Christi &amp; Ecclesiae an vnam carnem. </w:t>
      </w:r>
    </w:p>
    <w:p w14:paraId="076ACEBC" w14:textId="77777777" w:rsidR="003E6F35" w:rsidRPr="003E6F35" w:rsidRDefault="003E6F35" w:rsidP="003E6F35">
      <w:pPr>
        <w:rPr>
          <w:rFonts w:ascii="Times New Roman" w:hAnsi="Times New Roman" w:cs="Times New Roman"/>
          <w:sz w:val="30"/>
          <w:szCs w:val="30"/>
        </w:rPr>
      </w:pPr>
    </w:p>
    <w:p w14:paraId="2789C9D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 hac vnione, in qua cardo totius huius tractationis consistit, videnda sunt haec quatuor: </w:t>
      </w:r>
    </w:p>
    <w:p w14:paraId="6C119BF1" w14:textId="77777777" w:rsidR="003E6F35" w:rsidRPr="003E6F35" w:rsidRDefault="003E6F35" w:rsidP="003E6F35">
      <w:pPr>
        <w:rPr>
          <w:rFonts w:ascii="Times New Roman" w:hAnsi="Times New Roman" w:cs="Times New Roman"/>
          <w:sz w:val="30"/>
          <w:szCs w:val="30"/>
        </w:rPr>
      </w:pPr>
    </w:p>
    <w:p w14:paraId="7A984E0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PRIMVM, quaenam res vniantur? an anima nostra duntaxat, sine corpore, cum anima Christi tantum: an verò etiam caro nostra cum carne Christi, adeoque tota persona nostra cum tota persona Christi coniungatur? </w:t>
      </w:r>
    </w:p>
    <w:p w14:paraId="3FF66EE2" w14:textId="77777777" w:rsidR="003E6F35" w:rsidRPr="003E6F35" w:rsidRDefault="003E6F35" w:rsidP="003E6F35">
      <w:pPr>
        <w:rPr>
          <w:rFonts w:ascii="Times New Roman" w:hAnsi="Times New Roman" w:cs="Times New Roman"/>
          <w:sz w:val="30"/>
          <w:szCs w:val="30"/>
        </w:rPr>
      </w:pPr>
    </w:p>
    <w:p w14:paraId="6C08B62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DEINDE, si tota persona nostra cum tota persona Christi coniungitur&amp; vnitur: quaeritur, cùm Christus constet natura diuina, &amp; humana, cum quanam priùs coniungamur, cum diuinane, an cum humana? </w:t>
      </w:r>
    </w:p>
    <w:p w14:paraId="2541FA00" w14:textId="77777777" w:rsidR="003E6F35" w:rsidRPr="003E6F35" w:rsidRDefault="003E6F35" w:rsidP="003E6F35">
      <w:pPr>
        <w:rPr>
          <w:rFonts w:ascii="Times New Roman" w:hAnsi="Times New Roman" w:cs="Times New Roman"/>
          <w:sz w:val="30"/>
          <w:szCs w:val="30"/>
        </w:rPr>
      </w:pPr>
    </w:p>
    <w:p w14:paraId="6F208C1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TERTIO, qualis sit haec vnio? substantialisne, an accidentalis, &amp; tantùm in phantasia posita? </w:t>
      </w:r>
    </w:p>
    <w:p w14:paraId="4EAA5F9C" w14:textId="77777777" w:rsidR="003E6F35" w:rsidRPr="003E6F35" w:rsidRDefault="003E6F35" w:rsidP="003E6F35">
      <w:pPr>
        <w:rPr>
          <w:rFonts w:ascii="Times New Roman" w:hAnsi="Times New Roman" w:cs="Times New Roman"/>
          <w:sz w:val="30"/>
          <w:szCs w:val="30"/>
        </w:rPr>
      </w:pPr>
    </w:p>
    <w:p w14:paraId="7922D20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QVARTO, si realis &amp; substantialis, quónam modo fiat? an caro Christi inuisibiliter descendat: an quòd substantia aëris mutetur in carne Christiata vt hauriendo aërem, hauriamus carnem? an quòd sit in aëre realiter, &amp; ita vniatur fidelibus? aut quánam alia ratione? </w:t>
      </w:r>
    </w:p>
    <w:p w14:paraId="47E0B8D4" w14:textId="77777777" w:rsidR="003E6F35" w:rsidRPr="003E6F35" w:rsidRDefault="003E6F35" w:rsidP="003E6F35">
      <w:pPr>
        <w:rPr>
          <w:rFonts w:ascii="Times New Roman" w:hAnsi="Times New Roman" w:cs="Times New Roman"/>
          <w:sz w:val="30"/>
          <w:szCs w:val="30"/>
        </w:rPr>
      </w:pPr>
    </w:p>
    <w:p w14:paraId="131F65C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 PRIMVM quod attinet, thesis haec nostra esto: </w:t>
      </w:r>
    </w:p>
    <w:p w14:paraId="36901EB8" w14:textId="77777777" w:rsidR="003E6F35" w:rsidRPr="003E6F35" w:rsidRDefault="003E6F35" w:rsidP="003E6F35">
      <w:pPr>
        <w:rPr>
          <w:rFonts w:ascii="Times New Roman" w:hAnsi="Times New Roman" w:cs="Times New Roman"/>
          <w:sz w:val="30"/>
          <w:szCs w:val="30"/>
        </w:rPr>
      </w:pPr>
    </w:p>
    <w:p w14:paraId="51F73EC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 </w:t>
      </w:r>
    </w:p>
    <w:p w14:paraId="152F37A6" w14:textId="77777777" w:rsidR="003E6F35" w:rsidRPr="003E6F35" w:rsidRDefault="003E6F35" w:rsidP="003E6F35">
      <w:pPr>
        <w:rPr>
          <w:rFonts w:ascii="Times New Roman" w:hAnsi="Times New Roman" w:cs="Times New Roman"/>
          <w:sz w:val="30"/>
          <w:szCs w:val="30"/>
        </w:rPr>
      </w:pPr>
    </w:p>
    <w:p w14:paraId="4F76A45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[Quastionis prima explicatio.] Neque anima nostra sola cum sola Christi anima, neque caro nostra sola cum sola Christi carne: sed tota cuiusque fidelis persona cum tota Christi persona vere coniungitur, &amp; huins spiritualis coniugij vinculo copulatur eique adglutinatur. </w:t>
      </w:r>
    </w:p>
    <w:p w14:paraId="158C3B16" w14:textId="77777777" w:rsidR="003E6F35" w:rsidRPr="003E6F35" w:rsidRDefault="003E6F35" w:rsidP="003E6F35">
      <w:pPr>
        <w:rPr>
          <w:rFonts w:ascii="Times New Roman" w:hAnsi="Times New Roman" w:cs="Times New Roman"/>
          <w:sz w:val="30"/>
          <w:szCs w:val="30"/>
        </w:rPr>
      </w:pPr>
    </w:p>
    <w:p w14:paraId="3FC3706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Ratio prima à coniugio Adami &amp; Eua ducitur. Tota persona Adae copulata fuit cum tota persona Euae. Ergo, &amp;c. </w:t>
      </w:r>
    </w:p>
    <w:p w14:paraId="47BC7FE7" w14:textId="77777777" w:rsidR="003E6F35" w:rsidRPr="003E6F35" w:rsidRDefault="003E6F35" w:rsidP="003E6F35">
      <w:pPr>
        <w:rPr>
          <w:rFonts w:ascii="Times New Roman" w:hAnsi="Times New Roman" w:cs="Times New Roman"/>
          <w:sz w:val="30"/>
          <w:szCs w:val="30"/>
        </w:rPr>
      </w:pPr>
    </w:p>
    <w:p w14:paraId="2583A24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Illud enim carnale coniugium fuit huius spiritualis coniugij typus &amp; mysterium: id nimirum inter Christum &amp; inter Ecclesiam spiritualiter futurum, quod inter illos carnaliter factum fuit. </w:t>
      </w:r>
    </w:p>
    <w:p w14:paraId="45F44937" w14:textId="77777777" w:rsidR="003E6F35" w:rsidRPr="003E6F35" w:rsidRDefault="003E6F35" w:rsidP="003E6F35">
      <w:pPr>
        <w:rPr>
          <w:rFonts w:ascii="Times New Roman" w:hAnsi="Times New Roman" w:cs="Times New Roman"/>
          <w:sz w:val="30"/>
          <w:szCs w:val="30"/>
        </w:rPr>
      </w:pPr>
    </w:p>
    <w:p w14:paraId="47A9A64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Apertè Apostolus docet, quod dictum fuerat, Erunt duo in carnem vnam, hoc ad mysterium connubij spiritualis inter Christum &amp; inter Ecclesiam, pertinere, &amp; de Christo atque de Ecclesia intelligendum esse. </w:t>
      </w:r>
    </w:p>
    <w:p w14:paraId="525C25AA" w14:textId="77777777" w:rsidR="003E6F35" w:rsidRPr="003E6F35" w:rsidRDefault="003E6F35" w:rsidP="003E6F35">
      <w:pPr>
        <w:rPr>
          <w:rFonts w:ascii="Times New Roman" w:hAnsi="Times New Roman" w:cs="Times New Roman"/>
          <w:sz w:val="30"/>
          <w:szCs w:val="30"/>
        </w:rPr>
      </w:pPr>
    </w:p>
    <w:p w14:paraId="341DD5F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Atqui vox duo, significat duas personas, duos homines. Est autem Christus vnus homo vnáque persona: &amp; quisque fidelis, alia persona: tota [page 467] verò Ecclesia, pro vna persona &amp; vno homine accipitur in scripturis, vt supra visum est, &amp; Apostolus Eph. 2. apertè docet. Ergo in hoc spirituali coniugio, tota cuiusque fidelis persona, anima scilicet &amp; caro, cum tota Christi persona coniungitur, &amp; fit vnum cum illo, vna caro, vnus homo. </w:t>
      </w:r>
    </w:p>
    <w:p w14:paraId="77A6D53F" w14:textId="77777777" w:rsidR="003E6F35" w:rsidRPr="003E6F35" w:rsidRDefault="003E6F35" w:rsidP="003E6F35">
      <w:pPr>
        <w:rPr>
          <w:rFonts w:ascii="Times New Roman" w:hAnsi="Times New Roman" w:cs="Times New Roman"/>
          <w:sz w:val="30"/>
          <w:szCs w:val="30"/>
        </w:rPr>
      </w:pPr>
    </w:p>
    <w:p w14:paraId="564FD4A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Ait etiam contextus Mosis, &amp; ita citatur à Paulo: </w:t>
      </w:r>
      <w:r w:rsidRPr="003E6F35">
        <w:rPr>
          <w:rFonts w:ascii="Times New Roman" w:hAnsi="Times New Roman" w:cs="Times New Roman"/>
          <w:i/>
          <w:iCs/>
          <w:sz w:val="30"/>
          <w:szCs w:val="30"/>
        </w:rPr>
        <w:t xml:space="preserve">Relinquet homo patrem, &amp;c. &amp; adhaerebit vxori suae. </w:t>
      </w:r>
      <w:r w:rsidRPr="003E6F35">
        <w:rPr>
          <w:rFonts w:ascii="Times New Roman" w:hAnsi="Times New Roman" w:cs="Times New Roman"/>
          <w:sz w:val="30"/>
          <w:szCs w:val="30"/>
        </w:rPr>
        <w:t xml:space="preserve">Homo autem, non est tantùm anima, nec tantùm corpus, sed vtrumque simul: neque vxor constat tantum corpore, nec sola anima, sed vtroque simul. In hoc verò coniugio spirituali Apostolus nomine Viri intelligit Christum, &amp; nomine Vxoris, Ecclesiam, ac proinde vnumquemque fidelem. Ergo vt verum sit coniugium tota persona fidelis cum tota persona Christi coniungatur, &amp; in vnum coalescat necesse est. </w:t>
      </w:r>
    </w:p>
    <w:p w14:paraId="4F9D49B4" w14:textId="77777777" w:rsidR="003E6F35" w:rsidRPr="003E6F35" w:rsidRDefault="003E6F35" w:rsidP="003E6F35">
      <w:pPr>
        <w:rPr>
          <w:rFonts w:ascii="Times New Roman" w:hAnsi="Times New Roman" w:cs="Times New Roman"/>
          <w:sz w:val="30"/>
          <w:szCs w:val="30"/>
        </w:rPr>
      </w:pPr>
    </w:p>
    <w:p w14:paraId="60216C1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Hoc etiam praemonstrauit Christus ipse, cùm factus est homo. Tota enim persona filij Dei assumsit in sui vnitatem, totum hominem, hoc est, totam </w:t>
      </w:r>
      <w:r w:rsidRPr="003E6F35">
        <w:rPr>
          <w:rFonts w:ascii="Times New Roman" w:hAnsi="Times New Roman" w:cs="Times New Roman"/>
          <w:sz w:val="30"/>
          <w:szCs w:val="30"/>
        </w:rPr>
        <w:lastRenderedPageBreak/>
        <w:t xml:space="preserve">humanam naturam, non carnem suam, nec animam solam, sed vtrumque simul. Ergo cùm etiam vnitur cuique fideli, totus toti vnitur. </w:t>
      </w:r>
    </w:p>
    <w:p w14:paraId="7D3C5ED5" w14:textId="77777777" w:rsidR="003E6F35" w:rsidRPr="003E6F35" w:rsidRDefault="003E6F35" w:rsidP="003E6F35">
      <w:pPr>
        <w:rPr>
          <w:rFonts w:ascii="Times New Roman" w:hAnsi="Times New Roman" w:cs="Times New Roman"/>
          <w:sz w:val="30"/>
          <w:szCs w:val="30"/>
        </w:rPr>
      </w:pPr>
    </w:p>
    <w:p w14:paraId="100EFF3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Christus quia sponsus est, ideo etiam caput &amp; seruator Ecclesiae appellatur ab Apostolo: ac proinde, quòd vitam ac salutem deriuet in Ecclesiam tanquam in corpus suum, &amp; in singula eius membra. Atqui Christus non est caput, nec seruator Ecclesiae, secundum diuinam duntaxat naturam, neque secundum duntaxat humanam, animam &amp; corpus, sed totus sua deitatate, sua anima, &amp; sua carne, caput est nostrum &amp; seruator noster. Neque etiam aut sola fidelis anima, aut solum corpus seruatur à Christo, sed vtrumque simul, id est, totus homo fidelis: salutis autem particeps nemo fit, nisi per vnionem &amp; coagmentationem cum Christo. Ergo cum toto Christo totus homo in hoc spirituali coniugio copulatur. </w:t>
      </w:r>
    </w:p>
    <w:p w14:paraId="2A62127D" w14:textId="77777777" w:rsidR="003E6F35" w:rsidRPr="003E6F35" w:rsidRDefault="003E6F35" w:rsidP="003E6F35">
      <w:pPr>
        <w:rPr>
          <w:rFonts w:ascii="Times New Roman" w:hAnsi="Times New Roman" w:cs="Times New Roman"/>
          <w:sz w:val="30"/>
          <w:szCs w:val="30"/>
        </w:rPr>
      </w:pPr>
    </w:p>
    <w:p w14:paraId="0F6C04A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[Vnio carnis nostra cum carne Christi.] 7. Ac quia praecipua quaestio est non de vnione cum deitate, sed de vnione nostrae carnis cum carne Christi, praesertim dum sumus in hoc mundo, nostráque caro sit in terris, caro autem Christi in coelis: ideo subdam testimonia peculiaria, de vnione carnis nostrae cum carne Christi. Hoc igitur esto sextum argumentum, continens haec testimonia. </w:t>
      </w:r>
    </w:p>
    <w:p w14:paraId="3DFB39D5" w14:textId="77777777" w:rsidR="003E6F35" w:rsidRPr="003E6F35" w:rsidRDefault="003E6F35" w:rsidP="003E6F35">
      <w:pPr>
        <w:rPr>
          <w:rFonts w:ascii="Times New Roman" w:hAnsi="Times New Roman" w:cs="Times New Roman"/>
          <w:sz w:val="30"/>
          <w:szCs w:val="30"/>
        </w:rPr>
      </w:pPr>
    </w:p>
    <w:p w14:paraId="69E67EF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Apostolus Eph. 5. ait: </w:t>
      </w:r>
      <w:r w:rsidRPr="003E6F35">
        <w:rPr>
          <w:rFonts w:ascii="Times New Roman" w:hAnsi="Times New Roman" w:cs="Times New Roman"/>
          <w:i/>
          <w:iCs/>
          <w:sz w:val="30"/>
          <w:szCs w:val="30"/>
        </w:rPr>
        <w:t>Nos esse membra corporis eius, id est, Christi, ossa ex ossibus eius, &amp; carnem de carne eius.</w:t>
      </w:r>
      <w:r w:rsidRPr="003E6F35">
        <w:rPr>
          <w:rFonts w:ascii="Times New Roman" w:hAnsi="Times New Roman" w:cs="Times New Roman"/>
          <w:sz w:val="30"/>
          <w:szCs w:val="30"/>
        </w:rPr>
        <w:t xml:space="preserve"> Hoc verò dicit propter coniunctionem, quam habemus cum Christo. Item, Nemo odit carnem suam, sed nutrit &amp; fouet eam. Et hoc intelligit de Christo erga suam Ecclesiam, quòd foueat eam vt carnem suam. Item quod dictum est: Erunt duo in carnem vnam, de Christo &amp; Ecclesia interpretatur, propter vnionem, quam habet cum Christo. Intellexit igitur Apostolus, nos non solùm quo ad animam, sed etiam quo ad carnem vniri, non solùm cum deitate, aut cum anima Christi, sed etiam cum eius carne, licet in coelis sit: vniri, inquam, verè, ita vt fiamus cum illo vna caro. Passim etiam inculcat nomen Corporis, dicendo: Nos esse vnum corpus cum Christo: ac de corpore humano loquitur, è cuius capite vita influit in membra. Item ad Cor. ait, nostra corpora esse membra Christi. Tollens igitur membra Christi, faciam membra meretricis? Iohan. 6. Nisi manducaueritis carnem filij hominis, non habebitis vitam in vobis. Haec &amp; alia similia testimonia luculentissimè testificantur, vnionem, quam habemus cum Christo, non esse tantum animae cum anima, aut etiam carnis cum deitate, sed carnis quoque </w:t>
      </w:r>
      <w:r w:rsidRPr="003E6F35">
        <w:rPr>
          <w:rFonts w:ascii="Times New Roman" w:hAnsi="Times New Roman" w:cs="Times New Roman"/>
          <w:sz w:val="30"/>
          <w:szCs w:val="30"/>
        </w:rPr>
        <w:lastRenderedPageBreak/>
        <w:t xml:space="preserve">nostrae cum carne Christi: non cum illa, quam fingunt haeretici inuisibili &amp; immensa, &amp; incircumscripta, quomodo enim cum hoc possumus esse vna caro &amp; vnum corpus, cùm nulla sit similitudo inter carnem nostram visibilem, finitam, circumscriptam, &amp; inter illam inuisibilem. Non igitur cum hac fictitia carne sumus vna caro cum Christo, aut nostra cum ea coniungitur, sed cum illa quae in coelo est, nostrae omnino similis, substantia &amp; naturâ. </w:t>
      </w:r>
    </w:p>
    <w:p w14:paraId="4AA09FDE" w14:textId="77777777" w:rsidR="003E6F35" w:rsidRPr="003E6F35" w:rsidRDefault="003E6F35" w:rsidP="003E6F35">
      <w:pPr>
        <w:rPr>
          <w:rFonts w:ascii="Times New Roman" w:hAnsi="Times New Roman" w:cs="Times New Roman"/>
          <w:sz w:val="30"/>
          <w:szCs w:val="30"/>
        </w:rPr>
      </w:pPr>
    </w:p>
    <w:p w14:paraId="0F21E9F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Patres eandem tradunt doctrinam. Omnium testimonia adferre, superuacaneum est. Constat enim, omnes idem cum sacris literis sensisse, quod modò diximus: praesertim propter verba Christi Iohan. 6. </w:t>
      </w:r>
      <w:r w:rsidRPr="003E6F35">
        <w:rPr>
          <w:rFonts w:ascii="Times New Roman" w:hAnsi="Times New Roman" w:cs="Times New Roman"/>
          <w:i/>
          <w:iCs/>
          <w:sz w:val="30"/>
          <w:szCs w:val="30"/>
        </w:rPr>
        <w:t>Nisi manducaueritis carnem filij hominis, non habebitis vitam in vobis.</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Qui manducat carnem meam, in me manet, &amp; ego in illo.</w:t>
      </w:r>
      <w:r w:rsidRPr="003E6F35">
        <w:rPr>
          <w:rFonts w:ascii="Times New Roman" w:hAnsi="Times New Roman" w:cs="Times New Roman"/>
          <w:sz w:val="30"/>
          <w:szCs w:val="30"/>
        </w:rPr>
        <w:t xml:space="preserve"> Item propter verba Apostoli, </w:t>
      </w:r>
      <w:r w:rsidRPr="003E6F35">
        <w:rPr>
          <w:rFonts w:ascii="Times New Roman" w:hAnsi="Times New Roman" w:cs="Times New Roman"/>
          <w:i/>
          <w:iCs/>
          <w:sz w:val="30"/>
          <w:szCs w:val="30"/>
        </w:rPr>
        <w:t>Panis quem frangimus,</w:t>
      </w:r>
      <w:r w:rsidRPr="003E6F35">
        <w:rPr>
          <w:rFonts w:ascii="Times New Roman" w:hAnsi="Times New Roman" w:cs="Times New Roman"/>
          <w:sz w:val="30"/>
          <w:szCs w:val="30"/>
        </w:rPr>
        <w:t xml:space="preserve"> κοινωνία </w:t>
      </w:r>
      <w:r w:rsidRPr="003E6F35">
        <w:rPr>
          <w:rFonts w:ascii="Times New Roman" w:hAnsi="Times New Roman" w:cs="Times New Roman"/>
          <w:i/>
          <w:iCs/>
          <w:sz w:val="30"/>
          <w:szCs w:val="30"/>
        </w:rPr>
        <w:t>est corporis Domini:</w:t>
      </w:r>
      <w:r w:rsidRPr="003E6F35">
        <w:rPr>
          <w:rFonts w:ascii="Times New Roman" w:hAnsi="Times New Roman" w:cs="Times New Roman"/>
          <w:sz w:val="30"/>
          <w:szCs w:val="30"/>
        </w:rPr>
        <w:t xml:space="preserve"> id est, ea res est, qua in communionem cum corpore Domini recipimur, &amp; in vnum coalescimus. Proinde Patres omnes ad vnum docent, in Coena ipsam veram carnem Christi, nempe non quae ab haereticis inuisibilis &amp; incircumscripta esse fingebatur, sed quae nostrae per omnia similis est, demto peccato, verè a nobis comedi, atque ita comedi, vt toti quanti quanti sumus, coalescamus in vnum cum toto Christo, effecti caro de carne eius, &amp; ossa ex ossibus eius. Vnius igitur aut alterius testimonia audiuisse satis fuerit. </w:t>
      </w:r>
    </w:p>
    <w:p w14:paraId="23191B78" w14:textId="77777777" w:rsidR="003E6F35" w:rsidRPr="003E6F35" w:rsidRDefault="003E6F35" w:rsidP="003E6F35">
      <w:pPr>
        <w:rPr>
          <w:rFonts w:ascii="Times New Roman" w:hAnsi="Times New Roman" w:cs="Times New Roman"/>
          <w:sz w:val="30"/>
          <w:szCs w:val="30"/>
        </w:rPr>
      </w:pPr>
    </w:p>
    <w:p w14:paraId="153F9EA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Cyrillus in Iohannem lib. io. cap. 13. apertè scribit, Christum communicatione carnis suae in nobis habitare, &amp; nos esse membra ipsius: idque propter verba, quae de esu carnis suae dixit Christus ipse: Qui edit carnem meam, &amp; bibit sanguinem meum, in me manet, &amp; ego in illo: &amp; statim subdit: </w:t>
      </w:r>
      <w:r w:rsidRPr="003E6F35">
        <w:rPr>
          <w:rFonts w:ascii="Times New Roman" w:hAnsi="Times New Roman" w:cs="Times New Roman"/>
          <w:i/>
          <w:iCs/>
          <w:sz w:val="30"/>
          <w:szCs w:val="30"/>
        </w:rPr>
        <w:t>Vnde</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considerandum est, non habitudine solùm, quae per charitatem intelligitur, Christum in nobis esse: verùm etiam &amp; participatione naturali.</w:t>
      </w:r>
      <w:r w:rsidRPr="003E6F35">
        <w:rPr>
          <w:rFonts w:ascii="Times New Roman" w:hAnsi="Times New Roman" w:cs="Times New Roman"/>
          <w:sz w:val="30"/>
          <w:szCs w:val="30"/>
        </w:rPr>
        <w:t xml:space="preserve"> Sic ille. Quid verò nomine participationis naturalis intelligit? Non certè participationem, quae fiat modo naturali, sed veram naturalis carnis Christi participationem, qua fiat vt nos verè simus cum Christo[page 468] vna caro &amp; vnum corpus. Vox ergo, </w:t>
      </w:r>
      <w:r w:rsidRPr="003E6F35">
        <w:rPr>
          <w:rFonts w:ascii="Times New Roman" w:hAnsi="Times New Roman" w:cs="Times New Roman"/>
          <w:i/>
          <w:iCs/>
          <w:sz w:val="30"/>
          <w:szCs w:val="30"/>
        </w:rPr>
        <w:t>naturali,</w:t>
      </w:r>
      <w:r w:rsidRPr="003E6F35">
        <w:rPr>
          <w:rFonts w:ascii="Times New Roman" w:hAnsi="Times New Roman" w:cs="Times New Roman"/>
          <w:sz w:val="30"/>
          <w:szCs w:val="30"/>
        </w:rPr>
        <w:t xml:space="preserve"> non ad </w:t>
      </w:r>
      <w:r w:rsidRPr="003E6F35">
        <w:rPr>
          <w:rFonts w:ascii="Times New Roman" w:hAnsi="Times New Roman" w:cs="Times New Roman"/>
          <w:i/>
          <w:iCs/>
          <w:sz w:val="30"/>
          <w:szCs w:val="30"/>
        </w:rPr>
        <w:t>modum quo,</w:t>
      </w:r>
      <w:r w:rsidRPr="003E6F35">
        <w:rPr>
          <w:rFonts w:ascii="Times New Roman" w:hAnsi="Times New Roman" w:cs="Times New Roman"/>
          <w:sz w:val="30"/>
          <w:szCs w:val="30"/>
        </w:rPr>
        <w:t xml:space="preserve"> sed ad </w:t>
      </w:r>
      <w:r w:rsidRPr="003E6F35">
        <w:rPr>
          <w:rFonts w:ascii="Times New Roman" w:hAnsi="Times New Roman" w:cs="Times New Roman"/>
          <w:i/>
          <w:iCs/>
          <w:sz w:val="30"/>
          <w:szCs w:val="30"/>
        </w:rPr>
        <w:t>rem quae</w:t>
      </w:r>
      <w:r w:rsidRPr="003E6F35">
        <w:rPr>
          <w:rFonts w:ascii="Times New Roman" w:hAnsi="Times New Roman" w:cs="Times New Roman"/>
          <w:sz w:val="30"/>
          <w:szCs w:val="30"/>
        </w:rPr>
        <w:t xml:space="preserve"> participatur, id est, ad naturalem carnem Christi referenda est. Ita refellitur somnium de carne inuisibili: Ideo simili clarius explicat, dicendo: </w:t>
      </w:r>
      <w:r w:rsidRPr="003E6F35">
        <w:rPr>
          <w:rFonts w:ascii="Times New Roman" w:hAnsi="Times New Roman" w:cs="Times New Roman"/>
          <w:i/>
          <w:iCs/>
          <w:sz w:val="30"/>
          <w:szCs w:val="30"/>
        </w:rPr>
        <w:t>Nam quemadmodum, si quis igne liquefactam ceram alij cerae similiter liquefactae ita miscuerit, vt vnum quid ex vtrisque factum videatur: sic communicatione corporis &amp; sanguinis CHRISTI, ipse in nobis est, &amp; nos in ipso.</w:t>
      </w:r>
      <w:r w:rsidRPr="003E6F35">
        <w:rPr>
          <w:rFonts w:ascii="Times New Roman" w:hAnsi="Times New Roman" w:cs="Times New Roman"/>
          <w:sz w:val="30"/>
          <w:szCs w:val="30"/>
        </w:rPr>
        <w:t xml:space="preserve"> Haec Cyrillus. </w:t>
      </w:r>
    </w:p>
    <w:p w14:paraId="44B6B1F4" w14:textId="77777777" w:rsidR="003E6F35" w:rsidRPr="003E6F35" w:rsidRDefault="003E6F35" w:rsidP="003E6F35">
      <w:pPr>
        <w:rPr>
          <w:rFonts w:ascii="Times New Roman" w:hAnsi="Times New Roman" w:cs="Times New Roman"/>
          <w:sz w:val="30"/>
          <w:szCs w:val="30"/>
        </w:rPr>
      </w:pPr>
    </w:p>
    <w:p w14:paraId="2FD5C17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Simile (vt dicisolet) non currit quatuor pedibus. Certum enim est, neque nostrum corpus, neque etiam Christi, liquefieri vt vniantur simul. Ergo neque est, cur quispiam hinc imaginetur contactum aliquem physicum, quo sicut cera cerae vnitur, sic caro Christi nostrae vniatur. Disertè enim in eo capite &amp; alibi semper Cyrillus docet, hanc vnionem fieri per fidem: vt cap. 6. Iohan. docetur, &amp; Ephes. 3. Apostolus expreßit dicendo, Christum habitare per fidem in cordibus nostris. Christum autem in nobis esse, atque manere, &amp; Christum habitare in cordibus nostris, idem sunt: Apostolus autem docet, cum habitare per fidem: In nobis igitur etiam est, &amp; manet, &amp; nobis vnitur, eoque &amp; editur per fidem. Quare omnis physicus contactus excludendus est. </w:t>
      </w:r>
    </w:p>
    <w:p w14:paraId="366B0A28" w14:textId="77777777" w:rsidR="003E6F35" w:rsidRPr="003E6F35" w:rsidRDefault="003E6F35" w:rsidP="003E6F35">
      <w:pPr>
        <w:rPr>
          <w:rFonts w:ascii="Times New Roman" w:hAnsi="Times New Roman" w:cs="Times New Roman"/>
          <w:sz w:val="30"/>
          <w:szCs w:val="30"/>
        </w:rPr>
      </w:pPr>
    </w:p>
    <w:p w14:paraId="43716EE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Neque etiam ex hoc simili cerae fingenda est aliqua praesentia corporalis carnis Christi: quasi carni nostrae vniri illa non possit, nisi carnaliter &amp; realiter praesens sit, qualiter etiam cera cerae praesens est. Hanc enim praesentiam passim oppugnat &amp; expugnat Cyrillus cum aliis Patribus, qui statuunt carnem Christi, seu Christum sua carne in coelo esse, &amp; in coelo manere, in terris autem eodem existendi modo non esse. </w:t>
      </w:r>
    </w:p>
    <w:p w14:paraId="71B893F8" w14:textId="77777777" w:rsidR="003E6F35" w:rsidRPr="003E6F35" w:rsidRDefault="003E6F35" w:rsidP="003E6F35">
      <w:pPr>
        <w:rPr>
          <w:rFonts w:ascii="Times New Roman" w:hAnsi="Times New Roman" w:cs="Times New Roman"/>
          <w:sz w:val="30"/>
          <w:szCs w:val="30"/>
        </w:rPr>
      </w:pPr>
    </w:p>
    <w:p w14:paraId="51117B3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Legatur idem Cyrillus in eundem Ioan. lib. 11. cap. 21. explicans illa verba Christi, Ioan. 17. Cùm essem cum eis, ego seruabam eos in nomine tuo: Nunc autem ad te venio (scilicet in coelum. Pater enim dicitur habitare in coelis) ibi ita scribit CYRILLVS: </w:t>
      </w:r>
      <w:r w:rsidRPr="003E6F35">
        <w:rPr>
          <w:rFonts w:ascii="Times New Roman" w:hAnsi="Times New Roman" w:cs="Times New Roman"/>
          <w:i/>
          <w:iCs/>
          <w:sz w:val="30"/>
          <w:szCs w:val="30"/>
        </w:rPr>
        <w:t>Putabant discipuli, absentiam Christi, vt hominis dico (Deus enim vbique adest) multorum eis incommodorum caussam futuram, cùm non adesset, qui eos ab omnibus posset malis eruere: Sed oportebat eos, qui luminaria orbis postea facti sunt, non solùm in carnem CHRISTI, verùm etiam in deitatem respicere: quae quamuis oculis non cernatur, adest tamen semper summa cum potestate: nec quicquam est, quod prohibere possit, quin omnia repleat, &amp; quod velit, peragat. Non enim loco, aut dimensionibus circumscriptibilis natura diuina est:</w:t>
      </w:r>
      <w:r w:rsidRPr="003E6F35">
        <w:rPr>
          <w:rFonts w:ascii="Times New Roman" w:hAnsi="Times New Roman" w:cs="Times New Roman"/>
          <w:sz w:val="30"/>
          <w:szCs w:val="30"/>
        </w:rPr>
        <w:t xml:space="preserve"> (q. d. nempe sicut humana) subdit: </w:t>
      </w:r>
      <w:r w:rsidRPr="003E6F35">
        <w:rPr>
          <w:rFonts w:ascii="Times New Roman" w:hAnsi="Times New Roman" w:cs="Times New Roman"/>
          <w:i/>
          <w:iCs/>
          <w:sz w:val="30"/>
          <w:szCs w:val="30"/>
        </w:rPr>
        <w:t>Quare cùm Deus &amp; homo CHRISTVS vere sit: oportuit eos intellexisse ineffabili deitatis potestate vnà cum eis semper futurum, etiamsi carne abesset. Idcirco enim ipse quoque in superioribus dicebat, Pater sancte, serua eos in nomine tuo, quos dedisti mihi; apertè significans, deitatis ratione, non carnis praesentia eos posse seruari.</w:t>
      </w:r>
      <w:r w:rsidRPr="003E6F35">
        <w:rPr>
          <w:rFonts w:ascii="Times New Roman" w:hAnsi="Times New Roman" w:cs="Times New Roman"/>
          <w:sz w:val="30"/>
          <w:szCs w:val="30"/>
        </w:rPr>
        <w:t xml:space="preserve"> </w:t>
      </w:r>
    </w:p>
    <w:p w14:paraId="26AFE86F" w14:textId="77777777" w:rsidR="003E6F35" w:rsidRPr="003E6F35" w:rsidRDefault="003E6F35" w:rsidP="003E6F35">
      <w:pPr>
        <w:rPr>
          <w:rFonts w:ascii="Times New Roman" w:hAnsi="Times New Roman" w:cs="Times New Roman"/>
          <w:sz w:val="30"/>
          <w:szCs w:val="30"/>
        </w:rPr>
      </w:pPr>
    </w:p>
    <w:p w14:paraId="4574B7C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Haec omnia Cyrilli sunt: quae etiam clariùs in sequentibus explicat. Inter quae &amp; hoc nullo modo praetereundum continetur: Quae propria Dei sunt, ea non posse ab vlla re praestari, nisi substantialiter Deus sit. Verba eius haec sunt: </w:t>
      </w:r>
    </w:p>
    <w:p w14:paraId="29BC0645" w14:textId="77777777" w:rsidR="003E6F35" w:rsidRPr="003E6F35" w:rsidRDefault="003E6F35" w:rsidP="003E6F35">
      <w:pPr>
        <w:rPr>
          <w:rFonts w:ascii="Times New Roman" w:hAnsi="Times New Roman" w:cs="Times New Roman"/>
          <w:sz w:val="30"/>
          <w:szCs w:val="30"/>
        </w:rPr>
      </w:pPr>
    </w:p>
    <w:p w14:paraId="2D4953E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Nulla enim res, quae propria opera Dei sunt, facere potest, nisi substantialiter Deus sit.</w:t>
      </w:r>
      <w:r w:rsidRPr="003E6F35">
        <w:rPr>
          <w:rFonts w:ascii="Times New Roman" w:hAnsi="Times New Roman" w:cs="Times New Roman"/>
          <w:sz w:val="30"/>
          <w:szCs w:val="30"/>
        </w:rPr>
        <w:t xml:space="preserve"> Hac ille. </w:t>
      </w:r>
    </w:p>
    <w:p w14:paraId="71242EF6" w14:textId="77777777" w:rsidR="003E6F35" w:rsidRPr="003E6F35" w:rsidRDefault="003E6F35" w:rsidP="003E6F35">
      <w:pPr>
        <w:rPr>
          <w:rFonts w:ascii="Times New Roman" w:hAnsi="Times New Roman" w:cs="Times New Roman"/>
          <w:sz w:val="30"/>
          <w:szCs w:val="30"/>
        </w:rPr>
      </w:pPr>
    </w:p>
    <w:p w14:paraId="142A8B1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Esse verò vbique praesentem sua substantia, an non proprium Dei est? </w:t>
      </w:r>
    </w:p>
    <w:p w14:paraId="3F274853" w14:textId="77777777" w:rsidR="003E6F35" w:rsidRPr="003E6F35" w:rsidRDefault="003E6F35" w:rsidP="003E6F35">
      <w:pPr>
        <w:rPr>
          <w:rFonts w:ascii="Times New Roman" w:hAnsi="Times New Roman" w:cs="Times New Roman"/>
          <w:sz w:val="30"/>
          <w:szCs w:val="30"/>
        </w:rPr>
      </w:pPr>
    </w:p>
    <w:p w14:paraId="610E76D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Legatur &amp; caput 22. vbi inculcat, Christum quatenus homo est, absentem à nobis esse: sed solum, quatenus Deus est, esse praesentem, &amp; omnia implere. Ex quibus omnibus luce clariùs apparet, Cyrillum illo simili cerae, &amp; illa naturali participatione, minimè sensisse, aut docere voluisse, carnem Christi nobis vniri &amp; communicari, per praesentiam corporalem, aut per vllum contactum carnalem, siue visibilem, siue inuisibilem: cùm vbique doceat, hoc fieri praesentia spirituali, &amp; contactu spirituali, id est, per fidem, de quo spirituali contactu Christus dixerat, </w:t>
      </w:r>
      <w:r w:rsidRPr="003E6F35">
        <w:rPr>
          <w:rFonts w:ascii="Times New Roman" w:hAnsi="Times New Roman" w:cs="Times New Roman"/>
          <w:i/>
          <w:iCs/>
          <w:sz w:val="30"/>
          <w:szCs w:val="30"/>
        </w:rPr>
        <w:t xml:space="preserve">Aliquis me tetigit. </w:t>
      </w:r>
    </w:p>
    <w:p w14:paraId="02F2C68B" w14:textId="77777777" w:rsidR="003E6F35" w:rsidRPr="003E6F35" w:rsidRDefault="003E6F35" w:rsidP="003E6F35">
      <w:pPr>
        <w:rPr>
          <w:rFonts w:ascii="Times New Roman" w:hAnsi="Times New Roman" w:cs="Times New Roman"/>
          <w:sz w:val="30"/>
          <w:szCs w:val="30"/>
        </w:rPr>
      </w:pPr>
    </w:p>
    <w:p w14:paraId="36B7763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Quid igitur sibi voluit Cyrillus illo simili cerae? Nil aliud, quàm sicut reipsa cera incorporatur cerae, ita vt e duabus vna fiat massa cerae: sic etiam nos reuera ipsi Christo, adeoque carnem nostram carni Christi incorporari, ita vt è duabus vna fiat caro: iuxta illud, Erunt duo in carnem vnam: id quod Paulus de coniugio inter Christum &amp; Ecclesiam interpretatur. Non ergo ad modum vnionis torquenda sunt verba Cyrilli, sed de rebus quae vniuntur, &amp; quòd vere &amp; reipsa vniantur caro nostra &amp; caro Christi, imò nos toti cum toto Christo, intelligenda sunt. </w:t>
      </w:r>
    </w:p>
    <w:p w14:paraId="373E42BE" w14:textId="77777777" w:rsidR="003E6F35" w:rsidRPr="003E6F35" w:rsidRDefault="003E6F35" w:rsidP="003E6F35">
      <w:pPr>
        <w:rPr>
          <w:rFonts w:ascii="Times New Roman" w:hAnsi="Times New Roman" w:cs="Times New Roman"/>
          <w:sz w:val="30"/>
          <w:szCs w:val="30"/>
        </w:rPr>
      </w:pPr>
    </w:p>
    <w:p w14:paraId="6A93570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Caeterùm, modus spiritualis est, quia fit haec vnio &amp; incorporatio per Christi spiritum, ac per fidem nostram, vt postea dicemus. Ac rem ita se habere, vt diximus, liquet à scopo Cyrilli, in illo 13. capite libri 10. </w:t>
      </w:r>
    </w:p>
    <w:p w14:paraId="317F7A5F" w14:textId="77777777" w:rsidR="003E6F35" w:rsidRPr="003E6F35" w:rsidRDefault="003E6F35" w:rsidP="003E6F35">
      <w:pPr>
        <w:rPr>
          <w:rFonts w:ascii="Times New Roman" w:hAnsi="Times New Roman" w:cs="Times New Roman"/>
          <w:sz w:val="30"/>
          <w:szCs w:val="30"/>
        </w:rPr>
      </w:pPr>
    </w:p>
    <w:p w14:paraId="0286508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Scribebat enim aduersus eos, qui dicebant, nomine Vitis, cuius nos sumus palmites, solam Christi deitatem intelligendam esse, eoque nos non esse verae carni Christi, sed tantum eius dietati insitos: contrà Cyrillus demonstrat, nos verae carni Christi, etiamsi absens sit in coelo, verè tamen &amp; realiter esse insitos &amp; incorporatos: atque hoc inprimis probat à mysterio Coenae, vbi </w:t>
      </w:r>
      <w:r w:rsidRPr="003E6F35">
        <w:rPr>
          <w:rFonts w:ascii="Times New Roman" w:hAnsi="Times New Roman" w:cs="Times New Roman"/>
          <w:sz w:val="30"/>
          <w:szCs w:val="30"/>
        </w:rPr>
        <w:lastRenderedPageBreak/>
        <w:t xml:space="preserve">Christus veram suam carnem nobis exhibet edendam, &amp; ait, </w:t>
      </w:r>
      <w:r w:rsidRPr="003E6F35">
        <w:rPr>
          <w:rFonts w:ascii="Times New Roman" w:hAnsi="Times New Roman" w:cs="Times New Roman"/>
          <w:i/>
          <w:iCs/>
          <w:sz w:val="30"/>
          <w:szCs w:val="30"/>
        </w:rPr>
        <w:t>Qui edit carnem meam, in me manet, &amp;c.</w:t>
      </w:r>
      <w:r w:rsidRPr="003E6F35">
        <w:rPr>
          <w:rFonts w:ascii="Times New Roman" w:hAnsi="Times New Roman" w:cs="Times New Roman"/>
          <w:sz w:val="30"/>
          <w:szCs w:val="30"/>
        </w:rPr>
        <w:t xml:space="preserve"> Sed quomodo editur? fide: sicut ibidem Iohan. 6. docet Christus. Non enim seiungendus est modus quo editur, à modo quo in nobis est: cùm ideo in nobis sit, quia editur. </w:t>
      </w:r>
    </w:p>
    <w:p w14:paraId="75CBFF7D" w14:textId="77777777" w:rsidR="003E6F35" w:rsidRPr="003E6F35" w:rsidRDefault="003E6F35" w:rsidP="003E6F35">
      <w:pPr>
        <w:rPr>
          <w:rFonts w:ascii="Times New Roman" w:hAnsi="Times New Roman" w:cs="Times New Roman"/>
          <w:sz w:val="30"/>
          <w:szCs w:val="30"/>
        </w:rPr>
      </w:pPr>
    </w:p>
    <w:p w14:paraId="2E15645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Eandem planè doctrinam tradidit Hilarius [page 469] de Trinitate libro 8. paulò post principium, cùm explicat, Quomodo Pater &amp; Filius vnum sint, vnitate scilicet naturae &amp; essentiae. Ibi etiam docet, vnitatem, qua fideles erant &amp; sunt vnum in Christo, fieri quidem per fidem, sed tamen esse naturalem: nempe quia caro nostra naturalis cum naturali carne Christi vnitur: &amp; ita à Coena Domini concludit his verbis, pagina 141. </w:t>
      </w:r>
      <w:r w:rsidRPr="003E6F35">
        <w:rPr>
          <w:rFonts w:ascii="Times New Roman" w:hAnsi="Times New Roman" w:cs="Times New Roman"/>
          <w:i/>
          <w:iCs/>
          <w:sz w:val="30"/>
          <w:szCs w:val="30"/>
        </w:rPr>
        <w:t>De naturali in nobis Christi veritate, quae dicimus, nisi ab eo discimus, stultè atque impiè dicimus,</w:t>
      </w:r>
      <w:r w:rsidRPr="003E6F35">
        <w:rPr>
          <w:rFonts w:ascii="Times New Roman" w:hAnsi="Times New Roman" w:cs="Times New Roman"/>
          <w:sz w:val="30"/>
          <w:szCs w:val="30"/>
        </w:rPr>
        <w:t xml:space="preserve"> (notent haec verba, qui de carne Christi, &amp; de vnione personali, non ex verbis Christi, disputant.) Ipse enim ait, </w:t>
      </w:r>
      <w:r w:rsidRPr="003E6F35">
        <w:rPr>
          <w:rFonts w:ascii="Times New Roman" w:hAnsi="Times New Roman" w:cs="Times New Roman"/>
          <w:i/>
          <w:iCs/>
          <w:sz w:val="30"/>
          <w:szCs w:val="30"/>
        </w:rPr>
        <w:t>Caro mea verè est cibus, &amp; sanguis meus verè est potus Qui carnem meam edit, &amp; sanguinem meum bibit, in me manet, &amp; ego in illo. De veritate carnis &amp; sanguinis non relictus est ambigendi locus: nunc enim &amp; ipsius Domini professione, &amp; etiam fide nostra, verè caro est, &amp; verè sanguis est. Et haec accepta atque hausta id efficiunt, vt &amp; nos in Christo, &amp; Christus in nobis sit. Anne hoc veritas non est? Continget planè iis verum non esse, qui Christum lesum verum esse Deum negant. Est ergo ipse in nobis per carnem, &amp; sumus in eo, dum secum hoc, quod nos sumus, in Deo est.</w:t>
      </w:r>
      <w:r w:rsidRPr="003E6F35">
        <w:rPr>
          <w:rFonts w:ascii="Times New Roman" w:hAnsi="Times New Roman" w:cs="Times New Roman"/>
          <w:sz w:val="30"/>
          <w:szCs w:val="30"/>
        </w:rPr>
        <w:t xml:space="preserve"> </w:t>
      </w:r>
    </w:p>
    <w:p w14:paraId="05B60BE3" w14:textId="77777777" w:rsidR="003E6F35" w:rsidRPr="003E6F35" w:rsidRDefault="003E6F35" w:rsidP="003E6F35">
      <w:pPr>
        <w:rPr>
          <w:rFonts w:ascii="Times New Roman" w:hAnsi="Times New Roman" w:cs="Times New Roman"/>
          <w:sz w:val="30"/>
          <w:szCs w:val="30"/>
        </w:rPr>
      </w:pPr>
    </w:p>
    <w:p w14:paraId="33F2A7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Paulò post hanc vnionem, quam habemus cum Christo, vocat naturalem, &amp; probat dicendo: </w:t>
      </w:r>
      <w:r w:rsidRPr="003E6F35">
        <w:rPr>
          <w:rFonts w:ascii="Times New Roman" w:hAnsi="Times New Roman" w:cs="Times New Roman"/>
          <w:i/>
          <w:iCs/>
          <w:sz w:val="30"/>
          <w:szCs w:val="30"/>
        </w:rPr>
        <w:t>Quòd autem in nobis naturalis haec vnitas sit, ipse ita testatus est: Qui edit carnem meam, &amp; bibit sanguinem meum, in me manet, &amp; ego in eo. Non enim quis in eo erit, nisi in quo ipse fuerit: eius tantùm assumtam in se habens carnem, qui suam sumserit.</w:t>
      </w:r>
      <w:r w:rsidRPr="003E6F35">
        <w:rPr>
          <w:rFonts w:ascii="Times New Roman" w:hAnsi="Times New Roman" w:cs="Times New Roman"/>
          <w:sz w:val="30"/>
          <w:szCs w:val="30"/>
        </w:rPr>
        <w:t xml:space="preserve"> </w:t>
      </w:r>
    </w:p>
    <w:p w14:paraId="7F028882" w14:textId="77777777" w:rsidR="003E6F35" w:rsidRPr="003E6F35" w:rsidRDefault="003E6F35" w:rsidP="003E6F35">
      <w:pPr>
        <w:rPr>
          <w:rFonts w:ascii="Times New Roman" w:hAnsi="Times New Roman" w:cs="Times New Roman"/>
          <w:sz w:val="30"/>
          <w:szCs w:val="30"/>
        </w:rPr>
      </w:pPr>
    </w:p>
    <w:p w14:paraId="1F3BD62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Liquet igitur etiam ex Hilario, veram nostram &amp; naturalem carnem, cum vera ac naturali carne Christi coniungi in hoc spirituali coniugio, de quo disserimus. </w:t>
      </w:r>
    </w:p>
    <w:p w14:paraId="5593FB86" w14:textId="77777777" w:rsidR="003E6F35" w:rsidRPr="003E6F35" w:rsidRDefault="003E6F35" w:rsidP="003E6F35">
      <w:pPr>
        <w:rPr>
          <w:rFonts w:ascii="Times New Roman" w:hAnsi="Times New Roman" w:cs="Times New Roman"/>
          <w:sz w:val="30"/>
          <w:szCs w:val="30"/>
        </w:rPr>
      </w:pPr>
    </w:p>
    <w:p w14:paraId="29251D9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Sic Leo primus scribit: </w:t>
      </w:r>
      <w:r w:rsidRPr="003E6F35">
        <w:rPr>
          <w:rFonts w:ascii="Times New Roman" w:hAnsi="Times New Roman" w:cs="Times New Roman"/>
          <w:i/>
          <w:iCs/>
          <w:sz w:val="30"/>
          <w:szCs w:val="30"/>
        </w:rPr>
        <w:t>Hoc enim agit participatio corporis, vt in id quod sumimus, hoc est, in carnem ipsius, qui caro nostra factus est, transeamus.</w:t>
      </w:r>
      <w:r w:rsidRPr="003E6F35">
        <w:rPr>
          <w:rFonts w:ascii="Times New Roman" w:hAnsi="Times New Roman" w:cs="Times New Roman"/>
          <w:sz w:val="30"/>
          <w:szCs w:val="30"/>
        </w:rPr>
        <w:t xml:space="preserve"> Haec ille. Certè Christus factus est nostra vera &amp; naturalis caro. Ergo nos etiam transimus in naturalem eius carnem, &amp; edimus naturalem eius carnem. </w:t>
      </w:r>
    </w:p>
    <w:p w14:paraId="0FED28DD" w14:textId="77777777" w:rsidR="003E6F35" w:rsidRPr="003E6F35" w:rsidRDefault="003E6F35" w:rsidP="003E6F35">
      <w:pPr>
        <w:rPr>
          <w:rFonts w:ascii="Times New Roman" w:hAnsi="Times New Roman" w:cs="Times New Roman"/>
          <w:sz w:val="30"/>
          <w:szCs w:val="30"/>
        </w:rPr>
      </w:pPr>
    </w:p>
    <w:p w14:paraId="1845553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Sed quomodo transimus? nunquid pedibus corporis? siue transferendo hanc carnem. in carnem Christi? Minimè verò; sed spiritu &amp; fide. Ergo neque ore corporis edimus carnem Christi. Eodem enim modo edimus carnem Christi, quo etiam in eam transimus, &amp; quo modo in eo manemus nos, &amp; ipse in nobis: vtrumque enim coniungit Christus, dicendo: Qui edit carnem meam, in me manet, &amp; ego in illo. </w:t>
      </w:r>
    </w:p>
    <w:p w14:paraId="36E20767" w14:textId="77777777" w:rsidR="003E6F35" w:rsidRPr="003E6F35" w:rsidRDefault="003E6F35" w:rsidP="003E6F35">
      <w:pPr>
        <w:rPr>
          <w:rFonts w:ascii="Times New Roman" w:hAnsi="Times New Roman" w:cs="Times New Roman"/>
          <w:sz w:val="30"/>
          <w:szCs w:val="30"/>
        </w:rPr>
      </w:pPr>
    </w:p>
    <w:p w14:paraId="1842C2A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Summa verò est, nos, sicut veram &amp; naturalem Christi carnem edimus, sic verae Christi carni vniri. Et contrà, sicut verae &amp; naturali carni Christi vnimur, sic etiam naturalem eius carnem edere. Sunt αἰτιστρέφοντα haec. </w:t>
      </w:r>
    </w:p>
    <w:p w14:paraId="5432380A" w14:textId="77777777" w:rsidR="003E6F35" w:rsidRPr="003E6F35" w:rsidRDefault="003E6F35" w:rsidP="003E6F35">
      <w:pPr>
        <w:rPr>
          <w:rFonts w:ascii="Times New Roman" w:hAnsi="Times New Roman" w:cs="Times New Roman"/>
          <w:sz w:val="30"/>
          <w:szCs w:val="30"/>
        </w:rPr>
      </w:pPr>
    </w:p>
    <w:p w14:paraId="259CBA6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Cùm autem vnimur carni &amp; corpori Christi: simus concorpores (vt loquitur Cyrillus, imò Apostolus ad Eph.) cum illo, &amp; vna caro. </w:t>
      </w:r>
    </w:p>
    <w:p w14:paraId="08A7513E" w14:textId="77777777" w:rsidR="003E6F35" w:rsidRPr="003E6F35" w:rsidRDefault="003E6F35" w:rsidP="003E6F35">
      <w:pPr>
        <w:rPr>
          <w:rFonts w:ascii="Times New Roman" w:hAnsi="Times New Roman" w:cs="Times New Roman"/>
          <w:sz w:val="30"/>
          <w:szCs w:val="30"/>
        </w:rPr>
      </w:pPr>
    </w:p>
    <w:p w14:paraId="15E472D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Itaque ex hac doctrina certa &amp; perspicua, refellitur haeresis illa, quae fuit antiquorum haereticorum, &amp; à nonnullis reuocari videtur, de carne Christi inuisibili, incircumscripta, vbique praesente. </w:t>
      </w:r>
    </w:p>
    <w:p w14:paraId="78178317" w14:textId="77777777" w:rsidR="003E6F35" w:rsidRPr="003E6F35" w:rsidRDefault="003E6F35" w:rsidP="003E6F35">
      <w:pPr>
        <w:rPr>
          <w:rFonts w:ascii="Times New Roman" w:hAnsi="Times New Roman" w:cs="Times New Roman"/>
          <w:sz w:val="30"/>
          <w:szCs w:val="30"/>
        </w:rPr>
      </w:pPr>
    </w:p>
    <w:p w14:paraId="390CFE6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Neque enim in hanc transimus, vt loquitur Leo primus: neque cum hac fimus concorpores, vt loquitur Cyrillus, &amp; ante eum Apostolus: neque cum hac fimus vna caromeque hanc sumsit Christus in vnitatem personae in vtero virginis: neque haec est crucifixa pro nobis: nec est caro naturalis, similis nostrae. Ergo neque hanc edimus in Coena, neque cum hac incorporamur, sed cum illa naturali (vt Patres loquuntur) quae in coelo est. </w:t>
      </w:r>
    </w:p>
    <w:p w14:paraId="428837E4" w14:textId="77777777" w:rsidR="003E6F35" w:rsidRPr="003E6F35" w:rsidRDefault="003E6F35" w:rsidP="003E6F35">
      <w:pPr>
        <w:rPr>
          <w:rFonts w:ascii="Times New Roman" w:hAnsi="Times New Roman" w:cs="Times New Roman"/>
          <w:sz w:val="30"/>
          <w:szCs w:val="30"/>
        </w:rPr>
      </w:pPr>
    </w:p>
    <w:p w14:paraId="7ED4FF7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22. Praeterea non vnimur, nisi carni viuificae: &amp; hic est finis cur ei vniamur, vt scilicet per eam viuificati, aeternam vitam viuamus. Care autem Christi non est viuifica per se, sed eatenus tantùm, quatenus assumta fuit à Filio Dei in vnitatem personae. Quis autem audeat dicere, à Filio Dei assumtam fuisse in vnitatem personae talem carnem, quae cum nostra nullam habeat. similitudinem? An non hoc fuerit negare λόγον factum esse verum hominem? </w:t>
      </w:r>
    </w:p>
    <w:p w14:paraId="4C58752E" w14:textId="77777777" w:rsidR="003E6F35" w:rsidRPr="003E6F35" w:rsidRDefault="003E6F35" w:rsidP="003E6F35">
      <w:pPr>
        <w:rPr>
          <w:rFonts w:ascii="Times New Roman" w:hAnsi="Times New Roman" w:cs="Times New Roman"/>
          <w:sz w:val="30"/>
          <w:szCs w:val="30"/>
        </w:rPr>
      </w:pPr>
    </w:p>
    <w:p w14:paraId="78944B8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Non igitur parui momenti est hoc primum caput, quod de vnione cum Christo, quae est caussa formalis spiritualis coniugij, explicandum suscepimus. </w:t>
      </w:r>
    </w:p>
    <w:p w14:paraId="6C22C133" w14:textId="77777777" w:rsidR="003E6F35" w:rsidRPr="003E6F35" w:rsidRDefault="003E6F35" w:rsidP="003E6F35">
      <w:pPr>
        <w:rPr>
          <w:rFonts w:ascii="Times New Roman" w:hAnsi="Times New Roman" w:cs="Times New Roman"/>
          <w:sz w:val="30"/>
          <w:szCs w:val="30"/>
        </w:rPr>
      </w:pPr>
    </w:p>
    <w:p w14:paraId="0C5ABA1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Quare diligenter retinenda est haec doctrina; nos totos cùm toto Christo, atque adeò animam nostram cum anima Christi, &amp; carnem nostram naturalem cum carne Christi naturali, eóque nostraeper omnia, excepto peccato, simili, in hoc sacro connubio coniungi &amp; incorporari. </w:t>
      </w:r>
    </w:p>
    <w:p w14:paraId="0FA1C1E0" w14:textId="77777777" w:rsidR="003E6F35" w:rsidRPr="003E6F35" w:rsidRDefault="003E6F35" w:rsidP="003E6F35">
      <w:pPr>
        <w:rPr>
          <w:rFonts w:ascii="Times New Roman" w:hAnsi="Times New Roman" w:cs="Times New Roman"/>
          <w:sz w:val="30"/>
          <w:szCs w:val="30"/>
        </w:rPr>
      </w:pPr>
    </w:p>
    <w:p w14:paraId="4B9766B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[Qaestionis secunda explicatio.] QVAESTIO SECVNDA fuit, cùm Christus diuina simul &amp; humana constet natura, Verbo &amp; carne; cum quánam prius, ordine quodam naturae, coniungatur fidelis, cum humanane, an cum diuina? </w:t>
      </w:r>
    </w:p>
    <w:p w14:paraId="0A4C9177" w14:textId="77777777" w:rsidR="003E6F35" w:rsidRPr="003E6F35" w:rsidRDefault="003E6F35" w:rsidP="003E6F35">
      <w:pPr>
        <w:rPr>
          <w:rFonts w:ascii="Times New Roman" w:hAnsi="Times New Roman" w:cs="Times New Roman"/>
          <w:sz w:val="30"/>
          <w:szCs w:val="30"/>
        </w:rPr>
      </w:pPr>
    </w:p>
    <w:p w14:paraId="367535E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quaestio non sine caussa proponitur. Sicut enim quidam (vt ex Cyrillo vidimus) negarunt, nos cum humana Christi natura coniungi, tanquam palmites viti, sed tantùm eius deitati insitos nos esse, contenderunt: sic etiam inter eos, qui fatentur cum tota persona CHRISTI nos copulari, non defuerunt qui senserint, nos prius adglutinari diuina eius naturae, &amp; post modum humanae; seu priùs Verbo, deinde carni: idque praeter alias caussas, quòd Verbum propiùs nobis adsit, cùm sit vbique, quàm caro, quae in coelis est. Sed ratio haec nulla est. Si haec vnio fieret physica ratione, aliquid haberet coloris: Sed cum fiat per spiritum Sanctum, &amp; per fidem, vt post explicabimus; spiritus autem tam nobis vniat quae procul distant, quàm quae prope nos sunt; &amp; Fides etiam tam [page 470] apprehendat absentia, quàm praesentia: nihil impedit, quin tam poßsimus carni Christi, quàm Verbo adglutinari. Videndum igitur potiùs est, quo ordine &amp; Deus in scripturis nobis proponat Christum, &amp; fides nostra illum apprehendat: ac proinde cuinam priùs mens nostra, &amp; per consequens caro nostra adglutinetur, Verbóne, an carni? </w:t>
      </w:r>
    </w:p>
    <w:p w14:paraId="49A2D20A" w14:textId="77777777" w:rsidR="003E6F35" w:rsidRPr="003E6F35" w:rsidRDefault="003E6F35" w:rsidP="003E6F35">
      <w:pPr>
        <w:rPr>
          <w:rFonts w:ascii="Times New Roman" w:hAnsi="Times New Roman" w:cs="Times New Roman"/>
          <w:sz w:val="30"/>
          <w:szCs w:val="30"/>
        </w:rPr>
      </w:pPr>
    </w:p>
    <w:p w14:paraId="066096A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NOSTRA HAEC EST. </w:t>
      </w:r>
    </w:p>
    <w:p w14:paraId="4280A0BE" w14:textId="77777777" w:rsidR="003E6F35" w:rsidRPr="003E6F35" w:rsidRDefault="003E6F35" w:rsidP="003E6F35">
      <w:pPr>
        <w:rPr>
          <w:rFonts w:ascii="Times New Roman" w:hAnsi="Times New Roman" w:cs="Times New Roman"/>
          <w:sz w:val="30"/>
          <w:szCs w:val="30"/>
        </w:rPr>
      </w:pPr>
    </w:p>
    <w:p w14:paraId="5BA3809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 </w:t>
      </w:r>
    </w:p>
    <w:p w14:paraId="2A88624B" w14:textId="77777777" w:rsidR="003E6F35" w:rsidRPr="003E6F35" w:rsidRDefault="003E6F35" w:rsidP="003E6F35">
      <w:pPr>
        <w:rPr>
          <w:rFonts w:ascii="Times New Roman" w:hAnsi="Times New Roman" w:cs="Times New Roman"/>
          <w:sz w:val="30"/>
          <w:szCs w:val="30"/>
        </w:rPr>
      </w:pPr>
    </w:p>
    <w:p w14:paraId="4D2F976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Fidelis homo carni Christi priùs adglutinatur, &amp; deinde per carnem ipsi Verbo seu τῷ λόγῳ. </w:t>
      </w:r>
    </w:p>
    <w:p w14:paraId="35CF7706" w14:textId="77777777" w:rsidR="003E6F35" w:rsidRPr="003E6F35" w:rsidRDefault="003E6F35" w:rsidP="003E6F35">
      <w:pPr>
        <w:rPr>
          <w:rFonts w:ascii="Times New Roman" w:hAnsi="Times New Roman" w:cs="Times New Roman"/>
          <w:sz w:val="30"/>
          <w:szCs w:val="30"/>
        </w:rPr>
      </w:pPr>
    </w:p>
    <w:p w14:paraId="7315F4A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Ratio à cognitione. Sicut se habet cognitio, mentisque apprehensio; sic etiam voluntaria vnitio atque adglutinatio. Voluntas enim sequitur cognitionem, &amp; eatenus aliquid eligit, vult, amplectitur, seque illi vnit, quatenus etiam illud cognitum ac perspectum habet. Nam semper in bonum, </w:t>
      </w:r>
      <w:r w:rsidRPr="003E6F35">
        <w:rPr>
          <w:rFonts w:ascii="Times New Roman" w:hAnsi="Times New Roman" w:cs="Times New Roman"/>
          <w:sz w:val="30"/>
          <w:szCs w:val="30"/>
        </w:rPr>
        <w:lastRenderedPageBreak/>
        <w:t xml:space="preserve">non ignotum, sed cognitum fertur. Atqui Christum in verbo Dei propositum, priùs &amp; citius vt hominem apprehendimus &amp; intelligimus, quam vt Deum. Ergo ordine quodam naturae, &amp; actionum mentis, ac fidei, priori loco vnimur carni Christi, &amp; per eam ipsius deitati, eoque toti eius personae. </w:t>
      </w:r>
    </w:p>
    <w:p w14:paraId="2C576B7C" w14:textId="77777777" w:rsidR="003E6F35" w:rsidRPr="003E6F35" w:rsidRDefault="003E6F35" w:rsidP="003E6F35">
      <w:pPr>
        <w:rPr>
          <w:rFonts w:ascii="Times New Roman" w:hAnsi="Times New Roman" w:cs="Times New Roman"/>
          <w:sz w:val="30"/>
          <w:szCs w:val="30"/>
        </w:rPr>
      </w:pPr>
    </w:p>
    <w:p w14:paraId="30C32C2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Assumtionem facilè probamus è sacris literis. </w:t>
      </w:r>
    </w:p>
    <w:p w14:paraId="4A824955" w14:textId="77777777" w:rsidR="003E6F35" w:rsidRPr="003E6F35" w:rsidRDefault="003E6F35" w:rsidP="003E6F35">
      <w:pPr>
        <w:rPr>
          <w:rFonts w:ascii="Times New Roman" w:hAnsi="Times New Roman" w:cs="Times New Roman"/>
          <w:sz w:val="30"/>
          <w:szCs w:val="30"/>
        </w:rPr>
      </w:pPr>
    </w:p>
    <w:p w14:paraId="0344284F"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Deus ab initio mundi cùm redemtorem promisit, promisit ac proposuit immediatè, vt semen mulieris, id est vt hominem. Gen. 3. </w:t>
      </w:r>
      <w:r w:rsidRPr="003E6F35">
        <w:rPr>
          <w:rFonts w:ascii="Times New Roman" w:hAnsi="Times New Roman" w:cs="Times New Roman"/>
          <w:i/>
          <w:iCs/>
          <w:sz w:val="30"/>
          <w:szCs w:val="30"/>
        </w:rPr>
        <w:t>Semen eius</w:t>
      </w:r>
      <w:r w:rsidRPr="003E6F35">
        <w:rPr>
          <w:rFonts w:ascii="Times New Roman" w:hAnsi="Times New Roman" w:cs="Times New Roman"/>
          <w:sz w:val="30"/>
          <w:szCs w:val="30"/>
        </w:rPr>
        <w:t xml:space="preserve"> (id est mulieris) </w:t>
      </w:r>
      <w:r w:rsidRPr="003E6F35">
        <w:rPr>
          <w:rFonts w:ascii="Times New Roman" w:hAnsi="Times New Roman" w:cs="Times New Roman"/>
          <w:i/>
          <w:iCs/>
          <w:sz w:val="30"/>
          <w:szCs w:val="30"/>
        </w:rPr>
        <w:t>conteret caput tuum.</w:t>
      </w:r>
      <w:r w:rsidRPr="003E6F35">
        <w:rPr>
          <w:rFonts w:ascii="Times New Roman" w:hAnsi="Times New Roman" w:cs="Times New Roman"/>
          <w:sz w:val="30"/>
          <w:szCs w:val="30"/>
        </w:rPr>
        <w:t xml:space="preserve"> Sic Abrahae: I</w:t>
      </w:r>
      <w:r w:rsidRPr="003E6F35">
        <w:rPr>
          <w:rFonts w:ascii="Times New Roman" w:hAnsi="Times New Roman" w:cs="Times New Roman"/>
          <w:i/>
          <w:iCs/>
          <w:sz w:val="30"/>
          <w:szCs w:val="30"/>
        </w:rPr>
        <w:t xml:space="preserve">n semine tuo benedicentur Gentes. </w:t>
      </w:r>
    </w:p>
    <w:p w14:paraId="68CB1DC9" w14:textId="77777777" w:rsidR="003E6F35" w:rsidRPr="003E6F35" w:rsidRDefault="003E6F35" w:rsidP="003E6F35">
      <w:pPr>
        <w:rPr>
          <w:rFonts w:ascii="Times New Roman" w:hAnsi="Times New Roman" w:cs="Times New Roman"/>
          <w:sz w:val="30"/>
          <w:szCs w:val="30"/>
        </w:rPr>
      </w:pPr>
    </w:p>
    <w:p w14:paraId="5342A5F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Sic Moses dixit, </w:t>
      </w:r>
      <w:r w:rsidRPr="003E6F35">
        <w:rPr>
          <w:rFonts w:ascii="Times New Roman" w:hAnsi="Times New Roman" w:cs="Times New Roman"/>
          <w:i/>
          <w:iCs/>
          <w:sz w:val="30"/>
          <w:szCs w:val="30"/>
        </w:rPr>
        <w:t>Prophetam suscitabit de fratribus tuis.</w:t>
      </w:r>
      <w:r w:rsidRPr="003E6F35">
        <w:rPr>
          <w:rFonts w:ascii="Times New Roman" w:hAnsi="Times New Roman" w:cs="Times New Roman"/>
          <w:sz w:val="30"/>
          <w:szCs w:val="30"/>
        </w:rPr>
        <w:t xml:space="preserve"> Sic filius ipse sese Patribus immediatè visendum exhibebat sub forma humani corporis: &amp; postea declarabat se esse Angelum Iehouae Iehouam: sic per Prophetas promissus fuit &amp; propositus priùs vt homo, vt semen Dauidis, &amp; deinde vt Iehoua. </w:t>
      </w:r>
    </w:p>
    <w:p w14:paraId="3EE63F43" w14:textId="77777777" w:rsidR="003E6F35" w:rsidRPr="003E6F35" w:rsidRDefault="003E6F35" w:rsidP="003E6F35">
      <w:pPr>
        <w:rPr>
          <w:rFonts w:ascii="Times New Roman" w:hAnsi="Times New Roman" w:cs="Times New Roman"/>
          <w:sz w:val="30"/>
          <w:szCs w:val="30"/>
        </w:rPr>
      </w:pPr>
    </w:p>
    <w:p w14:paraId="2215C635"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Ies. 7. primùm, </w:t>
      </w:r>
      <w:r w:rsidRPr="003E6F35">
        <w:rPr>
          <w:rFonts w:ascii="Times New Roman" w:hAnsi="Times New Roman" w:cs="Times New Roman"/>
          <w:i/>
          <w:iCs/>
          <w:sz w:val="30"/>
          <w:szCs w:val="30"/>
        </w:rPr>
        <w:t>Ecce virgo concipiet &amp; pariet filium:</w:t>
      </w:r>
      <w:r w:rsidRPr="003E6F35">
        <w:rPr>
          <w:rFonts w:ascii="Times New Roman" w:hAnsi="Times New Roman" w:cs="Times New Roman"/>
          <w:sz w:val="30"/>
          <w:szCs w:val="30"/>
        </w:rPr>
        <w:t xml:space="preserve"> &amp; secundo: </w:t>
      </w:r>
      <w:r w:rsidRPr="003E6F35">
        <w:rPr>
          <w:rFonts w:ascii="Times New Roman" w:hAnsi="Times New Roman" w:cs="Times New Roman"/>
          <w:i/>
          <w:iCs/>
          <w:sz w:val="30"/>
          <w:szCs w:val="30"/>
        </w:rPr>
        <w:t>Et vocabitur Immanuel.</w:t>
      </w:r>
      <w:r w:rsidRPr="003E6F35">
        <w:rPr>
          <w:rFonts w:ascii="Times New Roman" w:hAnsi="Times New Roman" w:cs="Times New Roman"/>
          <w:sz w:val="30"/>
          <w:szCs w:val="30"/>
        </w:rPr>
        <w:t xml:space="preserve"> Sic Ier. 23. </w:t>
      </w:r>
      <w:r w:rsidRPr="003E6F35">
        <w:rPr>
          <w:rFonts w:ascii="Times New Roman" w:hAnsi="Times New Roman" w:cs="Times New Roman"/>
          <w:i/>
          <w:iCs/>
          <w:sz w:val="30"/>
          <w:szCs w:val="30"/>
        </w:rPr>
        <w:t>Ecce dies venient, &amp; suscitabo Dauidi germen iustum:</w:t>
      </w:r>
      <w:r w:rsidRPr="003E6F35">
        <w:rPr>
          <w:rFonts w:ascii="Times New Roman" w:hAnsi="Times New Roman" w:cs="Times New Roman"/>
          <w:sz w:val="30"/>
          <w:szCs w:val="30"/>
        </w:rPr>
        <w:t xml:space="preserve"> &amp; post subdit, </w:t>
      </w:r>
      <w:r w:rsidRPr="003E6F35">
        <w:rPr>
          <w:rFonts w:ascii="Times New Roman" w:hAnsi="Times New Roman" w:cs="Times New Roman"/>
          <w:i/>
          <w:iCs/>
          <w:sz w:val="30"/>
          <w:szCs w:val="30"/>
        </w:rPr>
        <w:t xml:space="preserve">Et hoc est nomen quo vocabunt eum, Iehoua iustitia nostra. </w:t>
      </w:r>
    </w:p>
    <w:p w14:paraId="3861A311" w14:textId="77777777" w:rsidR="003E6F35" w:rsidRPr="003E6F35" w:rsidRDefault="003E6F35" w:rsidP="003E6F35">
      <w:pPr>
        <w:rPr>
          <w:rFonts w:ascii="Times New Roman" w:hAnsi="Times New Roman" w:cs="Times New Roman"/>
          <w:sz w:val="30"/>
          <w:szCs w:val="30"/>
        </w:rPr>
      </w:pPr>
    </w:p>
    <w:p w14:paraId="14B9856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Percurre Prophetas, ac videbis, eodem ordine semper Christum illis fuisse propositum, &amp; per Prophetas Ecclesiae. </w:t>
      </w:r>
    </w:p>
    <w:p w14:paraId="2C3FFCDD" w14:textId="77777777" w:rsidR="003E6F35" w:rsidRPr="003E6F35" w:rsidRDefault="003E6F35" w:rsidP="003E6F35">
      <w:pPr>
        <w:rPr>
          <w:rFonts w:ascii="Times New Roman" w:hAnsi="Times New Roman" w:cs="Times New Roman"/>
          <w:sz w:val="30"/>
          <w:szCs w:val="30"/>
        </w:rPr>
      </w:pPr>
    </w:p>
    <w:p w14:paraId="2DD47D7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Euangelista Matthaeus idem facit. </w:t>
      </w:r>
    </w:p>
    <w:p w14:paraId="4BDDBCCE" w14:textId="77777777" w:rsidR="003E6F35" w:rsidRPr="003E6F35" w:rsidRDefault="003E6F35" w:rsidP="003E6F35">
      <w:pPr>
        <w:rPr>
          <w:rFonts w:ascii="Times New Roman" w:hAnsi="Times New Roman" w:cs="Times New Roman"/>
          <w:sz w:val="30"/>
          <w:szCs w:val="30"/>
        </w:rPr>
      </w:pPr>
    </w:p>
    <w:p w14:paraId="14A119B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Primùm enim Christum proponit vt hominem, filium Abrahae, &amp; filium Dauidis: &amp; tandem citato vaticinio Iesaiae, eum vocat Immanuelem, &amp; interpretatur, dicendo, quod est Nobiscum Deus. Idem facit Marcus: idem &amp; Lucas, diligenter totam Christi tanquam hominis genealogiam describit: &amp; postea, à miraculis &amp; aliis argumentis demonstrat, eum etiam esse Deum. </w:t>
      </w:r>
    </w:p>
    <w:p w14:paraId="0364EE2F" w14:textId="77777777" w:rsidR="003E6F35" w:rsidRPr="003E6F35" w:rsidRDefault="003E6F35" w:rsidP="003E6F35">
      <w:pPr>
        <w:rPr>
          <w:rFonts w:ascii="Times New Roman" w:hAnsi="Times New Roman" w:cs="Times New Roman"/>
          <w:sz w:val="30"/>
          <w:szCs w:val="30"/>
        </w:rPr>
      </w:pPr>
    </w:p>
    <w:p w14:paraId="52122CF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Si obiicias Iohannem, qui à deitate incipit, dicendo, </w:t>
      </w:r>
      <w:r w:rsidRPr="003E6F35">
        <w:rPr>
          <w:rFonts w:ascii="Times New Roman" w:hAnsi="Times New Roman" w:cs="Times New Roman"/>
          <w:i/>
          <w:iCs/>
          <w:sz w:val="30"/>
          <w:szCs w:val="30"/>
        </w:rPr>
        <w:t>In principio erat, &amp;c.</w:t>
      </w:r>
      <w:r w:rsidRPr="003E6F35">
        <w:rPr>
          <w:rFonts w:ascii="Times New Roman" w:hAnsi="Times New Roman" w:cs="Times New Roman"/>
          <w:sz w:val="30"/>
          <w:szCs w:val="30"/>
        </w:rPr>
        <w:t xml:space="preserve"> &amp; tandem subdit de humanitate, dicendo, </w:t>
      </w:r>
      <w:r w:rsidRPr="003E6F35">
        <w:rPr>
          <w:rFonts w:ascii="Times New Roman" w:hAnsi="Times New Roman" w:cs="Times New Roman"/>
          <w:i/>
          <w:iCs/>
          <w:sz w:val="30"/>
          <w:szCs w:val="30"/>
        </w:rPr>
        <w:t>Et Verbum caro factum est:</w:t>
      </w:r>
      <w:r w:rsidRPr="003E6F35">
        <w:rPr>
          <w:rFonts w:ascii="Times New Roman" w:hAnsi="Times New Roman" w:cs="Times New Roman"/>
          <w:sz w:val="30"/>
          <w:szCs w:val="30"/>
        </w:rPr>
        <w:t xml:space="preserve"> in promtu est responsio, hoc ideo cum fecisse, quia alij Euangelistae magis in describenda eius humana natura, quam diuina, occupati fuerant. Nempe vt ostenderent, eum esse illum Messiam, filium Dauidis, qui promissus fuerat </w:t>
      </w:r>
      <w:r w:rsidRPr="003E6F35">
        <w:rPr>
          <w:rFonts w:ascii="Times New Roman" w:hAnsi="Times New Roman" w:cs="Times New Roman"/>
          <w:sz w:val="30"/>
          <w:szCs w:val="30"/>
        </w:rPr>
        <w:lastRenderedPageBreak/>
        <w:t xml:space="preserve">per Prophetas: ideo Iohannes doctrinâ, quam alij Euangelistae de natura Christi humana à patribus suscepta, abundè demonstrarant, contentus, vno verbo eius incarnationem, demonstrata priùs vera &amp; aeterna eiusdem deitate, complexus est. </w:t>
      </w:r>
    </w:p>
    <w:p w14:paraId="1E5483F5" w14:textId="77777777" w:rsidR="003E6F35" w:rsidRPr="003E6F35" w:rsidRDefault="003E6F35" w:rsidP="003E6F35">
      <w:pPr>
        <w:rPr>
          <w:rFonts w:ascii="Times New Roman" w:hAnsi="Times New Roman" w:cs="Times New Roman"/>
          <w:sz w:val="30"/>
          <w:szCs w:val="30"/>
        </w:rPr>
      </w:pPr>
    </w:p>
    <w:p w14:paraId="2B5721A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Cùm tamen de cognitione Christi agit; ostendit, &amp; se, &amp; alios eum priùs nouisse, vt hominem, deinde vt Deum; sic enim ait, </w:t>
      </w:r>
      <w:r w:rsidRPr="003E6F35">
        <w:rPr>
          <w:rFonts w:ascii="Times New Roman" w:hAnsi="Times New Roman" w:cs="Times New Roman"/>
          <w:i/>
          <w:iCs/>
          <w:sz w:val="30"/>
          <w:szCs w:val="30"/>
        </w:rPr>
        <w:t>Et habitauit inter nos</w:t>
      </w:r>
      <w:r w:rsidRPr="003E6F35">
        <w:rPr>
          <w:rFonts w:ascii="Times New Roman" w:hAnsi="Times New Roman" w:cs="Times New Roman"/>
          <w:sz w:val="30"/>
          <w:szCs w:val="30"/>
        </w:rPr>
        <w:t xml:space="preserve"> (scilicet vt homo) </w:t>
      </w:r>
      <w:r w:rsidRPr="003E6F35">
        <w:rPr>
          <w:rFonts w:ascii="Times New Roman" w:hAnsi="Times New Roman" w:cs="Times New Roman"/>
          <w:i/>
          <w:iCs/>
          <w:sz w:val="30"/>
          <w:szCs w:val="30"/>
        </w:rPr>
        <w:t>&amp; vidimus gloriam eius.</w:t>
      </w:r>
      <w:r w:rsidRPr="003E6F35">
        <w:rPr>
          <w:rFonts w:ascii="Times New Roman" w:hAnsi="Times New Roman" w:cs="Times New Roman"/>
          <w:sz w:val="30"/>
          <w:szCs w:val="30"/>
        </w:rPr>
        <w:t xml:space="preserve"> Vidimus, id est, nouimus, nempe e miraculis, &amp; aliis testimoniis &amp; effectis. </w:t>
      </w:r>
    </w:p>
    <w:p w14:paraId="48B1C5E0" w14:textId="77777777" w:rsidR="003E6F35" w:rsidRPr="003E6F35" w:rsidRDefault="003E6F35" w:rsidP="003E6F35">
      <w:pPr>
        <w:rPr>
          <w:rFonts w:ascii="Times New Roman" w:hAnsi="Times New Roman" w:cs="Times New Roman"/>
          <w:sz w:val="30"/>
          <w:szCs w:val="30"/>
        </w:rPr>
      </w:pPr>
    </w:p>
    <w:p w14:paraId="6700F88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Et in Epistola idem docet: </w:t>
      </w:r>
      <w:r w:rsidRPr="003E6F35">
        <w:rPr>
          <w:rFonts w:ascii="Times New Roman" w:hAnsi="Times New Roman" w:cs="Times New Roman"/>
          <w:i/>
          <w:iCs/>
          <w:sz w:val="30"/>
          <w:szCs w:val="30"/>
        </w:rPr>
        <w:t>Quod vidimus &amp; audiuimus, &amp; manus nostrae contrectauerunt, de verbo vitae, &amp;c.</w:t>
      </w:r>
      <w:r w:rsidRPr="003E6F35">
        <w:rPr>
          <w:rFonts w:ascii="Times New Roman" w:hAnsi="Times New Roman" w:cs="Times New Roman"/>
          <w:sz w:val="30"/>
          <w:szCs w:val="30"/>
        </w:rPr>
        <w:t xml:space="preserve"> Priùs igitur nouerunt eum hominem: deinde Deum. </w:t>
      </w:r>
    </w:p>
    <w:p w14:paraId="2B4BC1FE" w14:textId="77777777" w:rsidR="003E6F35" w:rsidRPr="003E6F35" w:rsidRDefault="003E6F35" w:rsidP="003E6F35">
      <w:pPr>
        <w:rPr>
          <w:rFonts w:ascii="Times New Roman" w:hAnsi="Times New Roman" w:cs="Times New Roman"/>
          <w:sz w:val="30"/>
          <w:szCs w:val="30"/>
        </w:rPr>
      </w:pPr>
    </w:p>
    <w:p w14:paraId="145DEA6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Apostolus Rom.1.eundem seruat ordinem, atque hunc esse ordinem Euangelij, quod praedicabat, docet, dicendo: Se segregatum fuisse in Euangelium Dei, quod ante promiserat de filio suo. Quali filio? Primùm ait, </w:t>
      </w:r>
      <w:r w:rsidRPr="003E6F35">
        <w:rPr>
          <w:rFonts w:ascii="Times New Roman" w:hAnsi="Times New Roman" w:cs="Times New Roman"/>
          <w:i/>
          <w:iCs/>
          <w:sz w:val="30"/>
          <w:szCs w:val="30"/>
        </w:rPr>
        <w:t>facto ex semine Dauidis secundum carnem</w:t>
      </w:r>
      <w:r w:rsidRPr="003E6F35">
        <w:rPr>
          <w:rFonts w:ascii="Times New Roman" w:hAnsi="Times New Roman" w:cs="Times New Roman"/>
          <w:sz w:val="30"/>
          <w:szCs w:val="30"/>
        </w:rPr>
        <w:t xml:space="preserve"> (ecce Christum hominem) </w:t>
      </w:r>
      <w:r w:rsidRPr="003E6F35">
        <w:rPr>
          <w:rFonts w:ascii="Times New Roman" w:hAnsi="Times New Roman" w:cs="Times New Roman"/>
          <w:i/>
          <w:iCs/>
          <w:sz w:val="30"/>
          <w:szCs w:val="30"/>
        </w:rPr>
        <w:t>declarato autem filio Dei, secundum Spiritum sanctificationis:</w:t>
      </w:r>
      <w:r w:rsidRPr="003E6F35">
        <w:rPr>
          <w:rFonts w:ascii="Times New Roman" w:hAnsi="Times New Roman" w:cs="Times New Roman"/>
          <w:sz w:val="30"/>
          <w:szCs w:val="30"/>
        </w:rPr>
        <w:t xml:space="preserve"> ecce Christum Deum. Ac certum est, Christum ideo factum hominem, priùs sese declarasse esse hominem: &amp; deinde filium Dei vnigenitum, eoque Deum. Et sic Apostolus 1. Tim. 3. </w:t>
      </w:r>
      <w:r w:rsidRPr="003E6F35">
        <w:rPr>
          <w:rFonts w:ascii="Times New Roman" w:hAnsi="Times New Roman" w:cs="Times New Roman"/>
          <w:i/>
          <w:iCs/>
          <w:sz w:val="30"/>
          <w:szCs w:val="30"/>
        </w:rPr>
        <w:t>Deus</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manifestatus est in carne:</w:t>
      </w:r>
      <w:r w:rsidRPr="003E6F35">
        <w:rPr>
          <w:rFonts w:ascii="Times New Roman" w:hAnsi="Times New Roman" w:cs="Times New Roman"/>
          <w:sz w:val="30"/>
          <w:szCs w:val="30"/>
        </w:rPr>
        <w:t xml:space="preserve"> id est, prius se carnem esse, id est verum hominem, declarauit: deinde per carnem, &amp; in carne sese manifestauit esse Deum, &amp; ideo subdit, </w:t>
      </w:r>
      <w:r w:rsidRPr="003E6F35">
        <w:rPr>
          <w:rFonts w:ascii="Times New Roman" w:hAnsi="Times New Roman" w:cs="Times New Roman"/>
          <w:i/>
          <w:iCs/>
          <w:sz w:val="30"/>
          <w:szCs w:val="30"/>
        </w:rPr>
        <w:t>Iustificatus est in Spiritu.</w:t>
      </w:r>
      <w:r w:rsidRPr="003E6F35">
        <w:rPr>
          <w:rFonts w:ascii="Times New Roman" w:hAnsi="Times New Roman" w:cs="Times New Roman"/>
          <w:sz w:val="30"/>
          <w:szCs w:val="30"/>
        </w:rPr>
        <w:t xml:space="preserve"> </w:t>
      </w:r>
    </w:p>
    <w:p w14:paraId="71F6C6BC" w14:textId="77777777" w:rsidR="003E6F35" w:rsidRPr="003E6F35" w:rsidRDefault="003E6F35" w:rsidP="003E6F35">
      <w:pPr>
        <w:rPr>
          <w:rFonts w:ascii="Times New Roman" w:hAnsi="Times New Roman" w:cs="Times New Roman"/>
          <w:sz w:val="30"/>
          <w:szCs w:val="30"/>
        </w:rPr>
      </w:pPr>
    </w:p>
    <w:p w14:paraId="23331F8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Quare dubium non est, quin iste ordo in Christo promittendo, describendo, proponedo, patefaciendo, seruatus fuerit in sacris literis a Patre, à Prophetis, a Christo ipso, ab Euangelistis &amp; Apostolis: vt primò praecesserit cognitio humanae ipsius naturae, deinde secuta sit cognitio diuinae. Si autem eo ordine cognoscimus Christum, &amp; mens nostra eum apprehedit, quo etiam cognoscendus in sacris literis proponitur: liquidò apparet, in mentem hominis fidelis Christum incurrere priùs vt hominem, deinde vt Deum: ac proinde fide etiam nos eius carni, quam priori loco apprehendimus, priùs etiam vniri, &amp; deinde per carnem ipsius deitati. </w:t>
      </w:r>
    </w:p>
    <w:p w14:paraId="7B4D0981" w14:textId="77777777" w:rsidR="003E6F35" w:rsidRPr="003E6F35" w:rsidRDefault="003E6F35" w:rsidP="003E6F35">
      <w:pPr>
        <w:rPr>
          <w:rFonts w:ascii="Times New Roman" w:hAnsi="Times New Roman" w:cs="Times New Roman"/>
          <w:sz w:val="30"/>
          <w:szCs w:val="30"/>
        </w:rPr>
      </w:pPr>
    </w:p>
    <w:p w14:paraId="5572920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Nemo vniri potest Deo, nisi per mediatorem. Etsi verò Christus mediator est non solùm, qua filius hominis est verusque homo, sed etiam qua filius Dei </w:t>
      </w:r>
      <w:r w:rsidRPr="003E6F35">
        <w:rPr>
          <w:rFonts w:ascii="Times New Roman" w:hAnsi="Times New Roman" w:cs="Times New Roman"/>
          <w:sz w:val="30"/>
          <w:szCs w:val="30"/>
        </w:rPr>
        <w:lastRenderedPageBreak/>
        <w:t xml:space="preserve">est, Deus verus de Deo vero: illud tamen, per quod Christus factus est mediator, [page 471] &amp; in quo praecipua mediatoris officia perfecit, &amp; quo se mediatorem nostrum esse declarauit, est humana natura, in vnitatem sua personae assumta. </w:t>
      </w:r>
    </w:p>
    <w:p w14:paraId="2759BDB0" w14:textId="77777777" w:rsidR="003E6F35" w:rsidRPr="003E6F35" w:rsidRDefault="003E6F35" w:rsidP="003E6F35">
      <w:pPr>
        <w:rPr>
          <w:rFonts w:ascii="Times New Roman" w:hAnsi="Times New Roman" w:cs="Times New Roman"/>
          <w:sz w:val="30"/>
          <w:szCs w:val="30"/>
        </w:rPr>
      </w:pPr>
    </w:p>
    <w:p w14:paraId="38CECEE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Ideo ab hac parte praecipua Apostolus dixit, </w:t>
      </w:r>
      <w:r w:rsidRPr="003E6F35">
        <w:rPr>
          <w:rFonts w:ascii="Times New Roman" w:hAnsi="Times New Roman" w:cs="Times New Roman"/>
          <w:i/>
          <w:iCs/>
          <w:sz w:val="30"/>
          <w:szCs w:val="30"/>
        </w:rPr>
        <w:t>Mediator Dei &amp; hominum, homo Christus Iesus.</w:t>
      </w:r>
      <w:r w:rsidRPr="003E6F35">
        <w:rPr>
          <w:rFonts w:ascii="Times New Roman" w:hAnsi="Times New Roman" w:cs="Times New Roman"/>
          <w:sz w:val="30"/>
          <w:szCs w:val="30"/>
        </w:rPr>
        <w:t xml:space="preserve"> Quo in loco vocat κατ᾽ ἐξοχὴν Christum mediatorem, </w:t>
      </w:r>
      <w:r w:rsidRPr="003E6F35">
        <w:rPr>
          <w:rFonts w:ascii="Times New Roman" w:hAnsi="Times New Roman" w:cs="Times New Roman"/>
          <w:i/>
          <w:iCs/>
          <w:sz w:val="30"/>
          <w:szCs w:val="30"/>
        </w:rPr>
        <w:t>hominem;</w:t>
      </w:r>
      <w:r w:rsidRPr="003E6F35">
        <w:rPr>
          <w:rFonts w:ascii="Times New Roman" w:hAnsi="Times New Roman" w:cs="Times New Roman"/>
          <w:sz w:val="30"/>
          <w:szCs w:val="30"/>
        </w:rPr>
        <w:t xml:space="preserve"> quia in humana carne perfecit officia mediatoris. </w:t>
      </w:r>
    </w:p>
    <w:p w14:paraId="70E5003C" w14:textId="77777777" w:rsidR="003E6F35" w:rsidRPr="003E6F35" w:rsidRDefault="003E6F35" w:rsidP="003E6F35">
      <w:pPr>
        <w:rPr>
          <w:rFonts w:ascii="Times New Roman" w:hAnsi="Times New Roman" w:cs="Times New Roman"/>
          <w:sz w:val="30"/>
          <w:szCs w:val="30"/>
        </w:rPr>
      </w:pPr>
    </w:p>
    <w:p w14:paraId="1C46E91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Sicut ergo non vnimur Deo, nisi per mediatorem: sic neque deitati Christi, nisi per eius carnem, in qua officio mediatoris perfunctus est. </w:t>
      </w:r>
    </w:p>
    <w:p w14:paraId="67691BC0" w14:textId="77777777" w:rsidR="003E6F35" w:rsidRPr="003E6F35" w:rsidRDefault="003E6F35" w:rsidP="003E6F35">
      <w:pPr>
        <w:rPr>
          <w:rFonts w:ascii="Times New Roman" w:hAnsi="Times New Roman" w:cs="Times New Roman"/>
          <w:sz w:val="30"/>
          <w:szCs w:val="30"/>
        </w:rPr>
      </w:pPr>
    </w:p>
    <w:p w14:paraId="465A936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Pertinent ad hoc argumentum ista dicta: </w:t>
      </w:r>
      <w:r w:rsidRPr="003E6F35">
        <w:rPr>
          <w:rFonts w:ascii="Times New Roman" w:hAnsi="Times New Roman" w:cs="Times New Roman"/>
          <w:i/>
          <w:iCs/>
          <w:sz w:val="30"/>
          <w:szCs w:val="30"/>
        </w:rPr>
        <w:t>Nemo venit ad patrem nisi per me Ego sum via, &amp;c.</w:t>
      </w:r>
      <w:r w:rsidRPr="003E6F35">
        <w:rPr>
          <w:rFonts w:ascii="Times New Roman" w:hAnsi="Times New Roman" w:cs="Times New Roman"/>
          <w:sz w:val="30"/>
          <w:szCs w:val="30"/>
        </w:rPr>
        <w:t xml:space="preserve"> Item Philippo dicenti, Ostende nobis patrem, respondit: </w:t>
      </w:r>
      <w:r w:rsidRPr="003E6F35">
        <w:rPr>
          <w:rFonts w:ascii="Times New Roman" w:hAnsi="Times New Roman" w:cs="Times New Roman"/>
          <w:i/>
          <w:iCs/>
          <w:sz w:val="30"/>
          <w:szCs w:val="30"/>
        </w:rPr>
        <w:t>Qui videt me, videt &amp; patrem.</w:t>
      </w:r>
      <w:r w:rsidRPr="003E6F35">
        <w:rPr>
          <w:rFonts w:ascii="Times New Roman" w:hAnsi="Times New Roman" w:cs="Times New Roman"/>
          <w:sz w:val="30"/>
          <w:szCs w:val="30"/>
        </w:rPr>
        <w:t xml:space="preserve"> De se loquebatur, quatenus homo erat, humana videlicet natura in vnitatem diuinae τοῦ λόγοῦ personae assumta, in quo homine, tanquam in speculo, tota patris natura &amp; bonitas resplendebat. </w:t>
      </w:r>
    </w:p>
    <w:p w14:paraId="1BD4C908" w14:textId="77777777" w:rsidR="003E6F35" w:rsidRPr="003E6F35" w:rsidRDefault="003E6F35" w:rsidP="003E6F35">
      <w:pPr>
        <w:rPr>
          <w:rFonts w:ascii="Times New Roman" w:hAnsi="Times New Roman" w:cs="Times New Roman"/>
          <w:sz w:val="30"/>
          <w:szCs w:val="30"/>
        </w:rPr>
      </w:pPr>
    </w:p>
    <w:p w14:paraId="4D30F4B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Ergo in deitatem etiam Christi, quae vna &amp; eadem est cum deitate patris, penetrare non possumus, nisi per eius carnem. </w:t>
      </w:r>
    </w:p>
    <w:p w14:paraId="6A2A301B" w14:textId="77777777" w:rsidR="003E6F35" w:rsidRPr="003E6F35" w:rsidRDefault="003E6F35" w:rsidP="003E6F35">
      <w:pPr>
        <w:rPr>
          <w:rFonts w:ascii="Times New Roman" w:hAnsi="Times New Roman" w:cs="Times New Roman"/>
          <w:sz w:val="30"/>
          <w:szCs w:val="30"/>
        </w:rPr>
      </w:pPr>
    </w:p>
    <w:p w14:paraId="6F846B2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Sicut nemo ascendit ad Deum, Deóque vnitur, nisi per mediatorem Christum, adeóque per eius carnem, vt modò ostensum est: sic etiam Deus nil nobis communicat, nisi per eundem mediatorem, adeoque per eius carnem. Et ratio est, quia etiam in eius carne redemtio facta est, deletum peccatum, victus Diabolus, superata mors, comparata vita aeterna. </w:t>
      </w:r>
    </w:p>
    <w:p w14:paraId="460F8DDC" w14:textId="77777777" w:rsidR="003E6F35" w:rsidRPr="003E6F35" w:rsidRDefault="003E6F35" w:rsidP="003E6F35">
      <w:pPr>
        <w:rPr>
          <w:rFonts w:ascii="Times New Roman" w:hAnsi="Times New Roman" w:cs="Times New Roman"/>
          <w:sz w:val="30"/>
          <w:szCs w:val="30"/>
        </w:rPr>
      </w:pPr>
    </w:p>
    <w:p w14:paraId="5DC210E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Etsi igitur tota salus, &amp; vita pendet à deitatis plenitudine, quae est in Christo: interim tamen nobis non communicatur, nisi in carne, &amp; per carnem Christi. Ideo CHRISTVS, </w:t>
      </w:r>
      <w:r w:rsidRPr="003E6F35">
        <w:rPr>
          <w:rFonts w:ascii="Times New Roman" w:hAnsi="Times New Roman" w:cs="Times New Roman"/>
          <w:i/>
          <w:iCs/>
          <w:sz w:val="30"/>
          <w:szCs w:val="30"/>
        </w:rPr>
        <w:t>Nisi manducaueritis,</w:t>
      </w:r>
      <w:r w:rsidRPr="003E6F35">
        <w:rPr>
          <w:rFonts w:ascii="Times New Roman" w:hAnsi="Times New Roman" w:cs="Times New Roman"/>
          <w:sz w:val="30"/>
          <w:szCs w:val="30"/>
        </w:rPr>
        <w:t xml:space="preserve"> inquit, </w:t>
      </w:r>
      <w:r w:rsidRPr="003E6F35">
        <w:rPr>
          <w:rFonts w:ascii="Times New Roman" w:hAnsi="Times New Roman" w:cs="Times New Roman"/>
          <w:i/>
          <w:iCs/>
          <w:sz w:val="30"/>
          <w:szCs w:val="30"/>
        </w:rPr>
        <w:t>carnem filij hominis, non habebitis vitam in vobis.</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Qui edit carnem meam, &amp;c. in me manet, &amp;c.</w:t>
      </w:r>
      <w:r w:rsidRPr="003E6F35">
        <w:rPr>
          <w:rFonts w:ascii="Times New Roman" w:hAnsi="Times New Roman" w:cs="Times New Roman"/>
          <w:sz w:val="30"/>
          <w:szCs w:val="30"/>
        </w:rPr>
        <w:t xml:space="preserve"> </w:t>
      </w:r>
    </w:p>
    <w:p w14:paraId="790F61E7" w14:textId="77777777" w:rsidR="003E6F35" w:rsidRPr="003E6F35" w:rsidRDefault="003E6F35" w:rsidP="003E6F35">
      <w:pPr>
        <w:rPr>
          <w:rFonts w:ascii="Times New Roman" w:hAnsi="Times New Roman" w:cs="Times New Roman"/>
          <w:sz w:val="30"/>
          <w:szCs w:val="30"/>
        </w:rPr>
      </w:pPr>
    </w:p>
    <w:p w14:paraId="5E2BE20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Deitas enim est ceu fons, vnde fluunt omnia bona, vita &amp; salus: sed caro atque humanitas est ceu canalis, per quem ad nos deriuantur omnia haec bona omnesque gratiae. </w:t>
      </w:r>
    </w:p>
    <w:p w14:paraId="548A7A1C" w14:textId="77777777" w:rsidR="003E6F35" w:rsidRPr="003E6F35" w:rsidRDefault="003E6F35" w:rsidP="003E6F35">
      <w:pPr>
        <w:rPr>
          <w:rFonts w:ascii="Times New Roman" w:hAnsi="Times New Roman" w:cs="Times New Roman"/>
          <w:sz w:val="30"/>
          <w:szCs w:val="30"/>
        </w:rPr>
      </w:pPr>
    </w:p>
    <w:p w14:paraId="5F7B690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14. Nisi quis igitur canalem hunc apprehendat, eique vniatur: aquarum certè quae è fonte profluunt, particeps fieri non potest. </w:t>
      </w:r>
    </w:p>
    <w:p w14:paraId="1C78F7C1" w14:textId="77777777" w:rsidR="003E6F35" w:rsidRPr="003E6F35" w:rsidRDefault="003E6F35" w:rsidP="003E6F35">
      <w:pPr>
        <w:rPr>
          <w:rFonts w:ascii="Times New Roman" w:hAnsi="Times New Roman" w:cs="Times New Roman"/>
          <w:sz w:val="30"/>
          <w:szCs w:val="30"/>
        </w:rPr>
      </w:pPr>
    </w:p>
    <w:p w14:paraId="67C5622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Ad hoc argumentum pertinent ea, quae Apostolus Rom. 5. tradit, dicendo, </w:t>
      </w:r>
      <w:r w:rsidRPr="003E6F35">
        <w:rPr>
          <w:rFonts w:ascii="Times New Roman" w:hAnsi="Times New Roman" w:cs="Times New Roman"/>
          <w:i/>
          <w:iCs/>
          <w:sz w:val="30"/>
          <w:szCs w:val="30"/>
        </w:rPr>
        <w:t>Sicut per vnum hominem peccatum, &amp;c. sic per vnum hominem iustitia redundauit in multos.</w:t>
      </w:r>
      <w:r w:rsidRPr="003E6F35">
        <w:rPr>
          <w:rFonts w:ascii="Times New Roman" w:hAnsi="Times New Roman" w:cs="Times New Roman"/>
          <w:sz w:val="30"/>
          <w:szCs w:val="30"/>
        </w:rPr>
        <w:t xml:space="preserve"> </w:t>
      </w:r>
    </w:p>
    <w:p w14:paraId="1A537778" w14:textId="77777777" w:rsidR="003E6F35" w:rsidRPr="003E6F35" w:rsidRDefault="003E6F35" w:rsidP="003E6F35">
      <w:pPr>
        <w:rPr>
          <w:rFonts w:ascii="Times New Roman" w:hAnsi="Times New Roman" w:cs="Times New Roman"/>
          <w:sz w:val="30"/>
          <w:szCs w:val="30"/>
        </w:rPr>
      </w:pPr>
    </w:p>
    <w:p w14:paraId="0F1AEF6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Est quidem iustitia illa, iustitia (vt Apostolus loquitur) Dei; quia &amp; illius est, &amp; ab eo est, qui verus est Deus. Sed non nisi per hominem, perque eius carnem fidelibus communicatur. Sic illud 1. Cor. 15. </w:t>
      </w:r>
      <w:r w:rsidRPr="003E6F35">
        <w:rPr>
          <w:rFonts w:ascii="Times New Roman" w:hAnsi="Times New Roman" w:cs="Times New Roman"/>
          <w:i/>
          <w:iCs/>
          <w:sz w:val="30"/>
          <w:szCs w:val="30"/>
        </w:rPr>
        <w:t>Per hominem mors, &amp; per hominem resurrectio mortuorum.</w:t>
      </w:r>
      <w:r w:rsidRPr="003E6F35">
        <w:rPr>
          <w:rFonts w:ascii="Times New Roman" w:hAnsi="Times New Roman" w:cs="Times New Roman"/>
          <w:sz w:val="30"/>
          <w:szCs w:val="30"/>
        </w:rPr>
        <w:t xml:space="preserve"> Item illud, </w:t>
      </w:r>
      <w:r w:rsidRPr="003E6F35">
        <w:rPr>
          <w:rFonts w:ascii="Times New Roman" w:hAnsi="Times New Roman" w:cs="Times New Roman"/>
          <w:i/>
          <w:iCs/>
          <w:sz w:val="30"/>
          <w:szCs w:val="30"/>
        </w:rPr>
        <w:t>Caro mea verè est cibus.</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Lauit nos in sanguine suo.</w:t>
      </w:r>
      <w:r w:rsidRPr="003E6F35">
        <w:rPr>
          <w:rFonts w:ascii="Times New Roman" w:hAnsi="Times New Roman" w:cs="Times New Roman"/>
          <w:sz w:val="30"/>
          <w:szCs w:val="30"/>
        </w:rPr>
        <w:t xml:space="preserve"> Et alia iis similia. </w:t>
      </w:r>
    </w:p>
    <w:p w14:paraId="175E9D08" w14:textId="77777777" w:rsidR="003E6F35" w:rsidRPr="003E6F35" w:rsidRDefault="003E6F35" w:rsidP="003E6F35">
      <w:pPr>
        <w:rPr>
          <w:rFonts w:ascii="Times New Roman" w:hAnsi="Times New Roman" w:cs="Times New Roman"/>
          <w:sz w:val="30"/>
          <w:szCs w:val="30"/>
        </w:rPr>
      </w:pPr>
    </w:p>
    <w:p w14:paraId="23BAFD3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Certè per carnem Adami corruptam propagatum est peccatum, &amp; mors: sic igitur etiam per carnem Christi sanctificatam, &amp; aeternae deitati inseparabiliter in vnitatem personae vnitam, iustitia &amp; vita nobis communicatur. </w:t>
      </w:r>
    </w:p>
    <w:p w14:paraId="57921C59" w14:textId="77777777" w:rsidR="003E6F35" w:rsidRPr="003E6F35" w:rsidRDefault="003E6F35" w:rsidP="003E6F35">
      <w:pPr>
        <w:rPr>
          <w:rFonts w:ascii="Times New Roman" w:hAnsi="Times New Roman" w:cs="Times New Roman"/>
          <w:sz w:val="30"/>
          <w:szCs w:val="30"/>
        </w:rPr>
      </w:pPr>
    </w:p>
    <w:p w14:paraId="1B56609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Deus non solitus erat dare sua responsa, nec preces exaudire, nec suam gratiam communicare, nisi ex arca foederis, &amp; per arcam eamque visibilem, perque illud visibile propitiatorium. In arca verò latebant mysteria. </w:t>
      </w:r>
    </w:p>
    <w:p w14:paraId="5BC46E06" w14:textId="77777777" w:rsidR="003E6F35" w:rsidRPr="003E6F35" w:rsidRDefault="003E6F35" w:rsidP="003E6F35">
      <w:pPr>
        <w:rPr>
          <w:rFonts w:ascii="Times New Roman" w:hAnsi="Times New Roman" w:cs="Times New Roman"/>
          <w:sz w:val="30"/>
          <w:szCs w:val="30"/>
        </w:rPr>
      </w:pPr>
    </w:p>
    <w:p w14:paraId="19BDCEF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Christi caro arca est, in qua inhabitat omnis plenitudo deitatis corporaliter: per eam &amp; ex ea nobis omnia coelestia bona exhibentur, communicantur. </w:t>
      </w:r>
    </w:p>
    <w:p w14:paraId="21B9E46D" w14:textId="77777777" w:rsidR="003E6F35" w:rsidRPr="003E6F35" w:rsidRDefault="003E6F35" w:rsidP="003E6F35">
      <w:pPr>
        <w:rPr>
          <w:rFonts w:ascii="Times New Roman" w:hAnsi="Times New Roman" w:cs="Times New Roman"/>
          <w:sz w:val="30"/>
          <w:szCs w:val="30"/>
        </w:rPr>
      </w:pPr>
    </w:p>
    <w:p w14:paraId="737CE56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Sicut ergo oportebat populum ad visibilem arcam accedere, &amp; inde gratias Dei expectare: sic gratiam Dei nemo speret, nisi ad Christum accedat hominem visibilem, eiusque visibilem carnem edat, &amp; sibi incorporet per fidem. </w:t>
      </w:r>
    </w:p>
    <w:p w14:paraId="19790539" w14:textId="77777777" w:rsidR="003E6F35" w:rsidRPr="003E6F35" w:rsidRDefault="003E6F35" w:rsidP="003E6F35">
      <w:pPr>
        <w:rPr>
          <w:rFonts w:ascii="Times New Roman" w:hAnsi="Times New Roman" w:cs="Times New Roman"/>
          <w:sz w:val="30"/>
          <w:szCs w:val="30"/>
        </w:rPr>
      </w:pPr>
    </w:p>
    <w:p w14:paraId="52CA11B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Quare luce meridiana clarius est, non posse hominem deitati Christi vniri, nisi eius humanitati &amp; carni adglutinetur. Est enim caro Christi, organum deitatis, sed inseparabiliter in vnitatem personae assumtum atque coniunctum. </w:t>
      </w:r>
    </w:p>
    <w:p w14:paraId="2D170B5A" w14:textId="77777777" w:rsidR="003E6F35" w:rsidRPr="003E6F35" w:rsidRDefault="003E6F35" w:rsidP="003E6F35">
      <w:pPr>
        <w:rPr>
          <w:rFonts w:ascii="Times New Roman" w:hAnsi="Times New Roman" w:cs="Times New Roman"/>
          <w:sz w:val="30"/>
          <w:szCs w:val="30"/>
        </w:rPr>
      </w:pPr>
    </w:p>
    <w:p w14:paraId="681B3C0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22. Tota haec doctrina in Sacramentis, tanquam in lucidissimis speculis, relucet. </w:t>
      </w:r>
    </w:p>
    <w:p w14:paraId="77DBE669" w14:textId="77777777" w:rsidR="003E6F35" w:rsidRPr="003E6F35" w:rsidRDefault="003E6F35" w:rsidP="003E6F35">
      <w:pPr>
        <w:rPr>
          <w:rFonts w:ascii="Times New Roman" w:hAnsi="Times New Roman" w:cs="Times New Roman"/>
          <w:sz w:val="30"/>
          <w:szCs w:val="30"/>
        </w:rPr>
      </w:pPr>
    </w:p>
    <w:p w14:paraId="4A23379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Duo sunt in sacramento quolibet: visibile signum, &amp; inuisibilis gratia: res terrena, &amp; coelestis. Qui fide accedit, vtrumque accipit. </w:t>
      </w:r>
    </w:p>
    <w:p w14:paraId="44196A69" w14:textId="77777777" w:rsidR="003E6F35" w:rsidRPr="003E6F35" w:rsidRDefault="003E6F35" w:rsidP="003E6F35">
      <w:pPr>
        <w:rPr>
          <w:rFonts w:ascii="Times New Roman" w:hAnsi="Times New Roman" w:cs="Times New Roman"/>
          <w:sz w:val="30"/>
          <w:szCs w:val="30"/>
        </w:rPr>
      </w:pPr>
    </w:p>
    <w:p w14:paraId="1E1418F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24. Sed quo ordine? Quo etiam proponuntur a Deo: per signum rem signatam percipimus: &amp; per rem terrenam, rem coelestem: nam Deus etiam per vnam offert alteram. </w:t>
      </w:r>
    </w:p>
    <w:p w14:paraId="040E4E8B" w14:textId="77777777" w:rsidR="003E6F35" w:rsidRPr="003E6F35" w:rsidRDefault="003E6F35" w:rsidP="003E6F35">
      <w:pPr>
        <w:rPr>
          <w:rFonts w:ascii="Times New Roman" w:hAnsi="Times New Roman" w:cs="Times New Roman"/>
          <w:sz w:val="30"/>
          <w:szCs w:val="30"/>
        </w:rPr>
      </w:pPr>
    </w:p>
    <w:p w14:paraId="33E7CE5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25. Vt ergo priùs ordine quodam dispensationis diuinae, percipitur signum, &amp; deinde in signo, ac per signum, res signata: sic carni Christi visibili prius vniaris oportet, ac per illam porrò illius deitati, si particeps gratiae illius fieri velis. Ioan. 6. Qui edit carnem, &amp;c. Item, Nisi manducaueritis, &amp;c. </w:t>
      </w:r>
    </w:p>
    <w:p w14:paraId="5EE2A628" w14:textId="77777777" w:rsidR="003E6F35" w:rsidRPr="003E6F35" w:rsidRDefault="003E6F35" w:rsidP="003E6F35">
      <w:pPr>
        <w:rPr>
          <w:rFonts w:ascii="Times New Roman" w:hAnsi="Times New Roman" w:cs="Times New Roman"/>
          <w:sz w:val="30"/>
          <w:szCs w:val="30"/>
        </w:rPr>
      </w:pPr>
    </w:p>
    <w:p w14:paraId="380D373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26. Hinc etiam refellitur delirium illud de carne inuisibili. </w:t>
      </w:r>
    </w:p>
    <w:p w14:paraId="6E0C9F15" w14:textId="77777777" w:rsidR="003E6F35" w:rsidRPr="003E6F35" w:rsidRDefault="003E6F35" w:rsidP="003E6F35">
      <w:pPr>
        <w:rPr>
          <w:rFonts w:ascii="Times New Roman" w:hAnsi="Times New Roman" w:cs="Times New Roman"/>
          <w:sz w:val="30"/>
          <w:szCs w:val="30"/>
        </w:rPr>
      </w:pPr>
    </w:p>
    <w:p w14:paraId="753FE1D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Vt quis vitam habeat in seipso, is edat carnem Christi, illam inquam carnem, quae in vnitatem personae assumta fuit, necesse est. Nam nulla alia est viuifica: &amp; haec etiam non alia ratione est viuifica, quàm quia &amp; quatenus in vnitatem personae τοῦ λόγοῦ assumta fuit. Atqui caro inuisibilis, &amp;c. non fuit assumta, &amp;c. alioqui Christus non esset verus homo, nobis per omnia similis, &amp;c. Ergo, &amp;c. Quare facessat a nobis haec conficta &amp; inuisibilis caro: &amp; ne locum ei demus oportet; &amp; verae ac visibili vniamur, per quam solam omnes coelestes thesauri, salus &amp; vita, nobis communicantur. </w:t>
      </w:r>
    </w:p>
    <w:p w14:paraId="2EC8B114" w14:textId="77777777" w:rsidR="003E6F35" w:rsidRPr="003E6F35" w:rsidRDefault="003E6F35" w:rsidP="003E6F35">
      <w:pPr>
        <w:rPr>
          <w:rFonts w:ascii="Times New Roman" w:hAnsi="Times New Roman" w:cs="Times New Roman"/>
          <w:sz w:val="30"/>
          <w:szCs w:val="30"/>
        </w:rPr>
      </w:pPr>
    </w:p>
    <w:p w14:paraId="643E255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Vsus huius doctrinae exiguus non est. Est autem hic: Vt in exercitio fidei &amp; pietatis, oculos mentis defigamus immediatè &amp; inprimis in humanam carnem Iesu Christi, tanquam in velum, per quod in Sancta sanctorum, vbi gloria Dei refulgebat, fiebat ingressus: &amp; deinde ad [page 472] contemplandam eius deitatem ceu in Sanctuarium ipsum penetremus. </w:t>
      </w:r>
    </w:p>
    <w:p w14:paraId="3F2BECC6" w14:textId="77777777" w:rsidR="003E6F35" w:rsidRPr="003E6F35" w:rsidRDefault="003E6F35" w:rsidP="003E6F35">
      <w:pPr>
        <w:rPr>
          <w:rFonts w:ascii="Times New Roman" w:hAnsi="Times New Roman" w:cs="Times New Roman"/>
          <w:sz w:val="30"/>
          <w:szCs w:val="30"/>
        </w:rPr>
      </w:pPr>
    </w:p>
    <w:p w14:paraId="1327442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QUAESTIO III. </w:t>
      </w:r>
    </w:p>
    <w:p w14:paraId="646EF019" w14:textId="77777777" w:rsidR="003E6F35" w:rsidRPr="003E6F35" w:rsidRDefault="003E6F35" w:rsidP="003E6F35">
      <w:pPr>
        <w:rPr>
          <w:rFonts w:ascii="Times New Roman" w:hAnsi="Times New Roman" w:cs="Times New Roman"/>
          <w:sz w:val="30"/>
          <w:szCs w:val="30"/>
        </w:rPr>
      </w:pPr>
    </w:p>
    <w:p w14:paraId="0EFDDE0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Qualis sit haec vnio? </w:t>
      </w:r>
    </w:p>
    <w:p w14:paraId="3C3C72F0" w14:textId="77777777" w:rsidR="003E6F35" w:rsidRPr="003E6F35" w:rsidRDefault="003E6F35" w:rsidP="003E6F35">
      <w:pPr>
        <w:rPr>
          <w:rFonts w:ascii="Times New Roman" w:hAnsi="Times New Roman" w:cs="Times New Roman"/>
          <w:sz w:val="30"/>
          <w:szCs w:val="30"/>
        </w:rPr>
      </w:pPr>
    </w:p>
    <w:p w14:paraId="76122F5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Qvaestio haec pendet ex superioribus. Aduersus verò duo hominum genera proposita est. Primùm aduersus eos, qui putant vnionem hanc non esse veram &amp; realem, sed tantùm imaginariam, quòd scilicet non fiat nisi quadam mentis apprehensione, sicut etiam reliquas res &amp; substantias phantasia &amp; mente per species intelligibiles comprehendimus, &amp; in mente habemas, non autem quòd reipsa nobis vnitae sint. Alterum genus hominum est, qui vnionem hanc non alia ratione veram &amp; realem esse concedunt, quàm quia fiat participatione spiritualium douorum &amp; gratiae Christi, absque communicatione substantiae carnis Christi: quemadmodum etiam fit vnio nostri cum igne, vel cum sole, sola caloris participatione. Aduersiis vtramque sententiam, haec nostra esto ad propositam quaestionem thesis. </w:t>
      </w:r>
    </w:p>
    <w:p w14:paraId="32AEE164" w14:textId="77777777" w:rsidR="003E6F35" w:rsidRPr="003E6F35" w:rsidRDefault="003E6F35" w:rsidP="003E6F35">
      <w:pPr>
        <w:rPr>
          <w:rFonts w:ascii="Times New Roman" w:hAnsi="Times New Roman" w:cs="Times New Roman"/>
          <w:sz w:val="30"/>
          <w:szCs w:val="30"/>
        </w:rPr>
      </w:pPr>
    </w:p>
    <w:p w14:paraId="7A09896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I. </w:t>
      </w:r>
    </w:p>
    <w:p w14:paraId="5AE9FB1B" w14:textId="77777777" w:rsidR="003E6F35" w:rsidRPr="003E6F35" w:rsidRDefault="003E6F35" w:rsidP="003E6F35">
      <w:pPr>
        <w:rPr>
          <w:rFonts w:ascii="Times New Roman" w:hAnsi="Times New Roman" w:cs="Times New Roman"/>
          <w:sz w:val="30"/>
          <w:szCs w:val="30"/>
        </w:rPr>
      </w:pPr>
    </w:p>
    <w:p w14:paraId="5D5312D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VNIO nostri cum Christo, &amp; Christi nobiscum, essentialis ac substantialis est, vera atque realis. </w:t>
      </w:r>
    </w:p>
    <w:p w14:paraId="5706F914" w14:textId="77777777" w:rsidR="003E6F35" w:rsidRPr="003E6F35" w:rsidRDefault="003E6F35" w:rsidP="003E6F35">
      <w:pPr>
        <w:rPr>
          <w:rFonts w:ascii="Times New Roman" w:hAnsi="Times New Roman" w:cs="Times New Roman"/>
          <w:sz w:val="30"/>
          <w:szCs w:val="30"/>
        </w:rPr>
      </w:pPr>
    </w:p>
    <w:p w14:paraId="418E63D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Substantialis quidem, quia substantiae ipsae carnis Christi, &amp; carnis nostrae, persona Christi &amp; personarum nostrarum vniuntur: non autem quod fructus tantùm è Christo à nobis percipiantur, cùm percipi non possint sine perceptione substantiae ipsius Christi. </w:t>
      </w:r>
    </w:p>
    <w:p w14:paraId="0E98CDFB" w14:textId="77777777" w:rsidR="003E6F35" w:rsidRPr="003E6F35" w:rsidRDefault="003E6F35" w:rsidP="003E6F35">
      <w:pPr>
        <w:rPr>
          <w:rFonts w:ascii="Times New Roman" w:hAnsi="Times New Roman" w:cs="Times New Roman"/>
          <w:sz w:val="30"/>
          <w:szCs w:val="30"/>
        </w:rPr>
      </w:pPr>
    </w:p>
    <w:p w14:paraId="1722C35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Veram autem &amp; realem vocamus, quòd non sola imaginatione, sed reipsa cum Christo vniamur: &amp; vniti, in vnum corpus magis ac magis coalescamus: verùm non physico, sed spirituali &amp; supernaturali modo, vt postea dicemus. </w:t>
      </w:r>
    </w:p>
    <w:p w14:paraId="2BADB4EE" w14:textId="77777777" w:rsidR="003E6F35" w:rsidRPr="003E6F35" w:rsidRDefault="003E6F35" w:rsidP="003E6F35">
      <w:pPr>
        <w:rPr>
          <w:rFonts w:ascii="Times New Roman" w:hAnsi="Times New Roman" w:cs="Times New Roman"/>
          <w:sz w:val="30"/>
          <w:szCs w:val="30"/>
        </w:rPr>
      </w:pPr>
    </w:p>
    <w:p w14:paraId="4202E8C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Totum hoc liquet, primùm à simili coniugij carnalis, quo vtitur Apostolus: Erunt duo in carnem vnam. Substantialis certè est vnio viri &amp; vxoris, quia personae duae vniuntur. Est autem vera &amp; realis, quia in vnam veram carnem vniuntur, &amp; semper sunt reuera vna caro: quomodo? ratione vinculi coniugalis, quo ex Dei ordinatione deuincti sunt. </w:t>
      </w:r>
    </w:p>
    <w:p w14:paraId="04A7E2DF" w14:textId="77777777" w:rsidR="003E6F35" w:rsidRPr="003E6F35" w:rsidRDefault="003E6F35" w:rsidP="003E6F35">
      <w:pPr>
        <w:rPr>
          <w:rFonts w:ascii="Times New Roman" w:hAnsi="Times New Roman" w:cs="Times New Roman"/>
          <w:sz w:val="30"/>
          <w:szCs w:val="30"/>
        </w:rPr>
      </w:pPr>
    </w:p>
    <w:p w14:paraId="37B745A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Ex quo simili illud quoque colligitur. licet caro Christi in coelo sit, &amp; nostra in terris: hac tamen locorum distantia veram ac realem nostrae cum illius carne coniunctionem minime impediri. Quemadmodum etiam licet vir sit in foro, vxor autem domi, hoc locorum interuallo non impeditur, quin semper sint vniti in vnam carnem, adeóque vna sint caro. </w:t>
      </w:r>
    </w:p>
    <w:p w14:paraId="0CF8CE53" w14:textId="77777777" w:rsidR="003E6F35" w:rsidRPr="003E6F35" w:rsidRDefault="003E6F35" w:rsidP="003E6F35">
      <w:pPr>
        <w:rPr>
          <w:rFonts w:ascii="Times New Roman" w:hAnsi="Times New Roman" w:cs="Times New Roman"/>
          <w:sz w:val="30"/>
          <w:szCs w:val="30"/>
        </w:rPr>
      </w:pPr>
    </w:p>
    <w:p w14:paraId="400FFCC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SECVNDO, clarius etiam hanc essen tialem &amp; veram realemque vnionem explicat Apostolus alio, quo vtitur, simili, in eodem capite 5. &amp; alibi saepius, simili scilicet capitis &amp; mebrorum. Christum ait esse caput Ecclesiae, nos eius corpus ac membra. Vnio certe membrorum cum capite, &amp; inter se, substantialis est, vera ac realis. </w:t>
      </w:r>
    </w:p>
    <w:p w14:paraId="406121BB" w14:textId="77777777" w:rsidR="003E6F35" w:rsidRPr="003E6F35" w:rsidRDefault="003E6F35" w:rsidP="003E6F35">
      <w:pPr>
        <w:rPr>
          <w:rFonts w:ascii="Times New Roman" w:hAnsi="Times New Roman" w:cs="Times New Roman"/>
          <w:sz w:val="30"/>
          <w:szCs w:val="30"/>
        </w:rPr>
      </w:pPr>
    </w:p>
    <w:p w14:paraId="6957C8B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Ex quo etiam intelligimus, fructus passionis Christi, donáque &amp; gratiam eius percipi à nobis non posse, sine reali participatione carnis ipsius Christi: nam neque membra motum, vitam, succum &amp; alimentum capere possunt, a capite auulsa. </w:t>
      </w:r>
    </w:p>
    <w:p w14:paraId="67BB0C42" w14:textId="77777777" w:rsidR="003E6F35" w:rsidRPr="003E6F35" w:rsidRDefault="003E6F35" w:rsidP="003E6F35">
      <w:pPr>
        <w:rPr>
          <w:rFonts w:ascii="Times New Roman" w:hAnsi="Times New Roman" w:cs="Times New Roman"/>
          <w:sz w:val="30"/>
          <w:szCs w:val="30"/>
        </w:rPr>
      </w:pPr>
    </w:p>
    <w:p w14:paraId="0DD237A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TERTIO, idem confirmatur simili fundamenti viui, &amp; lapidum itidem viuorum, fundamento superstructorum: qui propter realem &amp; vere substantialem cum fundamento coniunctionem incrementum semper accipiunt, donec crescant in templum sanctum, in Domino. </w:t>
      </w:r>
    </w:p>
    <w:p w14:paraId="54AD4520" w14:textId="77777777" w:rsidR="003E6F35" w:rsidRPr="003E6F35" w:rsidRDefault="003E6F35" w:rsidP="003E6F35">
      <w:pPr>
        <w:rPr>
          <w:rFonts w:ascii="Times New Roman" w:hAnsi="Times New Roman" w:cs="Times New Roman"/>
          <w:sz w:val="30"/>
          <w:szCs w:val="30"/>
        </w:rPr>
      </w:pPr>
    </w:p>
    <w:p w14:paraId="1641BF7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Quò spectat quòd Christus quoque non semel vocauit se fundamentum sispra quod aedificet Ecclesiam suam: Matth. 16. </w:t>
      </w:r>
    </w:p>
    <w:p w14:paraId="735AB561" w14:textId="77777777" w:rsidR="003E6F35" w:rsidRPr="003E6F35" w:rsidRDefault="003E6F35" w:rsidP="003E6F35">
      <w:pPr>
        <w:rPr>
          <w:rFonts w:ascii="Times New Roman" w:hAnsi="Times New Roman" w:cs="Times New Roman"/>
          <w:sz w:val="30"/>
          <w:szCs w:val="30"/>
        </w:rPr>
      </w:pPr>
    </w:p>
    <w:p w14:paraId="79ED4E2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QVARTO, hanc idem Christus realem coniunctionem &amp; incorporationem expressit simili vitis &amp; palmitum. </w:t>
      </w:r>
      <w:r w:rsidRPr="003E6F35">
        <w:rPr>
          <w:rFonts w:ascii="Times New Roman" w:hAnsi="Times New Roman" w:cs="Times New Roman"/>
          <w:i/>
          <w:iCs/>
          <w:sz w:val="30"/>
          <w:szCs w:val="30"/>
        </w:rPr>
        <w:t>Ego sum vitis</w:t>
      </w:r>
      <w:r w:rsidRPr="003E6F35">
        <w:rPr>
          <w:rFonts w:ascii="Times New Roman" w:hAnsi="Times New Roman" w:cs="Times New Roman"/>
          <w:sz w:val="30"/>
          <w:szCs w:val="30"/>
        </w:rPr>
        <w:t xml:space="preserve"> (inquit Iohan. 15.) </w:t>
      </w:r>
      <w:r w:rsidRPr="003E6F35">
        <w:rPr>
          <w:rFonts w:ascii="Times New Roman" w:hAnsi="Times New Roman" w:cs="Times New Roman"/>
          <w:i/>
          <w:iCs/>
          <w:sz w:val="30"/>
          <w:szCs w:val="30"/>
        </w:rPr>
        <w:t>&amp; vos palmites. Sicut palmes non potest ferre fructum à semetipso, nisi manserit in vite: ita nec vos, nisi in me manseritis.</w:t>
      </w:r>
      <w:r w:rsidRPr="003E6F35">
        <w:rPr>
          <w:rFonts w:ascii="Times New Roman" w:hAnsi="Times New Roman" w:cs="Times New Roman"/>
          <w:sz w:val="30"/>
          <w:szCs w:val="30"/>
        </w:rPr>
        <w:t xml:space="preserve"> Quid etiam hoc simili clarius, quam nos verè ac realiter Christo insitos esse? </w:t>
      </w:r>
    </w:p>
    <w:p w14:paraId="1FDD5C55" w14:textId="77777777" w:rsidR="003E6F35" w:rsidRPr="003E6F35" w:rsidRDefault="003E6F35" w:rsidP="003E6F35">
      <w:pPr>
        <w:rPr>
          <w:rFonts w:ascii="Times New Roman" w:hAnsi="Times New Roman" w:cs="Times New Roman"/>
          <w:sz w:val="30"/>
          <w:szCs w:val="30"/>
        </w:rPr>
      </w:pPr>
    </w:p>
    <w:p w14:paraId="0A2BFB1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Quò pertinent quae etiam Apostolus scribit ad Rom. de olea &amp; ramis illi insitis [Rom. 11.]. </w:t>
      </w:r>
    </w:p>
    <w:p w14:paraId="544BEBB5" w14:textId="77777777" w:rsidR="003E6F35" w:rsidRPr="003E6F35" w:rsidRDefault="003E6F35" w:rsidP="003E6F35">
      <w:pPr>
        <w:rPr>
          <w:rFonts w:ascii="Times New Roman" w:hAnsi="Times New Roman" w:cs="Times New Roman"/>
          <w:sz w:val="30"/>
          <w:szCs w:val="30"/>
        </w:rPr>
      </w:pPr>
    </w:p>
    <w:p w14:paraId="7F9E567E"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12. Eadem doctrina inde confirmatur, quod Christus hanc vnionem expressit verbo manducandi carnem suam, &amp; bibendi sanguinem suum. Iohan. 6. </w:t>
      </w:r>
      <w:r w:rsidRPr="003E6F35">
        <w:rPr>
          <w:rFonts w:ascii="Times New Roman" w:hAnsi="Times New Roman" w:cs="Times New Roman"/>
          <w:i/>
          <w:iCs/>
          <w:sz w:val="30"/>
          <w:szCs w:val="30"/>
        </w:rPr>
        <w:t xml:space="preserve">Qui manducat meam carnem. </w:t>
      </w:r>
    </w:p>
    <w:p w14:paraId="78691482" w14:textId="77777777" w:rsidR="003E6F35" w:rsidRPr="003E6F35" w:rsidRDefault="003E6F35" w:rsidP="003E6F35">
      <w:pPr>
        <w:rPr>
          <w:rFonts w:ascii="Times New Roman" w:hAnsi="Times New Roman" w:cs="Times New Roman"/>
          <w:sz w:val="30"/>
          <w:szCs w:val="30"/>
        </w:rPr>
      </w:pPr>
    </w:p>
    <w:p w14:paraId="7244BF4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An non substantialiter &amp; realiter vnitur cibus &amp; potus illi, qui edit &amp; bibit? Ita certè vsque adeo, vt vna fiat substantia ex cibo comesto, &amp; ex edente cibum: nec vitam adferre possunt cibus &amp; potus, nisi realiter comedenti &amp; bibenti vniantur sua substantia. </w:t>
      </w:r>
    </w:p>
    <w:p w14:paraId="526AF0F7" w14:textId="77777777" w:rsidR="003E6F35" w:rsidRPr="003E6F35" w:rsidRDefault="003E6F35" w:rsidP="003E6F35">
      <w:pPr>
        <w:rPr>
          <w:rFonts w:ascii="Times New Roman" w:hAnsi="Times New Roman" w:cs="Times New Roman"/>
          <w:sz w:val="30"/>
          <w:szCs w:val="30"/>
        </w:rPr>
      </w:pPr>
    </w:p>
    <w:p w14:paraId="6BAB1C6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Hinc Cyrillus &amp; alij Patres dixerunt, Christum corporaliter &amp; naturaliter in nobis inhabitare. Quae dicta quomodo sint intelligenda, paulo antè declarauimus: nempe non de modo, quo Christus in nobis habitat, quasi modo naturali &amp; carnali in nobis sit, sed de re cui nos vnimur. Vnimur enim vero &amp; naturali corpori Christi, &amp; quidem vnione vera &amp; reali: sed per Spiritum &amp; fidem. </w:t>
      </w:r>
    </w:p>
    <w:p w14:paraId="1E6D921B" w14:textId="77777777" w:rsidR="003E6F35" w:rsidRPr="003E6F35" w:rsidRDefault="003E6F35" w:rsidP="003E6F35">
      <w:pPr>
        <w:rPr>
          <w:rFonts w:ascii="Times New Roman" w:hAnsi="Times New Roman" w:cs="Times New Roman"/>
          <w:sz w:val="30"/>
          <w:szCs w:val="30"/>
        </w:rPr>
      </w:pPr>
    </w:p>
    <w:p w14:paraId="6C8AE4D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Voluerunt enim concludere Patres, nos fideles non solùm consensu voluntatis &amp; habitudine quadam (vt haeretici dicebant) vniri deitati Christi, sed etiam naturali eius carni &amp; corpori: &amp; inde carnem nostram nutriri ad vitam aeternam. </w:t>
      </w:r>
    </w:p>
    <w:p w14:paraId="277A979A" w14:textId="77777777" w:rsidR="003E6F35" w:rsidRPr="003E6F35" w:rsidRDefault="003E6F35" w:rsidP="003E6F35">
      <w:pPr>
        <w:rPr>
          <w:rFonts w:ascii="Times New Roman" w:hAnsi="Times New Roman" w:cs="Times New Roman"/>
          <w:sz w:val="30"/>
          <w:szCs w:val="30"/>
        </w:rPr>
      </w:pPr>
    </w:p>
    <w:p w14:paraId="2516B3F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Dicebant enim haeretici, carnem Christi post [page 473] resurrectionem non esse amplius necessariam, peracto iam in ea redemtionis mysterio: ac proinde cum nulli amplius sit nobis vsui, ideo eam vel euanuisse, vel in deitatem mutatam esse. </w:t>
      </w:r>
    </w:p>
    <w:p w14:paraId="73027CA4" w14:textId="77777777" w:rsidR="003E6F35" w:rsidRPr="003E6F35" w:rsidRDefault="003E6F35" w:rsidP="003E6F35">
      <w:pPr>
        <w:rPr>
          <w:rFonts w:ascii="Times New Roman" w:hAnsi="Times New Roman" w:cs="Times New Roman"/>
          <w:sz w:val="30"/>
          <w:szCs w:val="30"/>
        </w:rPr>
      </w:pPr>
    </w:p>
    <w:p w14:paraId="41749A1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Contrà Cyrillus, &amp; alij patres, perpetuum esse illius vsum demonstrarunt, ex verbis Christi inprimis Ioan. 6. </w:t>
      </w:r>
      <w:r w:rsidRPr="003E6F35">
        <w:rPr>
          <w:rFonts w:ascii="Times New Roman" w:hAnsi="Times New Roman" w:cs="Times New Roman"/>
          <w:i/>
          <w:iCs/>
          <w:sz w:val="30"/>
          <w:szCs w:val="30"/>
        </w:rPr>
        <w:t xml:space="preserve">Nisi manducaueritis carnem filij hominis, non habebitis vitam in vobis. </w:t>
      </w:r>
    </w:p>
    <w:p w14:paraId="3148173C" w14:textId="77777777" w:rsidR="003E6F35" w:rsidRPr="003E6F35" w:rsidRDefault="003E6F35" w:rsidP="003E6F35">
      <w:pPr>
        <w:rPr>
          <w:rFonts w:ascii="Times New Roman" w:hAnsi="Times New Roman" w:cs="Times New Roman"/>
          <w:sz w:val="30"/>
          <w:szCs w:val="30"/>
        </w:rPr>
      </w:pPr>
    </w:p>
    <w:p w14:paraId="35B0191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Christum igitur retinere suam naturalem carnem, eiiusque vim ac ceu imaginem imprimere carni nostrae, communicata nobis eius sanctitate, qua fiamus caro de carne eius, &amp; ossa ex ossibus eius: nostram item suae per spiritum S. inserere, &amp; ita nostram viuificare per suam: nihil item nobis ad salutem communicari a patre, nisi per carnem Christi, nobis verè &amp; realiter communicatam; idque maximè euicerunt ex mysterio Coenae Dominicae. </w:t>
      </w:r>
    </w:p>
    <w:p w14:paraId="3FBF34FD" w14:textId="77777777" w:rsidR="003E6F35" w:rsidRPr="003E6F35" w:rsidRDefault="003E6F35" w:rsidP="003E6F35">
      <w:pPr>
        <w:rPr>
          <w:rFonts w:ascii="Times New Roman" w:hAnsi="Times New Roman" w:cs="Times New Roman"/>
          <w:sz w:val="30"/>
          <w:szCs w:val="30"/>
        </w:rPr>
      </w:pPr>
    </w:p>
    <w:p w14:paraId="2560992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Sicut enim realiter &amp; verè panis vnitur nobis illum edentibus: sic etiam verè &amp; reipsa nobis vniri carnem Christi, illam manducantibus. </w:t>
      </w:r>
    </w:p>
    <w:p w14:paraId="05DFBBA5" w14:textId="77777777" w:rsidR="003E6F35" w:rsidRPr="003E6F35" w:rsidRDefault="003E6F35" w:rsidP="003E6F35">
      <w:pPr>
        <w:rPr>
          <w:rFonts w:ascii="Times New Roman" w:hAnsi="Times New Roman" w:cs="Times New Roman"/>
          <w:sz w:val="30"/>
          <w:szCs w:val="30"/>
        </w:rPr>
      </w:pPr>
    </w:p>
    <w:p w14:paraId="732E59F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In modo tamen magnum est discrimen; quia cibus corporalis &amp; ore corporali editur, &amp; corporali ratione nobis vnitur: sed spiritualem id est veram carnem Christi spiritualiter &amp; edimus, &amp; nobis incorporamus, nosque illi adglutinamur, per fidem scilicet, &amp; per spiritum Sanctum. Sic Patres docuerunt. </w:t>
      </w:r>
    </w:p>
    <w:p w14:paraId="543D6ACF" w14:textId="77777777" w:rsidR="003E6F35" w:rsidRPr="003E6F35" w:rsidRDefault="003E6F35" w:rsidP="003E6F35">
      <w:pPr>
        <w:rPr>
          <w:rFonts w:ascii="Times New Roman" w:hAnsi="Times New Roman" w:cs="Times New Roman"/>
          <w:sz w:val="30"/>
          <w:szCs w:val="30"/>
        </w:rPr>
      </w:pPr>
    </w:p>
    <w:p w14:paraId="5337759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Ex iis tum sacrarum literarum locis atque fimilibus, tum Patrum testimoniis, liquere arbitror, vnionem nostri cum Christo, &amp; essentialem ac substantialem, &amp; veram atque realem esse, ita vt verè fiamus concorpores ipsius: quia duo sunt in carnem vnam, Christus sponsus, &amp; Ecclesia sponsa. </w:t>
      </w:r>
    </w:p>
    <w:p w14:paraId="11A62ADF" w14:textId="77777777" w:rsidR="003E6F35" w:rsidRPr="003E6F35" w:rsidRDefault="003E6F35" w:rsidP="003E6F35">
      <w:pPr>
        <w:rPr>
          <w:rFonts w:ascii="Times New Roman" w:hAnsi="Times New Roman" w:cs="Times New Roman"/>
          <w:sz w:val="30"/>
          <w:szCs w:val="30"/>
        </w:rPr>
      </w:pPr>
    </w:p>
    <w:p w14:paraId="2EC775C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Quo etiam ex loco denuò refellitur commentum de inuisibili &amp; impalpabili carne Christi. Non enim Ecclesia fit vnum cum hac carne, sed cum illa naturali, quae in coelo est. Vir adhaerebit vxori suae, &amp; erunt duo in carnem vnam. Id est, Christus sua illa naturali carne adglutinatur Ecclesiae, &amp; singulorum fidelium carni, &amp; ita è duobus fit vna caro, vi huius coniugij. Non potest igitur caro sponsae sua substantia dissimilis esse carni sponsi sui, si sunt vna caro. </w:t>
      </w:r>
    </w:p>
    <w:p w14:paraId="34FDC85B" w14:textId="77777777" w:rsidR="003E6F35" w:rsidRPr="003E6F35" w:rsidRDefault="003E6F35" w:rsidP="003E6F35">
      <w:pPr>
        <w:rPr>
          <w:rFonts w:ascii="Times New Roman" w:hAnsi="Times New Roman" w:cs="Times New Roman"/>
          <w:sz w:val="30"/>
          <w:szCs w:val="30"/>
        </w:rPr>
      </w:pPr>
    </w:p>
    <w:p w14:paraId="06FC10F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22. At qualis similitudo esse potest inter carnem nostram visibilem, &amp; inter illam imaginariam carnem inuisibilem? </w:t>
      </w:r>
    </w:p>
    <w:p w14:paraId="0F23BFA1" w14:textId="77777777" w:rsidR="003E6F35" w:rsidRPr="003E6F35" w:rsidRDefault="003E6F35" w:rsidP="003E6F35">
      <w:pPr>
        <w:rPr>
          <w:rFonts w:ascii="Times New Roman" w:hAnsi="Times New Roman" w:cs="Times New Roman"/>
          <w:sz w:val="30"/>
          <w:szCs w:val="30"/>
        </w:rPr>
      </w:pPr>
    </w:p>
    <w:p w14:paraId="697B4C8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Ergo ex eo etiam, quòd vnio nostri cum Christo est substantialis &amp; realis, euincitur, vnionem nobis nullam esse, nec esse posse cum hac carne inuisibili: sed tantùm cum illa, quae nostrae similis naturâ &amp; substantiâ, nostram quoque sibi similem fecit sanctitate &amp; iustitia. </w:t>
      </w:r>
    </w:p>
    <w:p w14:paraId="3A344E28" w14:textId="77777777" w:rsidR="003E6F35" w:rsidRPr="003E6F35" w:rsidRDefault="003E6F35" w:rsidP="003E6F35">
      <w:pPr>
        <w:rPr>
          <w:rFonts w:ascii="Times New Roman" w:hAnsi="Times New Roman" w:cs="Times New Roman"/>
          <w:sz w:val="30"/>
          <w:szCs w:val="30"/>
        </w:rPr>
      </w:pPr>
    </w:p>
    <w:p w14:paraId="03A7305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i/>
          <w:iCs/>
          <w:sz w:val="30"/>
          <w:szCs w:val="30"/>
        </w:rPr>
        <w:t>Atque haec de quaestione tertia: sequitur quarta &amp; vltima, de modo, quo fit haec vnio.</w:t>
      </w:r>
      <w:r w:rsidRPr="003E6F35">
        <w:rPr>
          <w:rFonts w:ascii="Times New Roman" w:hAnsi="Times New Roman" w:cs="Times New Roman"/>
          <w:sz w:val="30"/>
          <w:szCs w:val="30"/>
        </w:rPr>
        <w:t xml:space="preserve"> </w:t>
      </w:r>
    </w:p>
    <w:p w14:paraId="3FF580D2" w14:textId="77777777" w:rsidR="003E6F35" w:rsidRPr="003E6F35" w:rsidRDefault="003E6F35" w:rsidP="003E6F35">
      <w:pPr>
        <w:rPr>
          <w:rFonts w:ascii="Times New Roman" w:hAnsi="Times New Roman" w:cs="Times New Roman"/>
          <w:sz w:val="30"/>
          <w:szCs w:val="30"/>
        </w:rPr>
      </w:pPr>
    </w:p>
    <w:p w14:paraId="485BD99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Quia haec vnio fit ad praedicationem Euangelij, in Baptismate, &amp; in Coena Domini: ide variè etiam ad quaestionem hanc responsum est: Omnes ad praedicationem Euangelij fieri per solam fidem, fidem, inquam, effieacem, confitentur: neque etiam de modo, quo fit in Baptismate, multum disputatur: sed de modo, quo vnimur carni Christi, &amp; caro Christi nobis in Coenae, quanta sit altercatio inter eos, qui Christum profitentur, nemo est qui nesciat. </w:t>
      </w:r>
    </w:p>
    <w:p w14:paraId="06B880BB" w14:textId="77777777" w:rsidR="003E6F35" w:rsidRPr="003E6F35" w:rsidRDefault="003E6F35" w:rsidP="003E6F35">
      <w:pPr>
        <w:rPr>
          <w:rFonts w:ascii="Times New Roman" w:hAnsi="Times New Roman" w:cs="Times New Roman"/>
          <w:sz w:val="30"/>
          <w:szCs w:val="30"/>
        </w:rPr>
      </w:pPr>
    </w:p>
    <w:p w14:paraId="6F2F42D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Pontificij volunt, praeter fidem vniri etiam corporali &amp; verè physico modo: quia aiunt, substantiam panis mutari in substantiam corporis Christi; &amp; ita, sicut accidentia panis &amp; vini percipiuntur ore, &amp; traiiciuntur in ventriculum, sic etiam vna cum illis percipi ore corporis ipsam veram corporis Christi substantiam. </w:t>
      </w:r>
    </w:p>
    <w:p w14:paraId="03247286" w14:textId="77777777" w:rsidR="003E6F35" w:rsidRPr="003E6F35" w:rsidRDefault="003E6F35" w:rsidP="003E6F35">
      <w:pPr>
        <w:rPr>
          <w:rFonts w:ascii="Times New Roman" w:hAnsi="Times New Roman" w:cs="Times New Roman"/>
          <w:sz w:val="30"/>
          <w:szCs w:val="30"/>
        </w:rPr>
      </w:pPr>
    </w:p>
    <w:p w14:paraId="284A438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Qui Lutherum sequuntur, eodem etiam modo percipi docent: quanquam enim non concedant μετουσίαν, defendunt tamen συνουσύαν. Itaque non possunt aliter docere, quàm ore etiam corporis percipi: ac proinde hanc vnionem corporaliter, id est, corporali modo fieri, id quod confirmare etiam nituntur, praeter alia argumenta, quibusdam Patrum dictis, sed contortis ac perperam intellectis: vt illo dicto Cyrilli in Iohannem, de quo supra quem sequuti sunt &amp; alij patres: Christum habitare suo corpore in nobis, naturaliter, corporaliter, participatione naturali. Imò Vbiquitarij inde suam etiam Vbiquitatem probare conantur: Sed quam turpiter abutantur iis dictis, inde liquet. </w:t>
      </w:r>
    </w:p>
    <w:p w14:paraId="440DDC34" w14:textId="77777777" w:rsidR="003E6F35" w:rsidRPr="003E6F35" w:rsidRDefault="003E6F35" w:rsidP="003E6F35">
      <w:pPr>
        <w:rPr>
          <w:rFonts w:ascii="Times New Roman" w:hAnsi="Times New Roman" w:cs="Times New Roman"/>
          <w:sz w:val="30"/>
          <w:szCs w:val="30"/>
        </w:rPr>
      </w:pPr>
    </w:p>
    <w:p w14:paraId="62C583E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PRIMVM, quia apertè &amp; constanter docent Patres omnes, Christum secundum carnem in nobis non habitare, sed secundum suam deitatem, id est, non praesentia carnali, sed praesentia sua deitatis. Item. </w:t>
      </w:r>
      <w:r w:rsidRPr="003E6F35">
        <w:rPr>
          <w:rFonts w:ascii="Times New Roman" w:hAnsi="Times New Roman" w:cs="Times New Roman"/>
          <w:i/>
          <w:iCs/>
          <w:sz w:val="30"/>
          <w:szCs w:val="30"/>
        </w:rPr>
        <w:t>Per id quod homo est, in coelo tantùm esse; per id autem quod Deus est, nobiscum esse in terris vsque ad consummationem seculi.</w:t>
      </w:r>
      <w:r w:rsidRPr="003E6F35">
        <w:rPr>
          <w:rFonts w:ascii="Times New Roman" w:hAnsi="Times New Roman" w:cs="Times New Roman"/>
          <w:sz w:val="30"/>
          <w:szCs w:val="30"/>
        </w:rPr>
        <w:t xml:space="preserve"> Et semper absentiae corporis CHRISTI opponunt praesentiam Spiritus ipsius ac deitatis. Ista obuiam occurrunt Patres legenti. Nunquam igitur intellexerunt, carnem Christi hîc in terris, naturaliter &amp; corporaliter, id est, naturali &amp; corporali modo, nobis vniri. </w:t>
      </w:r>
    </w:p>
    <w:p w14:paraId="4E629DB8" w14:textId="77777777" w:rsidR="003E6F35" w:rsidRPr="003E6F35" w:rsidRDefault="003E6F35" w:rsidP="003E6F35">
      <w:pPr>
        <w:rPr>
          <w:rFonts w:ascii="Times New Roman" w:hAnsi="Times New Roman" w:cs="Times New Roman"/>
          <w:sz w:val="30"/>
          <w:szCs w:val="30"/>
        </w:rPr>
      </w:pPr>
    </w:p>
    <w:p w14:paraId="3849836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DEINDE, loca scripturae, quibus Patres illi vtuntur ad suam locutionem de naturali vnione cum Christo confirmandam, apertè docent, quo sensu Patres sic loquuti sunt. Loca sunt Ioan. 6. Qui manducauerit meam carnem, &amp;c. Ibi autem expreße Christus de modo per fidem egit. &amp; carnalem manducationem damnauit. </w:t>
      </w:r>
    </w:p>
    <w:p w14:paraId="77429494" w14:textId="77777777" w:rsidR="003E6F35" w:rsidRPr="003E6F35" w:rsidRDefault="003E6F35" w:rsidP="003E6F35">
      <w:pPr>
        <w:rPr>
          <w:rFonts w:ascii="Times New Roman" w:hAnsi="Times New Roman" w:cs="Times New Roman"/>
          <w:sz w:val="30"/>
          <w:szCs w:val="30"/>
        </w:rPr>
      </w:pPr>
    </w:p>
    <w:p w14:paraId="504AD84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Locus etiam est Ioan. 15. </w:t>
      </w:r>
      <w:r w:rsidRPr="003E6F35">
        <w:rPr>
          <w:rFonts w:ascii="Times New Roman" w:hAnsi="Times New Roman" w:cs="Times New Roman"/>
          <w:i/>
          <w:iCs/>
          <w:sz w:val="30"/>
          <w:szCs w:val="30"/>
        </w:rPr>
        <w:t>Ego sum vitis, &amp;c.</w:t>
      </w:r>
      <w:r w:rsidRPr="003E6F35">
        <w:rPr>
          <w:rFonts w:ascii="Times New Roman" w:hAnsi="Times New Roman" w:cs="Times New Roman"/>
          <w:sz w:val="30"/>
          <w:szCs w:val="30"/>
        </w:rPr>
        <w:t xml:space="preserve"> ibi itidem de modo per fidem. </w:t>
      </w:r>
    </w:p>
    <w:p w14:paraId="6257951F" w14:textId="77777777" w:rsidR="003E6F35" w:rsidRPr="003E6F35" w:rsidRDefault="003E6F35" w:rsidP="003E6F35">
      <w:pPr>
        <w:rPr>
          <w:rFonts w:ascii="Times New Roman" w:hAnsi="Times New Roman" w:cs="Times New Roman"/>
          <w:sz w:val="30"/>
          <w:szCs w:val="30"/>
        </w:rPr>
      </w:pPr>
    </w:p>
    <w:p w14:paraId="5500C01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Locus etiam. 1. Cor. 10. de κοινωνία. Atque ibi docet Apostolus, eandem κοινωνίαν nos habere cum cum toto corpore Ecclesiae, quam etiam cum capite Christo. Certum autem est, nos non esse inter nos corporali modo vnitos.</w:t>
      </w:r>
    </w:p>
    <w:p w14:paraId="18D63FE6" w14:textId="77777777" w:rsidR="003E6F35" w:rsidRPr="003E6F35" w:rsidRDefault="003E6F35" w:rsidP="003E6F35">
      <w:pPr>
        <w:rPr>
          <w:rFonts w:ascii="Times New Roman" w:hAnsi="Times New Roman" w:cs="Times New Roman"/>
          <w:sz w:val="30"/>
          <w:szCs w:val="30"/>
        </w:rPr>
      </w:pPr>
    </w:p>
    <w:p w14:paraId="6E5E129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[page 474] TERTIO idem liquet, quia tam in Baptismate, quàm in Coena docent Patres nobis vniri Christum, eique nos incorporari. </w:t>
      </w:r>
    </w:p>
    <w:p w14:paraId="29FC72B1" w14:textId="77777777" w:rsidR="003E6F35" w:rsidRPr="003E6F35" w:rsidRDefault="003E6F35" w:rsidP="003E6F35">
      <w:pPr>
        <w:rPr>
          <w:rFonts w:ascii="Times New Roman" w:hAnsi="Times New Roman" w:cs="Times New Roman"/>
          <w:sz w:val="30"/>
          <w:szCs w:val="30"/>
        </w:rPr>
      </w:pPr>
    </w:p>
    <w:p w14:paraId="54C8B48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Liquet autem, ibi non fieri hanc vnionem modo corporali. </w:t>
      </w:r>
    </w:p>
    <w:p w14:paraId="32C3BDFF" w14:textId="77777777" w:rsidR="003E6F35" w:rsidRPr="003E6F35" w:rsidRDefault="003E6F35" w:rsidP="003E6F35">
      <w:pPr>
        <w:rPr>
          <w:rFonts w:ascii="Times New Roman" w:hAnsi="Times New Roman" w:cs="Times New Roman"/>
          <w:sz w:val="30"/>
          <w:szCs w:val="30"/>
        </w:rPr>
      </w:pPr>
    </w:p>
    <w:p w14:paraId="1A5CB6A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DENIQVE ab illis, aduersus quos sic scripserunt, idem liquidò constat. Scribebant non aduersus eos, qui sola fide Christum apprehendi &amp; percipi docerent, sed aduersus Eutychianos, qui carnem Christi post resurrectionem aut euanuisse, aut a deitate absorptam fuisse contendebant, quòd nulli iam illa nobis esset vsui: eoque nos cum sola eius deitate coniungi, &amp; ea sola illum in nobis habitare dicebant. Contrà, Patres docuerunt, Christum suam retinere carnem, nósque cum illa vniri, &amp; eâ Christum in nobis habitare, sed nexu spiritus &amp; fidei: caeteroqui totus Christus inhabitat. Eph. 3. </w:t>
      </w:r>
    </w:p>
    <w:p w14:paraId="71D713E7" w14:textId="77777777" w:rsidR="003E6F35" w:rsidRPr="003E6F35" w:rsidRDefault="003E6F35" w:rsidP="003E6F35">
      <w:pPr>
        <w:rPr>
          <w:rFonts w:ascii="Times New Roman" w:hAnsi="Times New Roman" w:cs="Times New Roman"/>
          <w:sz w:val="30"/>
          <w:szCs w:val="30"/>
        </w:rPr>
      </w:pPr>
    </w:p>
    <w:p w14:paraId="632387D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Quod igitur dixerint, Christum in nobis naturaliter &amp; corporaliter habitare: illud non ad modum, quo, sed ad rem, quae percipitur, &amp; quae Christus in nobis habitat, referatur oportet: suo scilicet naturali &amp; vero corpore. </w:t>
      </w:r>
    </w:p>
    <w:p w14:paraId="651E435A" w14:textId="77777777" w:rsidR="003E6F35" w:rsidRPr="003E6F35" w:rsidRDefault="003E6F35" w:rsidP="003E6F35">
      <w:pPr>
        <w:rPr>
          <w:rFonts w:ascii="Times New Roman" w:hAnsi="Times New Roman" w:cs="Times New Roman"/>
          <w:sz w:val="30"/>
          <w:szCs w:val="30"/>
        </w:rPr>
      </w:pPr>
    </w:p>
    <w:p w14:paraId="550AB926"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Ad quaestionem igitur nostra haec esto thesis. </w:t>
      </w:r>
    </w:p>
    <w:p w14:paraId="176DBE66" w14:textId="77777777" w:rsidR="003E6F35" w:rsidRPr="003E6F35" w:rsidRDefault="003E6F35" w:rsidP="003E6F35">
      <w:pPr>
        <w:rPr>
          <w:rFonts w:ascii="Times New Roman" w:hAnsi="Times New Roman" w:cs="Times New Roman"/>
          <w:sz w:val="30"/>
          <w:szCs w:val="30"/>
        </w:rPr>
      </w:pPr>
    </w:p>
    <w:p w14:paraId="682E0F7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Vnio, qua nos nostra carne &amp; anima cum carne Christi, adeoque cum Christo in vnam carnem vnimur &amp; conglutinamur, fit per Spiritum sanctum &amp; fidem. </w:t>
      </w:r>
    </w:p>
    <w:p w14:paraId="4A1536B4" w14:textId="77777777" w:rsidR="003E6F35" w:rsidRPr="003E6F35" w:rsidRDefault="003E6F35" w:rsidP="003E6F35">
      <w:pPr>
        <w:rPr>
          <w:rFonts w:ascii="Times New Roman" w:hAnsi="Times New Roman" w:cs="Times New Roman"/>
          <w:sz w:val="30"/>
          <w:szCs w:val="30"/>
        </w:rPr>
      </w:pPr>
    </w:p>
    <w:p w14:paraId="2AE080B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Vt hoc rectè intelligatur, reuocandum est in memoriam, quod supra diximus de caussa coniugij efficiente: diximus enim contrahi propriè ex consensu vtriusque partis: coniugium autem diximus esse ipsam maris &amp; foeminae coniunctionem, qua duo fiunt in vnam carnem, seu vna caro. Christus suum consensum nobis efficaciter patefacit, suum Spiritum in corda nostra infundendo. Per hunc enim efficit, vt sentiamus, eum reuera velle, idque ex Patris etiam voluntate, nostrum esse sponsum, eoque caput &amp; σωτῆρα nostrum. </w:t>
      </w:r>
    </w:p>
    <w:p w14:paraId="01B7BB57" w14:textId="77777777" w:rsidR="003E6F35" w:rsidRPr="003E6F35" w:rsidRDefault="003E6F35" w:rsidP="003E6F35">
      <w:pPr>
        <w:rPr>
          <w:rFonts w:ascii="Times New Roman" w:hAnsi="Times New Roman" w:cs="Times New Roman"/>
          <w:sz w:val="30"/>
          <w:szCs w:val="30"/>
        </w:rPr>
      </w:pPr>
    </w:p>
    <w:p w14:paraId="009AA29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Nos verò per fidem, in nobis à Spiritu sancto excitatam, vicissim in hoc cum Christo coniugium consentimus. </w:t>
      </w:r>
    </w:p>
    <w:p w14:paraId="475B63BA" w14:textId="77777777" w:rsidR="003E6F35" w:rsidRPr="003E6F35" w:rsidRDefault="003E6F35" w:rsidP="003E6F35">
      <w:pPr>
        <w:rPr>
          <w:rFonts w:ascii="Times New Roman" w:hAnsi="Times New Roman" w:cs="Times New Roman"/>
          <w:sz w:val="30"/>
          <w:szCs w:val="30"/>
        </w:rPr>
      </w:pPr>
    </w:p>
    <w:p w14:paraId="180DB93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Ac sicut ille per Spiritus sui communicationem sese nobis vnit, sic nos per fidem illi adglutinamur. Hoc igitur est, quod dixi, vnionem hanc fieri per spiritum (respectu Christi) &amp; per fidem (respectu nostri). </w:t>
      </w:r>
    </w:p>
    <w:p w14:paraId="61887516" w14:textId="77777777" w:rsidR="003E6F35" w:rsidRPr="003E6F35" w:rsidRDefault="003E6F35" w:rsidP="003E6F35">
      <w:pPr>
        <w:rPr>
          <w:rFonts w:ascii="Times New Roman" w:hAnsi="Times New Roman" w:cs="Times New Roman"/>
          <w:sz w:val="30"/>
          <w:szCs w:val="30"/>
        </w:rPr>
      </w:pPr>
    </w:p>
    <w:p w14:paraId="4B00A69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5. De spirituait Ioan. in epistola cap. 4. </w:t>
      </w:r>
      <w:r w:rsidRPr="003E6F35">
        <w:rPr>
          <w:rFonts w:ascii="Times New Roman" w:hAnsi="Times New Roman" w:cs="Times New Roman"/>
          <w:i/>
          <w:iCs/>
          <w:sz w:val="30"/>
          <w:szCs w:val="30"/>
        </w:rPr>
        <w:t>Per hoc scimus Christum in nobis esse, ex spiritu quem dedit nobis.</w:t>
      </w:r>
      <w:r w:rsidRPr="003E6F35">
        <w:rPr>
          <w:rFonts w:ascii="Times New Roman" w:hAnsi="Times New Roman" w:cs="Times New Roman"/>
          <w:sz w:val="30"/>
          <w:szCs w:val="30"/>
        </w:rPr>
        <w:t xml:space="preserve"> Ergo spiritum suum Christus sese nobis adglutinat, &amp; in corda nostra insinuat: perque eundem spiritum, manifestaque Spiritus effecta, nos cognoscimus, illum in nobis esse, &amp; nos in sui κοινωνίαν assumsisse. Et Rom. 8. Qui non habet Spiritum Christi, hic non est eius. Fimus igitur Christi, nempe sponsi, membra, &amp; caro de carne eius, per Spiritum, quo sese nobis, &amp; nos sibi incorporat. </w:t>
      </w:r>
    </w:p>
    <w:p w14:paraId="73046B70" w14:textId="77777777" w:rsidR="003E6F35" w:rsidRPr="003E6F35" w:rsidRDefault="003E6F35" w:rsidP="003E6F35">
      <w:pPr>
        <w:rPr>
          <w:rFonts w:ascii="Times New Roman" w:hAnsi="Times New Roman" w:cs="Times New Roman"/>
          <w:sz w:val="30"/>
          <w:szCs w:val="30"/>
        </w:rPr>
      </w:pPr>
    </w:p>
    <w:p w14:paraId="0B9A8D7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De fide ait Apostolus Eph. 3. Christum habitare in cordibus nostris per fidem. Ergo etiam per fidem a nobis recipitur in corda nostra, nosque illi vnimur. Et Iohan. 6. Qui edit carnem mea, &amp; bibit sanguinem meum, in me manet, &amp; ego in illo. Editur autem &amp; bibitur per fidem, sicut ibidem explicat Christus, dicendo: Qui credit in me, non sitiet in aeternum. Christo igitur vnimur per fidem. </w:t>
      </w:r>
    </w:p>
    <w:p w14:paraId="4330F527" w14:textId="77777777" w:rsidR="003E6F35" w:rsidRPr="003E6F35" w:rsidRDefault="003E6F35" w:rsidP="003E6F35">
      <w:pPr>
        <w:rPr>
          <w:rFonts w:ascii="Times New Roman" w:hAnsi="Times New Roman" w:cs="Times New Roman"/>
          <w:sz w:val="30"/>
          <w:szCs w:val="30"/>
        </w:rPr>
      </w:pPr>
    </w:p>
    <w:p w14:paraId="4839AF7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Quare siue in Verbo proponatur, siue in Baptismate, siue in Coena: Christus semper per Spiritum suum perque nostram fidem nobis vnitur, &amp; nos ipsi. </w:t>
      </w:r>
    </w:p>
    <w:p w14:paraId="680E0B79" w14:textId="77777777" w:rsidR="003E6F35" w:rsidRPr="003E6F35" w:rsidRDefault="003E6F35" w:rsidP="003E6F35">
      <w:pPr>
        <w:rPr>
          <w:rFonts w:ascii="Times New Roman" w:hAnsi="Times New Roman" w:cs="Times New Roman"/>
          <w:sz w:val="30"/>
          <w:szCs w:val="30"/>
        </w:rPr>
      </w:pPr>
    </w:p>
    <w:p w14:paraId="7DDB229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De Baptismate sic ait Apostolus, </w:t>
      </w:r>
      <w:r w:rsidRPr="003E6F35">
        <w:rPr>
          <w:rFonts w:ascii="Times New Roman" w:hAnsi="Times New Roman" w:cs="Times New Roman"/>
          <w:i/>
          <w:iCs/>
          <w:sz w:val="30"/>
          <w:szCs w:val="30"/>
        </w:rPr>
        <w:t>Etenim per vnum Spiritum,</w:t>
      </w:r>
      <w:r w:rsidRPr="003E6F35">
        <w:rPr>
          <w:rFonts w:ascii="Times New Roman" w:hAnsi="Times New Roman" w:cs="Times New Roman"/>
          <w:sz w:val="30"/>
          <w:szCs w:val="30"/>
        </w:rPr>
        <w:t xml:space="preserve"> ἐν ἑνι πνεύματι, </w:t>
      </w:r>
      <w:r w:rsidRPr="003E6F35">
        <w:rPr>
          <w:rFonts w:ascii="Times New Roman" w:hAnsi="Times New Roman" w:cs="Times New Roman"/>
          <w:i/>
          <w:iCs/>
          <w:sz w:val="30"/>
          <w:szCs w:val="30"/>
        </w:rPr>
        <w:t>οmnes nos in vnum corpus baptizati sumus</w:t>
      </w:r>
      <w:r w:rsidRPr="003E6F35">
        <w:rPr>
          <w:rFonts w:ascii="Times New Roman" w:hAnsi="Times New Roman" w:cs="Times New Roman"/>
          <w:sz w:val="30"/>
          <w:szCs w:val="30"/>
        </w:rPr>
        <w:t xml:space="preserve"> [1. Cor. 12.]. Ergo Christo incorporamur in Baptismate, fimusque eius membra, vi spiritus sancti. </w:t>
      </w:r>
    </w:p>
    <w:p w14:paraId="5ACA911C" w14:textId="77777777" w:rsidR="003E6F35" w:rsidRPr="003E6F35" w:rsidRDefault="003E6F35" w:rsidP="003E6F35">
      <w:pPr>
        <w:rPr>
          <w:rFonts w:ascii="Times New Roman" w:hAnsi="Times New Roman" w:cs="Times New Roman"/>
          <w:sz w:val="30"/>
          <w:szCs w:val="30"/>
        </w:rPr>
      </w:pPr>
    </w:p>
    <w:p w14:paraId="282DB71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De Coena subdit ibide, </w:t>
      </w:r>
      <w:r w:rsidRPr="003E6F35">
        <w:rPr>
          <w:rFonts w:ascii="Times New Roman" w:hAnsi="Times New Roman" w:cs="Times New Roman"/>
          <w:i/>
          <w:iCs/>
          <w:sz w:val="30"/>
          <w:szCs w:val="30"/>
        </w:rPr>
        <w:t>Et omnes</w:t>
      </w:r>
      <w:r w:rsidRPr="003E6F35">
        <w:rPr>
          <w:rFonts w:ascii="Times New Roman" w:hAnsi="Times New Roman" w:cs="Times New Roman"/>
          <w:sz w:val="30"/>
          <w:szCs w:val="30"/>
        </w:rPr>
        <w:t xml:space="preserve"> (subaudi ἀπὸ τοῦ κοινοῦ, ἐν ἐνὶ πνεύματι) </w:t>
      </w:r>
      <w:r w:rsidRPr="003E6F35">
        <w:rPr>
          <w:rFonts w:ascii="Times New Roman" w:hAnsi="Times New Roman" w:cs="Times New Roman"/>
          <w:i/>
          <w:iCs/>
          <w:sz w:val="30"/>
          <w:szCs w:val="30"/>
        </w:rPr>
        <w:t>vna potatione potati sumus in vnum Spiritum.</w:t>
      </w:r>
      <w:r w:rsidRPr="003E6F35">
        <w:rPr>
          <w:rFonts w:ascii="Times New Roman" w:hAnsi="Times New Roman" w:cs="Times New Roman"/>
          <w:sz w:val="30"/>
          <w:szCs w:val="30"/>
        </w:rPr>
        <w:t xml:space="preserve"> Quid sibi vult, </w:t>
      </w:r>
      <w:r w:rsidRPr="003E6F35">
        <w:rPr>
          <w:rFonts w:ascii="Times New Roman" w:hAnsi="Times New Roman" w:cs="Times New Roman"/>
          <w:i/>
          <w:iCs/>
          <w:sz w:val="30"/>
          <w:szCs w:val="30"/>
        </w:rPr>
        <w:t>in vnum Spiritum?</w:t>
      </w:r>
      <w:r w:rsidRPr="003E6F35">
        <w:rPr>
          <w:rFonts w:ascii="Times New Roman" w:hAnsi="Times New Roman" w:cs="Times New Roman"/>
          <w:sz w:val="30"/>
          <w:szCs w:val="30"/>
        </w:rPr>
        <w:t xml:space="preserve"> Id est, vt omnes, sicut vnum corpus sumus in Christo, sic etiam vno eodemque Spiritu viuamus. Ergo vi eiusdem Spiritus sancti bibimus in Coena sanguine Christi, &amp; cum illo in vnum coalescimus, &amp; Spirita ipsius viuificamur. </w:t>
      </w:r>
    </w:p>
    <w:p w14:paraId="7CD4BD1F" w14:textId="77777777" w:rsidR="003E6F35" w:rsidRPr="003E6F35" w:rsidRDefault="003E6F35" w:rsidP="003E6F35">
      <w:pPr>
        <w:rPr>
          <w:rFonts w:ascii="Times New Roman" w:hAnsi="Times New Roman" w:cs="Times New Roman"/>
          <w:sz w:val="30"/>
          <w:szCs w:val="30"/>
        </w:rPr>
      </w:pPr>
    </w:p>
    <w:p w14:paraId="0868461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Sicut enim vnâ &amp; eâdem animâ omnia membra corporis vniuntur cum capite &amp; viuificantur: sic omnes fideles, licet in terra sint, &amp; caput in coelo, cum illo tamen reapse per vnum &amp; eundem Spiritum vniuntur, vnitique manent. &amp; vinunt. </w:t>
      </w:r>
    </w:p>
    <w:p w14:paraId="23550B77" w14:textId="77777777" w:rsidR="003E6F35" w:rsidRPr="003E6F35" w:rsidRDefault="003E6F35" w:rsidP="003E6F35">
      <w:pPr>
        <w:rPr>
          <w:rFonts w:ascii="Times New Roman" w:hAnsi="Times New Roman" w:cs="Times New Roman"/>
          <w:sz w:val="30"/>
          <w:szCs w:val="30"/>
        </w:rPr>
      </w:pPr>
    </w:p>
    <w:p w14:paraId="10A58F6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12. Neque aliter docuerunt Patres omnes: Augustinus tractatu 50. in Ioh. col. 368. a. </w:t>
      </w:r>
      <w:r w:rsidRPr="003E6F35">
        <w:rPr>
          <w:rFonts w:ascii="Times New Roman" w:hAnsi="Times New Roman" w:cs="Times New Roman"/>
          <w:i/>
          <w:iCs/>
          <w:sz w:val="30"/>
          <w:szCs w:val="30"/>
        </w:rPr>
        <w:t>Audiant</w:t>
      </w:r>
      <w:r w:rsidRPr="003E6F35">
        <w:rPr>
          <w:rFonts w:ascii="Times New Roman" w:hAnsi="Times New Roman" w:cs="Times New Roman"/>
          <w:sz w:val="30"/>
          <w:szCs w:val="30"/>
        </w:rPr>
        <w:t xml:space="preserve"> (Iudaei) </w:t>
      </w:r>
      <w:r w:rsidRPr="003E6F35">
        <w:rPr>
          <w:rFonts w:ascii="Times New Roman" w:hAnsi="Times New Roman" w:cs="Times New Roman"/>
          <w:i/>
          <w:iCs/>
          <w:sz w:val="30"/>
          <w:szCs w:val="30"/>
        </w:rPr>
        <w:t>&amp; teneant Christum, qui sedet ad detram Patris in coelo. Respondent: Quem tenebo? absentem? Quomodo in coelum manum mittam, vt ibi sedentem teneam? Fidem mitte, &amp; tenuisti. Parentes tui tenuerunt carne, tu tene corde: quoniam Christus absens etiam praesens est. Nisi praesens esset, à nobis teneri non posset.</w:t>
      </w:r>
      <w:r w:rsidRPr="003E6F35">
        <w:rPr>
          <w:rFonts w:ascii="Times New Roman" w:hAnsi="Times New Roman" w:cs="Times New Roman"/>
          <w:sz w:val="30"/>
          <w:szCs w:val="30"/>
        </w:rPr>
        <w:t xml:space="preserve"> Explicat aute multis Augustinus, Christum absentem esse carne, praesentem autem maiestate. </w:t>
      </w:r>
    </w:p>
    <w:p w14:paraId="3A7C0F1B" w14:textId="77777777" w:rsidR="003E6F35" w:rsidRPr="003E6F35" w:rsidRDefault="003E6F35" w:rsidP="003E6F35">
      <w:pPr>
        <w:rPr>
          <w:rFonts w:ascii="Times New Roman" w:hAnsi="Times New Roman" w:cs="Times New Roman"/>
          <w:sz w:val="30"/>
          <w:szCs w:val="30"/>
        </w:rPr>
      </w:pPr>
    </w:p>
    <w:p w14:paraId="445C55B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Cùm igitur luce meridiana clarius sit, spiritu &amp; fide recipi à nobis Christum, carnem eius &amp; sanguinem, adeoque nos totos toti Christo adglutinari, &amp; vnam fieri carnem, ita vt neque aduersarij nostri hanc vnionis rationem oppugnare audeant: nos hac contenti aliam non quaeremus; quia neque in scripturis alia traditur, &amp; haec vnica ad salutem sicut necessaria est. sic etiam omnium consensu satis est. </w:t>
      </w:r>
    </w:p>
    <w:p w14:paraId="25518F06" w14:textId="77777777" w:rsidR="003E6F35" w:rsidRPr="003E6F35" w:rsidRDefault="003E6F35" w:rsidP="003E6F35">
      <w:pPr>
        <w:rPr>
          <w:rFonts w:ascii="Times New Roman" w:hAnsi="Times New Roman" w:cs="Times New Roman"/>
          <w:sz w:val="30"/>
          <w:szCs w:val="30"/>
        </w:rPr>
      </w:pPr>
    </w:p>
    <w:p w14:paraId="44E8937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Ex quibus omnibus liquet, vnionem hanc, si res, quae vniuntur, &amp; veritas vnionis, spectentur. essentialem ac realem esse: Si vero modum, quo fit, consideremus, esse spiritualem. </w:t>
      </w:r>
    </w:p>
    <w:p w14:paraId="296E6EF0" w14:textId="77777777" w:rsidR="003E6F35" w:rsidRPr="003E6F35" w:rsidRDefault="003E6F35" w:rsidP="003E6F35">
      <w:pPr>
        <w:rPr>
          <w:rFonts w:ascii="Times New Roman" w:hAnsi="Times New Roman" w:cs="Times New Roman"/>
          <w:sz w:val="30"/>
          <w:szCs w:val="30"/>
        </w:rPr>
      </w:pPr>
    </w:p>
    <w:p w14:paraId="0CA2A8D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Hinc etiam refellitur dogma illud impium de [page 475] carne inuisibili, vbique praesente. In hunc enim finem hanc finxerunt carnem, vt possit à nobis ore etiam corporis percipi: sed hoc est superuacaneum. Cùm enim illa vera &amp; naturalis caro, quae in coelo est, verè à nobis percipiatur, nobisque vniatur per Spiritum Christi, perque fidem nostram, vt omnes fatentur: quorsum haec altera inuisibilis &amp; vbique praesens? Nempe vt ore etiam, scilicet corporis, percipi queat. </w:t>
      </w:r>
    </w:p>
    <w:p w14:paraId="5733BD55" w14:textId="77777777" w:rsidR="003E6F35" w:rsidRPr="003E6F35" w:rsidRDefault="003E6F35" w:rsidP="003E6F35">
      <w:pPr>
        <w:rPr>
          <w:rFonts w:ascii="Times New Roman" w:hAnsi="Times New Roman" w:cs="Times New Roman"/>
          <w:sz w:val="30"/>
          <w:szCs w:val="30"/>
        </w:rPr>
      </w:pPr>
    </w:p>
    <w:p w14:paraId="76F34A6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Immo verò, ne ore quidem corporis percipi tota poterit ab vno fideli. Neque enim fidelis vnus vbique est, vt totam hanc carnem vbique praesentem deuorare possit: Sed particula vna ab vno, &amp; alia ab alio accipietur. </w:t>
      </w:r>
    </w:p>
    <w:p w14:paraId="6E7B5505" w14:textId="77777777" w:rsidR="003E6F35" w:rsidRPr="003E6F35" w:rsidRDefault="003E6F35" w:rsidP="003E6F35">
      <w:pPr>
        <w:rPr>
          <w:rFonts w:ascii="Times New Roman" w:hAnsi="Times New Roman" w:cs="Times New Roman"/>
          <w:sz w:val="30"/>
          <w:szCs w:val="30"/>
        </w:rPr>
      </w:pPr>
    </w:p>
    <w:p w14:paraId="0C7992C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Eodem argumento refellitur opinio de transsubstantiatione, &amp; de συνουσία. </w:t>
      </w:r>
    </w:p>
    <w:p w14:paraId="2F00E723" w14:textId="77777777" w:rsidR="003E6F35" w:rsidRPr="003E6F35" w:rsidRDefault="003E6F35" w:rsidP="003E6F35">
      <w:pPr>
        <w:rPr>
          <w:rFonts w:ascii="Times New Roman" w:hAnsi="Times New Roman" w:cs="Times New Roman"/>
          <w:sz w:val="30"/>
          <w:szCs w:val="30"/>
        </w:rPr>
      </w:pPr>
    </w:p>
    <w:p w14:paraId="50AFF37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Cùm enim acoipiatur spiritu &amp; fide, idque ad salutem, non solùm in verbo Euangelij, sed etiam in Baptismate, &amp; in Coena: superuacanea est &amp; </w:t>
      </w:r>
      <w:r w:rsidRPr="003E6F35">
        <w:rPr>
          <w:rFonts w:ascii="Times New Roman" w:hAnsi="Times New Roman" w:cs="Times New Roman"/>
          <w:sz w:val="30"/>
          <w:szCs w:val="30"/>
        </w:rPr>
        <w:lastRenderedPageBreak/>
        <w:t xml:space="preserve">μετουσία, &amp; συνουσία. Cur igitur turbant Ecclesias, &amp; digladiantur de re ad salutem non necessaria? </w:t>
      </w:r>
    </w:p>
    <w:p w14:paraId="091B2C11" w14:textId="77777777" w:rsidR="003E6F35" w:rsidRPr="003E6F35" w:rsidRDefault="003E6F35" w:rsidP="003E6F35">
      <w:pPr>
        <w:rPr>
          <w:rFonts w:ascii="Times New Roman" w:hAnsi="Times New Roman" w:cs="Times New Roman"/>
          <w:sz w:val="30"/>
          <w:szCs w:val="30"/>
        </w:rPr>
      </w:pPr>
    </w:p>
    <w:p w14:paraId="72763ED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Ac de tertio capite satis: in quo de caussa formali huius spiritualis coniugij, hae quatuor quaestiones explicatae sunt: 1. Quaenam res vniantur. Secunda, cuinam reprius vniamur, deitatine Christi, &amp; per illam carni, an verò potiùs carni primùm, &amp; per illam deitati. Tertia, qualis sit haec vnio. Quarta, quomodo fiat. </w:t>
      </w:r>
    </w:p>
    <w:p w14:paraId="3D56E1C7" w14:textId="77777777" w:rsidR="003E6F35" w:rsidRPr="003E6F35" w:rsidRDefault="003E6F35" w:rsidP="003E6F35">
      <w:pPr>
        <w:rPr>
          <w:rFonts w:ascii="Times New Roman" w:hAnsi="Times New Roman" w:cs="Times New Roman"/>
          <w:sz w:val="30"/>
          <w:szCs w:val="30"/>
        </w:rPr>
      </w:pPr>
    </w:p>
    <w:p w14:paraId="4920775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IIII. </w:t>
      </w:r>
    </w:p>
    <w:p w14:paraId="7D903673" w14:textId="77777777" w:rsidR="003E6F35" w:rsidRPr="003E6F35" w:rsidRDefault="003E6F35" w:rsidP="003E6F35">
      <w:pPr>
        <w:rPr>
          <w:rFonts w:ascii="Times New Roman" w:hAnsi="Times New Roman" w:cs="Times New Roman"/>
          <w:sz w:val="30"/>
          <w:szCs w:val="30"/>
        </w:rPr>
      </w:pPr>
    </w:p>
    <w:p w14:paraId="2085C9C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CAVSSAE FINALES SPIRItualis coniugij. </w:t>
      </w:r>
    </w:p>
    <w:p w14:paraId="479B5FDD" w14:textId="77777777" w:rsidR="003E6F35" w:rsidRPr="003E6F35" w:rsidRDefault="003E6F35" w:rsidP="003E6F35">
      <w:pPr>
        <w:rPr>
          <w:rFonts w:ascii="Times New Roman" w:hAnsi="Times New Roman" w:cs="Times New Roman"/>
          <w:sz w:val="30"/>
          <w:szCs w:val="30"/>
        </w:rPr>
      </w:pPr>
    </w:p>
    <w:p w14:paraId="2EB9897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 Tres esse diximus fines instituti carnalis matrimonij: Vnum, ne homo solus esset, sed haberet adiutorium sibi simile, &amp; ita felicem duceret vitam: Alterum, vt inde suscipere posset sobolem. Tertium, vt post peccatum vitari possint omnes vagae libidines &amp; fornicationes. </w:t>
      </w:r>
    </w:p>
    <w:p w14:paraId="1EDA5399" w14:textId="77777777" w:rsidR="003E6F35" w:rsidRPr="003E6F35" w:rsidRDefault="003E6F35" w:rsidP="003E6F35">
      <w:pPr>
        <w:rPr>
          <w:rFonts w:ascii="Times New Roman" w:hAnsi="Times New Roman" w:cs="Times New Roman"/>
          <w:sz w:val="30"/>
          <w:szCs w:val="30"/>
        </w:rPr>
      </w:pPr>
    </w:p>
    <w:p w14:paraId="38C5DA1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Hosce omnes fines contemplari licet in coniugio spirituali inter Christum &amp; Ecclesiam. Primus finis fuit, quia non fuit bonum, neque Christo, vt esset solus sine Ecclesia: neque Ecclesiae, vt esset sola sine Christo: quemadmodum neq capiti expedit, vt sit sine corpore; neque corpori, vt sit absque capite. </w:t>
      </w:r>
    </w:p>
    <w:p w14:paraId="194D79F5" w14:textId="77777777" w:rsidR="003E6F35" w:rsidRPr="003E6F35" w:rsidRDefault="003E6F35" w:rsidP="003E6F35">
      <w:pPr>
        <w:rPr>
          <w:rFonts w:ascii="Times New Roman" w:hAnsi="Times New Roman" w:cs="Times New Roman"/>
          <w:sz w:val="30"/>
          <w:szCs w:val="30"/>
        </w:rPr>
      </w:pPr>
    </w:p>
    <w:p w14:paraId="4C4C634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Fuerat autem iam inde ab aeterno destinatus ad hoc Christus, vt esset caput Ecclesiae, &amp; illam regeret, viuificaret, seruaret, cumque illa viueret in aeterna felicitate: Et vicissim Ecclesia praedestinata fuit, vt esset corpus Christi, ab ipso regeretur, viuificaretur, aeternaque vita donaretur. </w:t>
      </w:r>
    </w:p>
    <w:p w14:paraId="298A5CC3" w14:textId="77777777" w:rsidR="003E6F35" w:rsidRPr="003E6F35" w:rsidRDefault="003E6F35" w:rsidP="003E6F35">
      <w:pPr>
        <w:rPr>
          <w:rFonts w:ascii="Times New Roman" w:hAnsi="Times New Roman" w:cs="Times New Roman"/>
          <w:sz w:val="30"/>
          <w:szCs w:val="30"/>
        </w:rPr>
      </w:pPr>
    </w:p>
    <w:p w14:paraId="3C156BD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Ergo tum propter bonum Christi, quia hoc ad eius gloriam pertinebat, ne solus iste homo viueret in coelo; tum propter bonum Ecclesiae, quia hoc erat illi ad aeternam salutem necessarium: Deus Pater creauit Ecclesiam è latere Christi, in cruce dormientis, id est mortui, eo sensu, quem initio huius Tractationis explicaui, eamque dedit in matrimonium filio: vt simul felicissimi in coelesti gloria aeternum viuerent. </w:t>
      </w:r>
    </w:p>
    <w:p w14:paraId="1CD82B59" w14:textId="77777777" w:rsidR="003E6F35" w:rsidRPr="003E6F35" w:rsidRDefault="003E6F35" w:rsidP="003E6F35">
      <w:pPr>
        <w:rPr>
          <w:rFonts w:ascii="Times New Roman" w:hAnsi="Times New Roman" w:cs="Times New Roman"/>
          <w:sz w:val="30"/>
          <w:szCs w:val="30"/>
        </w:rPr>
      </w:pPr>
    </w:p>
    <w:p w14:paraId="2C03A6F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5. Pertinent huc, quae Apostolus scribit ad Corinth. de resurrectione Christi, &amp; totius Ecclesiae per Christum, ad aeternam felicitatem, Postquam enim subiecta fuerint Christo omnia, tum subiicietur &amp; ipse cum toto suo corpore, id est, cum Ecclesia Sponsa sua, Patri, vt sit Deus omnia in omnibus [1. Cor. 15.]. </w:t>
      </w:r>
    </w:p>
    <w:p w14:paraId="2328021B" w14:textId="77777777" w:rsidR="003E6F35" w:rsidRPr="003E6F35" w:rsidRDefault="003E6F35" w:rsidP="003E6F35">
      <w:pPr>
        <w:rPr>
          <w:rFonts w:ascii="Times New Roman" w:hAnsi="Times New Roman" w:cs="Times New Roman"/>
          <w:sz w:val="30"/>
          <w:szCs w:val="30"/>
        </w:rPr>
      </w:pPr>
    </w:p>
    <w:p w14:paraId="50E593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Gloria igitur Christi, &amp; salus Ecclesiae, fuit primus finis huius coniugij [Eph. 5.]. Et idcirco eam diligit, &amp; quotidie purgat &amp; lauat, vt tandem eam sibi sistat gloriosam, non habentem maculam aut rugam, aut aliquid huiusmodi, sed vt tota sit sancta &amp; inculpata: &amp; ita ambo feliciter viuant in coelo. </w:t>
      </w:r>
    </w:p>
    <w:p w14:paraId="124A6A94" w14:textId="77777777" w:rsidR="003E6F35" w:rsidRPr="003E6F35" w:rsidRDefault="003E6F35" w:rsidP="003E6F35">
      <w:pPr>
        <w:rPr>
          <w:rFonts w:ascii="Times New Roman" w:hAnsi="Times New Roman" w:cs="Times New Roman"/>
          <w:sz w:val="30"/>
          <w:szCs w:val="30"/>
        </w:rPr>
      </w:pPr>
    </w:p>
    <w:p w14:paraId="4BE7607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Alter finis fuit, &amp; est, vt ex semine Christi sponsi, id est, ex verbo &amp; Spiritu, per ministerium atque adiutorium Sponsae, numerosissima &amp; formosissima proles generaretur, quae hares esset regni coelorum. </w:t>
      </w:r>
    </w:p>
    <w:p w14:paraId="066CB7FC" w14:textId="77777777" w:rsidR="003E6F35" w:rsidRPr="003E6F35" w:rsidRDefault="003E6F35" w:rsidP="003E6F35">
      <w:pPr>
        <w:rPr>
          <w:rFonts w:ascii="Times New Roman" w:hAnsi="Times New Roman" w:cs="Times New Roman"/>
          <w:sz w:val="30"/>
          <w:szCs w:val="30"/>
        </w:rPr>
      </w:pPr>
    </w:p>
    <w:p w14:paraId="13DAF09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Ii sunt omnes fideles, quatenus in vtero Ecclesiae, &amp; per eius ministerium ex semine Spirituali &amp; incorruptibili concipiuntur, &amp; per lauacrum regenerationis, &amp; per renouationem Spiritus sancti nascuntur filij Dei. </w:t>
      </w:r>
    </w:p>
    <w:p w14:paraId="514D044F" w14:textId="77777777" w:rsidR="003E6F35" w:rsidRPr="003E6F35" w:rsidRDefault="003E6F35" w:rsidP="003E6F35">
      <w:pPr>
        <w:rPr>
          <w:rFonts w:ascii="Times New Roman" w:hAnsi="Times New Roman" w:cs="Times New Roman"/>
          <w:sz w:val="30"/>
          <w:szCs w:val="30"/>
        </w:rPr>
      </w:pPr>
    </w:p>
    <w:p w14:paraId="12AB25A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Neque enim hoc absurdum est, quòd iidem fideles diuersis respectibus, &amp; Sponsa Christi vocentur, &amp; silij Dei, eoque &amp; proles Christi, atque Ecclesiae. </w:t>
      </w:r>
    </w:p>
    <w:p w14:paraId="4AD0B1DD" w14:textId="77777777" w:rsidR="003E6F35" w:rsidRPr="003E6F35" w:rsidRDefault="003E6F35" w:rsidP="003E6F35">
      <w:pPr>
        <w:rPr>
          <w:rFonts w:ascii="Times New Roman" w:hAnsi="Times New Roman" w:cs="Times New Roman"/>
          <w:sz w:val="30"/>
          <w:szCs w:val="30"/>
        </w:rPr>
      </w:pPr>
    </w:p>
    <w:p w14:paraId="4344539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Quatenus quisque ex Spiritu Christi in Ecclesia, &amp; per eius ministerium regeneratur, nasciturque filius Dei, eatenus proles est Christi &amp; Ecclesiae. Quatenus verò per fidem adglutinatur Christo, ad excipiendum illius spirituale semen, verbum ac Spiritum, &amp; ad proferendos fructus bonorum operum, quibus alios Christo lucrifaciat; eatenus sponsa est. </w:t>
      </w:r>
    </w:p>
    <w:p w14:paraId="2F477557" w14:textId="77777777" w:rsidR="003E6F35" w:rsidRPr="003E6F35" w:rsidRDefault="003E6F35" w:rsidP="003E6F35">
      <w:pPr>
        <w:rPr>
          <w:rFonts w:ascii="Times New Roman" w:hAnsi="Times New Roman" w:cs="Times New Roman"/>
          <w:sz w:val="30"/>
          <w:szCs w:val="30"/>
        </w:rPr>
      </w:pPr>
    </w:p>
    <w:p w14:paraId="636D47E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Apostoli omnes, &amp; doctores ac pastores, primùm proles fuerunt Ecclesiae; quia per ministerium Ecclesiae, nati sunt ex Deo, &amp; filij Dei effecti: quatenus verò per ipsorum ministerium, alij itidem renati sunt ex aqua &amp; Spiritu S. eatenus sponsae fuerunt Christi, &amp; ceu matres aliorum fidelium: &amp; ita se vocat ceu matrem Galatarum, Apostolus, dicendo, Filioli, quos iterum parturio, &amp;c. Et ad Cor. In Christo ego vos genui. </w:t>
      </w:r>
    </w:p>
    <w:p w14:paraId="726C0C5B" w14:textId="77777777" w:rsidR="003E6F35" w:rsidRPr="003E6F35" w:rsidRDefault="003E6F35" w:rsidP="003E6F35">
      <w:pPr>
        <w:rPr>
          <w:rFonts w:ascii="Times New Roman" w:hAnsi="Times New Roman" w:cs="Times New Roman"/>
          <w:sz w:val="30"/>
          <w:szCs w:val="30"/>
        </w:rPr>
      </w:pPr>
    </w:p>
    <w:p w14:paraId="3622FC0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12. Itatota Ecclesia, quatenus singuli fideles in ea, &amp; per eius ministerium, regenerantur, aluntur, reguntur, appellari solet mater nostra: vnde &amp; Apostolus Gal. de sublimi Hierosolyma, id est de Ecclesia, quae ceu de coelo venit, loquens ait, Quae est omnium nostrum mater, &amp;c. Sic enim locum illum de Ecclesia non pauci interpretantur. </w:t>
      </w:r>
    </w:p>
    <w:p w14:paraId="772BE492" w14:textId="77777777" w:rsidR="003E6F35" w:rsidRPr="003E6F35" w:rsidRDefault="003E6F35" w:rsidP="003E6F35">
      <w:pPr>
        <w:rPr>
          <w:rFonts w:ascii="Times New Roman" w:hAnsi="Times New Roman" w:cs="Times New Roman"/>
          <w:sz w:val="30"/>
          <w:szCs w:val="30"/>
        </w:rPr>
      </w:pPr>
    </w:p>
    <w:p w14:paraId="69ECA62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Liquet igitur, absurdum non esse, eosdem fideles, propter diuersos respectus, &amp; Sponsam Christi appellari, &amp; prolem. </w:t>
      </w:r>
    </w:p>
    <w:p w14:paraId="36B01731" w14:textId="77777777" w:rsidR="003E6F35" w:rsidRPr="003E6F35" w:rsidRDefault="003E6F35" w:rsidP="003E6F35">
      <w:pPr>
        <w:rPr>
          <w:rFonts w:ascii="Times New Roman" w:hAnsi="Times New Roman" w:cs="Times New Roman"/>
          <w:sz w:val="30"/>
          <w:szCs w:val="30"/>
        </w:rPr>
      </w:pPr>
    </w:p>
    <w:p w14:paraId="1C767C8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Quare etiam constat, alterum finem huius [page 476] spiritualis coniugii esse, vt per ministerium sponsae, spiritualis proles quotidie generetur in Ecclesia. </w:t>
      </w:r>
    </w:p>
    <w:p w14:paraId="08943D0F" w14:textId="77777777" w:rsidR="003E6F35" w:rsidRPr="003E6F35" w:rsidRDefault="003E6F35" w:rsidP="003E6F35">
      <w:pPr>
        <w:rPr>
          <w:rFonts w:ascii="Times New Roman" w:hAnsi="Times New Roman" w:cs="Times New Roman"/>
          <w:sz w:val="30"/>
          <w:szCs w:val="30"/>
        </w:rPr>
      </w:pPr>
    </w:p>
    <w:p w14:paraId="39F71F2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Quanquam est etiam aliud prolis genus, ad quod coniugium hoc institutum est: nempe proles bonorum operum. Ideo enim tanquam sponsa, quisque adglutinatur Christo per fidem, &amp; Christus cuique nostrum per suum Spiritum, tanquam sponsus: vt excipientes spirituale illius semen, prolem spiritualem edamus in lucem, hoc est, fructus Spiritus &amp; bonorum operum proferamus. </w:t>
      </w:r>
    </w:p>
    <w:p w14:paraId="5872BF35" w14:textId="77777777" w:rsidR="003E6F35" w:rsidRPr="003E6F35" w:rsidRDefault="003E6F35" w:rsidP="003E6F35">
      <w:pPr>
        <w:rPr>
          <w:rFonts w:ascii="Times New Roman" w:hAnsi="Times New Roman" w:cs="Times New Roman"/>
          <w:sz w:val="30"/>
          <w:szCs w:val="30"/>
        </w:rPr>
      </w:pPr>
    </w:p>
    <w:p w14:paraId="451E3C4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Non enim vult verbum &amp; gratiam suam in nobis Christus otiari, sed incrementum capere, &amp; per bona opera foras ad gloriam Dei &amp; aedificationem Ecclesiae proferri. </w:t>
      </w:r>
    </w:p>
    <w:p w14:paraId="33FA67F3" w14:textId="77777777" w:rsidR="003E6F35" w:rsidRPr="003E6F35" w:rsidRDefault="003E6F35" w:rsidP="003E6F35">
      <w:pPr>
        <w:rPr>
          <w:rFonts w:ascii="Times New Roman" w:hAnsi="Times New Roman" w:cs="Times New Roman"/>
          <w:sz w:val="30"/>
          <w:szCs w:val="30"/>
        </w:rPr>
      </w:pPr>
    </w:p>
    <w:p w14:paraId="2872A30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Quò pertinet &amp; illud 2. Corin. 6. Obsecramus, ne gratiam Dei in vanum (sen frustra) receperitis: Nulla in re praebentes offenssionem. </w:t>
      </w:r>
    </w:p>
    <w:p w14:paraId="50E61864" w14:textId="77777777" w:rsidR="003E6F35" w:rsidRPr="003E6F35" w:rsidRDefault="003E6F35" w:rsidP="003E6F35">
      <w:pPr>
        <w:rPr>
          <w:rFonts w:ascii="Times New Roman" w:hAnsi="Times New Roman" w:cs="Times New Roman"/>
          <w:sz w:val="30"/>
          <w:szCs w:val="30"/>
        </w:rPr>
      </w:pPr>
    </w:p>
    <w:p w14:paraId="2642990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Tertius finis fuit, &amp; est, vt omnis fornicatio vitetur. </w:t>
      </w:r>
    </w:p>
    <w:p w14:paraId="63F5A68A" w14:textId="77777777" w:rsidR="003E6F35" w:rsidRPr="003E6F35" w:rsidRDefault="003E6F35" w:rsidP="003E6F35">
      <w:pPr>
        <w:rPr>
          <w:rFonts w:ascii="Times New Roman" w:hAnsi="Times New Roman" w:cs="Times New Roman"/>
          <w:sz w:val="30"/>
          <w:szCs w:val="30"/>
        </w:rPr>
      </w:pPr>
    </w:p>
    <w:p w14:paraId="6202E5C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Est autem duplex fornicatio: vna specialis, altera generalis. Specialis, est omnis idololatria, fornicatio scilicet cum idolis, &amp; cum diabolis, de qua passim apud Prophetas. </w:t>
      </w:r>
    </w:p>
    <w:p w14:paraId="243607D8" w14:textId="77777777" w:rsidR="003E6F35" w:rsidRPr="003E6F35" w:rsidRDefault="003E6F35" w:rsidP="003E6F35">
      <w:pPr>
        <w:rPr>
          <w:rFonts w:ascii="Times New Roman" w:hAnsi="Times New Roman" w:cs="Times New Roman"/>
          <w:sz w:val="30"/>
          <w:szCs w:val="30"/>
        </w:rPr>
      </w:pPr>
    </w:p>
    <w:p w14:paraId="47D7A94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Generalis, est quoduis peccatum, quo deficimus à Deo, &amp; cum creaturis scortamur. De quogenere fornicationis, Psalmo 73. Perdidisti omnes, qui fornicantur abs te. Qui enim non persistunt in obedientia mandatorum Dei, </w:t>
      </w:r>
      <w:r w:rsidRPr="003E6F35">
        <w:rPr>
          <w:rFonts w:ascii="Times New Roman" w:hAnsi="Times New Roman" w:cs="Times New Roman"/>
          <w:sz w:val="30"/>
          <w:szCs w:val="30"/>
        </w:rPr>
        <w:lastRenderedPageBreak/>
        <w:t xml:space="preserve">sed depereunt creaturas, &amp; Deo neglecto, cor suum in illis collocant, illi dicuntur fornicari à Deo. </w:t>
      </w:r>
    </w:p>
    <w:p w14:paraId="37870C3F" w14:textId="77777777" w:rsidR="003E6F35" w:rsidRPr="003E6F35" w:rsidRDefault="003E6F35" w:rsidP="003E6F35">
      <w:pPr>
        <w:rPr>
          <w:rFonts w:ascii="Times New Roman" w:hAnsi="Times New Roman" w:cs="Times New Roman"/>
          <w:sz w:val="30"/>
          <w:szCs w:val="30"/>
        </w:rPr>
      </w:pPr>
    </w:p>
    <w:p w14:paraId="52EDB0D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Vtroque autem genere fornicationis peccant, quicunque per veram fidem Christo incorporati non sunt. </w:t>
      </w:r>
    </w:p>
    <w:p w14:paraId="03A60DCA" w14:textId="77777777" w:rsidR="003E6F35" w:rsidRPr="003E6F35" w:rsidRDefault="003E6F35" w:rsidP="003E6F35">
      <w:pPr>
        <w:rPr>
          <w:rFonts w:ascii="Times New Roman" w:hAnsi="Times New Roman" w:cs="Times New Roman"/>
          <w:sz w:val="30"/>
          <w:szCs w:val="30"/>
        </w:rPr>
      </w:pPr>
    </w:p>
    <w:p w14:paraId="146B9E2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22. Vtrunque verò tollitur, vera cum Christo sponso vnione, &amp; sancta conglutinatione. Qui enim manet in Christo, Spiritum semper ab illo haurit, quo retinetur, ne seruiat Diabolo, peccato, &amp; concupiscentiis eius: sed vt solum Deum colat, eiusque voluntati faciendae studeat. </w:t>
      </w:r>
    </w:p>
    <w:p w14:paraId="7F9F189A" w14:textId="77777777" w:rsidR="003E6F35" w:rsidRPr="003E6F35" w:rsidRDefault="003E6F35" w:rsidP="003E6F35">
      <w:pPr>
        <w:rPr>
          <w:rFonts w:ascii="Times New Roman" w:hAnsi="Times New Roman" w:cs="Times New Roman"/>
          <w:sz w:val="30"/>
          <w:szCs w:val="30"/>
        </w:rPr>
      </w:pPr>
    </w:p>
    <w:p w14:paraId="157FD55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Quò pertinet illud Christi ad discipulos Ioh. 15. Manete in me, &amp; ego in vobis. Sicut palmes non potest ferre fructum à semetipso, nisi manserit in vite: ita nec vos, nisi in me manseritis. Ego sum vitis, &amp; vos palmites: qui manet in me, &amp; in quo ego maneo, is fert fructum multum: quoniam sine me nihil potestis facere. </w:t>
      </w:r>
    </w:p>
    <w:p w14:paraId="64292F91" w14:textId="77777777" w:rsidR="003E6F35" w:rsidRPr="003E6F35" w:rsidRDefault="003E6F35" w:rsidP="003E6F35">
      <w:pPr>
        <w:rPr>
          <w:rFonts w:ascii="Times New Roman" w:hAnsi="Times New Roman" w:cs="Times New Roman"/>
          <w:sz w:val="30"/>
          <w:szCs w:val="30"/>
        </w:rPr>
      </w:pPr>
    </w:p>
    <w:p w14:paraId="1B12C54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24. Ex hoc loco manifestè apparet, vnionem hanc cum Christo, seu coniugium hoc spirituale, in hunc finem institutum fuisse, vt omne fornicationis genus vitare, &amp; contra, fidem &amp; obedientiam Deo seruare possemus. </w:t>
      </w:r>
    </w:p>
    <w:p w14:paraId="3A267149" w14:textId="77777777" w:rsidR="003E6F35" w:rsidRPr="003E6F35" w:rsidRDefault="003E6F35" w:rsidP="003E6F35">
      <w:pPr>
        <w:rPr>
          <w:rFonts w:ascii="Times New Roman" w:hAnsi="Times New Roman" w:cs="Times New Roman"/>
          <w:sz w:val="30"/>
          <w:szCs w:val="30"/>
        </w:rPr>
      </w:pPr>
    </w:p>
    <w:p w14:paraId="6FD4BE1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25. Ac cortum est, ita sese gerere omnes, qui verè hoc sancti coniugij vinculo, Christo incorporati sunt. Reguntur enim à Spiritu Christi, ne ambulent secundum carnem, sed secundum spiritum. </w:t>
      </w:r>
    </w:p>
    <w:p w14:paraId="4F8E01AD" w14:textId="77777777" w:rsidR="003E6F35" w:rsidRPr="003E6F35" w:rsidRDefault="003E6F35" w:rsidP="003E6F35">
      <w:pPr>
        <w:rPr>
          <w:rFonts w:ascii="Times New Roman" w:hAnsi="Times New Roman" w:cs="Times New Roman"/>
          <w:sz w:val="30"/>
          <w:szCs w:val="30"/>
        </w:rPr>
      </w:pPr>
    </w:p>
    <w:p w14:paraId="15E32B0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26. Quid igitur de illis sentiendum est, qui in omni fornicationis genere perpetuò viuunt? Sponsa Christi certè non sunt, eóque neque Ecclesia, nec vera Ecclesiae membra. Atque haec de caussis finalibus. </w:t>
      </w:r>
    </w:p>
    <w:p w14:paraId="46F69BEF" w14:textId="77777777" w:rsidR="003E6F35" w:rsidRPr="003E6F35" w:rsidRDefault="003E6F35" w:rsidP="003E6F35">
      <w:pPr>
        <w:rPr>
          <w:rFonts w:ascii="Times New Roman" w:hAnsi="Times New Roman" w:cs="Times New Roman"/>
          <w:sz w:val="30"/>
          <w:szCs w:val="30"/>
        </w:rPr>
      </w:pPr>
    </w:p>
    <w:p w14:paraId="7DC90B5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V.</w:t>
      </w:r>
    </w:p>
    <w:p w14:paraId="24C521E9" w14:textId="77777777" w:rsidR="003E6F35" w:rsidRPr="003E6F35" w:rsidRDefault="003E6F35" w:rsidP="003E6F35">
      <w:pPr>
        <w:rPr>
          <w:rFonts w:ascii="Times New Roman" w:hAnsi="Times New Roman" w:cs="Times New Roman"/>
          <w:sz w:val="30"/>
          <w:szCs w:val="30"/>
        </w:rPr>
      </w:pPr>
    </w:p>
    <w:p w14:paraId="39B2B38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Sequitur quinto loco de officiis viri &amp; vxoris, quibus tum matrimonium ipsum integrum illibatumque conseruatur, tum coniuges feliciter inter se viuunt. </w:t>
      </w:r>
    </w:p>
    <w:p w14:paraId="179EDBC7" w14:textId="77777777" w:rsidR="003E6F35" w:rsidRPr="003E6F35" w:rsidRDefault="003E6F35" w:rsidP="003E6F35">
      <w:pPr>
        <w:rPr>
          <w:rFonts w:ascii="Times New Roman" w:hAnsi="Times New Roman" w:cs="Times New Roman"/>
          <w:sz w:val="30"/>
          <w:szCs w:val="30"/>
        </w:rPr>
      </w:pPr>
    </w:p>
    <w:p w14:paraId="4462139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1. Diximus, horum officiorum quadam esse vtriusque partis communia, quadam cuiusque propria. </w:t>
      </w:r>
    </w:p>
    <w:p w14:paraId="01959D50" w14:textId="77777777" w:rsidR="003E6F35" w:rsidRPr="003E6F35" w:rsidRDefault="003E6F35" w:rsidP="003E6F35">
      <w:pPr>
        <w:rPr>
          <w:rFonts w:ascii="Times New Roman" w:hAnsi="Times New Roman" w:cs="Times New Roman"/>
          <w:sz w:val="30"/>
          <w:szCs w:val="30"/>
        </w:rPr>
      </w:pPr>
    </w:p>
    <w:p w14:paraId="63C0AE4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Communia esse, mutuam fidem, mutuumque amorem. </w:t>
      </w:r>
    </w:p>
    <w:p w14:paraId="71EB8834" w14:textId="77777777" w:rsidR="003E6F35" w:rsidRPr="003E6F35" w:rsidRDefault="003E6F35" w:rsidP="003E6F35">
      <w:pPr>
        <w:rPr>
          <w:rFonts w:ascii="Times New Roman" w:hAnsi="Times New Roman" w:cs="Times New Roman"/>
          <w:sz w:val="30"/>
          <w:szCs w:val="30"/>
        </w:rPr>
      </w:pPr>
    </w:p>
    <w:p w14:paraId="73D51C1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Propria viri ad hoc caput contrahi, vt tanquam caput sapienter imperet, iustè dominetur, vxorem regat, foueat, nutriat, tueatur, seruet tanquam propriam carnem, multaque ei, tanquam infirmiori vasculo, condonet. </w:t>
      </w:r>
    </w:p>
    <w:p w14:paraId="51A37918" w14:textId="77777777" w:rsidR="003E6F35" w:rsidRPr="003E6F35" w:rsidRDefault="003E6F35" w:rsidP="003E6F35">
      <w:pPr>
        <w:rPr>
          <w:rFonts w:ascii="Times New Roman" w:hAnsi="Times New Roman" w:cs="Times New Roman"/>
          <w:sz w:val="30"/>
          <w:szCs w:val="30"/>
        </w:rPr>
      </w:pPr>
    </w:p>
    <w:p w14:paraId="0769665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Propria verò vxoris esse, vt virum tanquam suum caput, dominum, &amp; seruatorem metuat, reuereatur, obseruet, subiecta ei maneat, ab eo eiusque ore pendeat, sinat se regi, ei non responset, sed simpliciter obediat in domino, modesta, lenis &amp; quieta: sic enim docet Apostolus, tum cap. 5. ad Ephestum 1. Tim. 2. tum etiam Petrus epistolae 1. cap. 3. </w:t>
      </w:r>
    </w:p>
    <w:p w14:paraId="7188ACB0" w14:textId="77777777" w:rsidR="003E6F35" w:rsidRPr="003E6F35" w:rsidRDefault="003E6F35" w:rsidP="003E6F35">
      <w:pPr>
        <w:rPr>
          <w:rFonts w:ascii="Times New Roman" w:hAnsi="Times New Roman" w:cs="Times New Roman"/>
          <w:sz w:val="30"/>
          <w:szCs w:val="30"/>
        </w:rPr>
      </w:pPr>
    </w:p>
    <w:p w14:paraId="2355D0E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Ad Christum quod attinet, quid in eo desiderari potest officij, quod non praestiterit, semperque praestet? Dilexit, inquit Apostolus [Eph. 5.], Ecclesiam, &amp; seipsam tradidit pro ea, vt eam sanctificaret, mundans eam lauacro aquae in verbo, vt fisteret eam sibi gloriosam, non habentem maculam aut rugam, nec aliquid huiusmodi, sed vt sit sancta &amp; immaculata. Item, Is est, qui salutem dat corpori. Item, Nutrit &amp; fouet eam, vt carnem suam. Fidem certè seruat toti Ecclesiae, &amp; singulis veris eius membris, etiamsi non omnes, qui in ea sunt, seruent. Nunquid infidelitas eorum fidem Dei euacuauit? [Rom. 3.] Item, Si increduli sumus, ille tamen fidelis manet; negare seipsum non potest [2. Tim. 2.]. Quot &amp; quanta nobis tanquam infirmioribus vasculis condonet, quis non quotidie cernat &amp; sentiat? Facit igitur Christus semper officium boni &amp; optimi mariti. </w:t>
      </w:r>
    </w:p>
    <w:p w14:paraId="2E3BF63A" w14:textId="77777777" w:rsidR="003E6F35" w:rsidRPr="003E6F35" w:rsidRDefault="003E6F35" w:rsidP="003E6F35">
      <w:pPr>
        <w:rPr>
          <w:rFonts w:ascii="Times New Roman" w:hAnsi="Times New Roman" w:cs="Times New Roman"/>
          <w:sz w:val="30"/>
          <w:szCs w:val="30"/>
        </w:rPr>
      </w:pPr>
    </w:p>
    <w:p w14:paraId="4D61CD6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Caterum de officiis Ecclesia erga Christum, quaenam illa sint, &amp; an ea faciat: vt hoc rectè intelligatur, priori loco distinguenda est Ecclesia, quae est sponsa Christi, ab adultera. Apostolus enim de priori tantum loquitur, non de altera, quia ait, eam esse subiectam Christo. </w:t>
      </w:r>
    </w:p>
    <w:p w14:paraId="3C1213C8" w14:textId="77777777" w:rsidR="003E6F35" w:rsidRPr="003E6F35" w:rsidRDefault="003E6F35" w:rsidP="003E6F35">
      <w:pPr>
        <w:rPr>
          <w:rFonts w:ascii="Times New Roman" w:hAnsi="Times New Roman" w:cs="Times New Roman"/>
          <w:sz w:val="30"/>
          <w:szCs w:val="30"/>
        </w:rPr>
      </w:pPr>
    </w:p>
    <w:p w14:paraId="1C8DA2F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A nomine igitur Ecclesiae excludimus. reprobos omnes &amp; hypocritas, qui sunt quidem in Ecclesia, sed de Ecclesia non sunt: qualiter &amp; feces in corpore humano sunt, sed non sunt de corpore. </w:t>
      </w:r>
    </w:p>
    <w:p w14:paraId="00B0D5BD" w14:textId="77777777" w:rsidR="003E6F35" w:rsidRPr="003E6F35" w:rsidRDefault="003E6F35" w:rsidP="003E6F35">
      <w:pPr>
        <w:rPr>
          <w:rFonts w:ascii="Times New Roman" w:hAnsi="Times New Roman" w:cs="Times New Roman"/>
          <w:sz w:val="30"/>
          <w:szCs w:val="30"/>
        </w:rPr>
      </w:pPr>
    </w:p>
    <w:p w14:paraId="1B04738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8. Vera itaque Ecolesia sponsa Christi, est duntaxat coetus elestorum, in quo tamen hypocritae etiam multi reperiuntur. </w:t>
      </w:r>
    </w:p>
    <w:p w14:paraId="14CFC60D" w14:textId="77777777" w:rsidR="003E6F35" w:rsidRPr="003E6F35" w:rsidRDefault="003E6F35" w:rsidP="003E6F35">
      <w:pPr>
        <w:rPr>
          <w:rFonts w:ascii="Times New Roman" w:hAnsi="Times New Roman" w:cs="Times New Roman"/>
          <w:sz w:val="30"/>
          <w:szCs w:val="30"/>
        </w:rPr>
      </w:pPr>
    </w:p>
    <w:p w14:paraId="01EDA9D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Deinde hic coetus distinguendus est in eos, qui sunt in coelo, &amp; in eos qui sunt in terra: quorum [page 477] illi, vocari solent Ecclesia triumphans; isti, Ecclesia militans: Et illi sunt frumentum purum, ab omnibus paleis repurgatum, isti autem frumentum sunt, cum multis paleis mixtum. </w:t>
      </w:r>
    </w:p>
    <w:p w14:paraId="159884E4" w14:textId="77777777" w:rsidR="003E6F35" w:rsidRPr="003E6F35" w:rsidRDefault="003E6F35" w:rsidP="003E6F35">
      <w:pPr>
        <w:rPr>
          <w:rFonts w:ascii="Times New Roman" w:hAnsi="Times New Roman" w:cs="Times New Roman"/>
          <w:sz w:val="30"/>
          <w:szCs w:val="30"/>
        </w:rPr>
      </w:pPr>
    </w:p>
    <w:p w14:paraId="172EE56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Nomine autem palearum, intelligo non solùm hypocritas, qui inter electos mixti sunt, sed etiam reliquias peccatorum, a quibus nemo in hac carne viuens, prorsus liberatus &amp; repurgatus est. </w:t>
      </w:r>
    </w:p>
    <w:p w14:paraId="7D227218" w14:textId="77777777" w:rsidR="003E6F35" w:rsidRPr="003E6F35" w:rsidRDefault="003E6F35" w:rsidP="003E6F35">
      <w:pPr>
        <w:rPr>
          <w:rFonts w:ascii="Times New Roman" w:hAnsi="Times New Roman" w:cs="Times New Roman"/>
          <w:sz w:val="30"/>
          <w:szCs w:val="30"/>
        </w:rPr>
      </w:pPr>
    </w:p>
    <w:p w14:paraId="2D7FFF9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Tertio igitur loco Ecclesia electorum in terris degens, distinguenda est in carnem, &amp; in Spiritum. Nam quisque fidelis constat carne, &amp; Spiritu. </w:t>
      </w:r>
    </w:p>
    <w:p w14:paraId="227CFF20" w14:textId="77777777" w:rsidR="003E6F35" w:rsidRPr="003E6F35" w:rsidRDefault="003E6F35" w:rsidP="003E6F35">
      <w:pPr>
        <w:rPr>
          <w:rFonts w:ascii="Times New Roman" w:hAnsi="Times New Roman" w:cs="Times New Roman"/>
          <w:sz w:val="30"/>
          <w:szCs w:val="30"/>
        </w:rPr>
      </w:pPr>
    </w:p>
    <w:p w14:paraId="30543C1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Haec est distinctio sponsae in suas partes. Et quidem vna tantùm, &amp; vnum corpus; sed variis comstat partibus &amp; membris. </w:t>
      </w:r>
    </w:p>
    <w:p w14:paraId="2A92843E" w14:textId="77777777" w:rsidR="003E6F35" w:rsidRPr="003E6F35" w:rsidRDefault="003E6F35" w:rsidP="003E6F35">
      <w:pPr>
        <w:rPr>
          <w:rFonts w:ascii="Times New Roman" w:hAnsi="Times New Roman" w:cs="Times New Roman"/>
          <w:sz w:val="30"/>
          <w:szCs w:val="30"/>
        </w:rPr>
      </w:pPr>
    </w:p>
    <w:p w14:paraId="51E80D5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Quae itaque in coelo est pars, ea certè omnia facit officia, quae ibi fieri possunt &amp; debent. Est enim vere &amp; perfectè Christo capiti &amp; sponso subiecta, ac proinde sunt ibi vere &amp; perfectè duo in vnam carnem, in summa pace &amp; perfectissimo amore viuentes.ô felices nuptias! </w:t>
      </w:r>
    </w:p>
    <w:p w14:paraId="4E54EC78" w14:textId="77777777" w:rsidR="003E6F35" w:rsidRPr="003E6F35" w:rsidRDefault="003E6F35" w:rsidP="003E6F35">
      <w:pPr>
        <w:rPr>
          <w:rFonts w:ascii="Times New Roman" w:hAnsi="Times New Roman" w:cs="Times New Roman"/>
          <w:sz w:val="30"/>
          <w:szCs w:val="30"/>
        </w:rPr>
      </w:pPr>
    </w:p>
    <w:p w14:paraId="2B0088F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Obsecro autem, vt hîc etiam obseruetur, quae sit illa doctrina, qua nonnulli dicunt carnem Christi inuisibilem esse, &amp; vbique praesentem. Ecclesia ac Sponsa Christi, quae certe vna tantum est, ea parte qua in terris est, eidem sponso Christo, eidemque corpori sponsi subiecta est, eoque fruitur; cui etiam, ea parte qua in coelis, subiecta est, &amp; quo fruitur etiam in coelo. Est enim vnus tantùm sponsus, &amp; vna eius caro, sicut etiam Ecclesia vna. </w:t>
      </w:r>
    </w:p>
    <w:p w14:paraId="4E934F9C" w14:textId="77777777" w:rsidR="003E6F35" w:rsidRPr="003E6F35" w:rsidRDefault="003E6F35" w:rsidP="003E6F35">
      <w:pPr>
        <w:rPr>
          <w:rFonts w:ascii="Times New Roman" w:hAnsi="Times New Roman" w:cs="Times New Roman"/>
          <w:sz w:val="30"/>
          <w:szCs w:val="30"/>
        </w:rPr>
      </w:pPr>
    </w:p>
    <w:p w14:paraId="0461F26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Atqui Ecclesia, quatenus in coelo est, Christum habet, quo ad eius carnem &amp; corpus, finitum, visibilem, circumscriptum: &amp; tali Christo, talique corpori Christi subiecta est, &amp; ideo etiam tali fruitur, &amp; non alio: id quod etiam aduersarij comcedunt, qui aiunt, corpus Christi in coelo esse circumscriptiuè, seu Christum in coelo esse corpore visibili, &amp; circumscripto, eiusdem symmetriae, cuius &amp; nostra sunt corpora. </w:t>
      </w:r>
    </w:p>
    <w:p w14:paraId="3C9C63DB" w14:textId="77777777" w:rsidR="003E6F35" w:rsidRPr="003E6F35" w:rsidRDefault="003E6F35" w:rsidP="003E6F35">
      <w:pPr>
        <w:rPr>
          <w:rFonts w:ascii="Times New Roman" w:hAnsi="Times New Roman" w:cs="Times New Roman"/>
          <w:sz w:val="30"/>
          <w:szCs w:val="30"/>
        </w:rPr>
      </w:pPr>
    </w:p>
    <w:p w14:paraId="56AFA29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Adde, quòd cùm innumerabiles sint spiritus beatorum, eodem tamen &amp; vnico corpore Christi fruuntur, &amp; quidem singuli toto. Ergo eadem Ecclesia, qua parte in terris est, eidem corpori Christi visibili &amp; circumscripto subiecta est, eodemque fruitur, &amp; non alio, </w:t>
      </w:r>
    </w:p>
    <w:p w14:paraId="2AFE9457" w14:textId="77777777" w:rsidR="003E6F35" w:rsidRPr="003E6F35" w:rsidRDefault="003E6F35" w:rsidP="003E6F35">
      <w:pPr>
        <w:rPr>
          <w:rFonts w:ascii="Times New Roman" w:hAnsi="Times New Roman" w:cs="Times New Roman"/>
          <w:sz w:val="30"/>
          <w:szCs w:val="30"/>
        </w:rPr>
      </w:pPr>
    </w:p>
    <w:p w14:paraId="038D9AA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Certè negare non possunt, quin Ecclesia in terris fruatur per fidem corpore Christi circumscripto. Hoc autem nobis ad salutem in hoc mundo sufficere, nemo est qui nesciat. </w:t>
      </w:r>
    </w:p>
    <w:p w14:paraId="6A720833" w14:textId="77777777" w:rsidR="003E6F35" w:rsidRPr="003E6F35" w:rsidRDefault="003E6F35" w:rsidP="003E6F35">
      <w:pPr>
        <w:rPr>
          <w:rFonts w:ascii="Times New Roman" w:hAnsi="Times New Roman" w:cs="Times New Roman"/>
          <w:sz w:val="30"/>
          <w:szCs w:val="30"/>
        </w:rPr>
      </w:pPr>
    </w:p>
    <w:p w14:paraId="33B1741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Diximus, Ecclesiam, quatenus in coelo est, omnia quae fieri possunt officia, perfectissimè ibi praestare. Sed quatenus in terris est, quomodo segerit? </w:t>
      </w:r>
    </w:p>
    <w:p w14:paraId="39BEFE28" w14:textId="77777777" w:rsidR="003E6F35" w:rsidRPr="003E6F35" w:rsidRDefault="003E6F35" w:rsidP="003E6F35">
      <w:pPr>
        <w:rPr>
          <w:rFonts w:ascii="Times New Roman" w:hAnsi="Times New Roman" w:cs="Times New Roman"/>
          <w:sz w:val="30"/>
          <w:szCs w:val="30"/>
        </w:rPr>
      </w:pPr>
    </w:p>
    <w:p w14:paraId="6F2904A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Apostolus de hac re quoque ait, eam subiectam esse Christo: intellige, quo ad Spiritum; sed quo ad carnem, saepe discedit a subiectione &amp; obedientia. Mente quidem seruio Legi Dei (dicebat Apostolus) carne autem legi peccati [Rom. 7.]. </w:t>
      </w:r>
    </w:p>
    <w:p w14:paraId="13A5008C" w14:textId="77777777" w:rsidR="003E6F35" w:rsidRPr="003E6F35" w:rsidRDefault="003E6F35" w:rsidP="003E6F35">
      <w:pPr>
        <w:rPr>
          <w:rFonts w:ascii="Times New Roman" w:hAnsi="Times New Roman" w:cs="Times New Roman"/>
          <w:sz w:val="30"/>
          <w:szCs w:val="30"/>
        </w:rPr>
      </w:pPr>
    </w:p>
    <w:p w14:paraId="3C12A80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Verùm quia praecipua sui parte subiecta manet, &amp; quòd reluctetur secundum carnem. illud sponsus condonat vxori, tanquam infirmiori vasculo, vt Petrus de omni bono marito erga vxorem suam loquitur: ideo verè tota dicitur esse subiecta, licet imperfectè, perfectissimè in coelo subiicienda. </w:t>
      </w:r>
    </w:p>
    <w:p w14:paraId="32C575C7" w14:textId="77777777" w:rsidR="003E6F35" w:rsidRPr="003E6F35" w:rsidRDefault="003E6F35" w:rsidP="003E6F35">
      <w:pPr>
        <w:rPr>
          <w:rFonts w:ascii="Times New Roman" w:hAnsi="Times New Roman" w:cs="Times New Roman"/>
          <w:sz w:val="30"/>
          <w:szCs w:val="30"/>
        </w:rPr>
      </w:pPr>
    </w:p>
    <w:p w14:paraId="5C442D9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Ac proinde concludimus, connubium hoc, de quo Apostolus loquitur, perpetuum esse. nunquam dissoluendum. </w:t>
      </w:r>
    </w:p>
    <w:p w14:paraId="3E95823F" w14:textId="77777777" w:rsidR="003E6F35" w:rsidRPr="003E6F35" w:rsidRDefault="003E6F35" w:rsidP="003E6F35">
      <w:pPr>
        <w:rPr>
          <w:rFonts w:ascii="Times New Roman" w:hAnsi="Times New Roman" w:cs="Times New Roman"/>
          <w:sz w:val="30"/>
          <w:szCs w:val="30"/>
        </w:rPr>
      </w:pPr>
    </w:p>
    <w:p w14:paraId="08B291E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Non enim dissolui potest matrimonium, nisi propter fornicationem, seu propter adulterium. Ecclesia autem haec non fornicatur spiritu, &amp; dat etiam operam, vt ne carne quidem fornicetur: dicit enim cum Apostolis, Ad quem ibimus? verba aeternae vitae habes, ô Domine Iesu. </w:t>
      </w:r>
    </w:p>
    <w:p w14:paraId="45948E7B" w14:textId="77777777" w:rsidR="003E6F35" w:rsidRPr="003E6F35" w:rsidRDefault="003E6F35" w:rsidP="003E6F35">
      <w:pPr>
        <w:rPr>
          <w:rFonts w:ascii="Times New Roman" w:hAnsi="Times New Roman" w:cs="Times New Roman"/>
          <w:sz w:val="30"/>
          <w:szCs w:val="30"/>
        </w:rPr>
      </w:pPr>
    </w:p>
    <w:p w14:paraId="6F2AE1A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Deficit tamen saepenumero, secundum carnem; sicut &amp; Petrus cùm Christum negauit: sed quia non defecit fides in corde, ideo excitata in eo resipiscentia, veniam consecutus est à Christo sponso suo: cuius officium est diligere sponsam suam, eamque sanctificare mundando eam ab omni labe peccati. </w:t>
      </w:r>
    </w:p>
    <w:p w14:paraId="5B2046EB" w14:textId="77777777" w:rsidR="003E6F35" w:rsidRPr="003E6F35" w:rsidRDefault="003E6F35" w:rsidP="003E6F35">
      <w:pPr>
        <w:rPr>
          <w:rFonts w:ascii="Times New Roman" w:hAnsi="Times New Roman" w:cs="Times New Roman"/>
          <w:sz w:val="30"/>
          <w:szCs w:val="30"/>
        </w:rPr>
      </w:pPr>
    </w:p>
    <w:p w14:paraId="004D917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Caeterùm, quò clariùs nos, qui adhuc versamur in carne, intelligamus, quid sit nostri officij erga sponsum nostrum, &amp; illud facere studeamus: notandum est, nomine subiectionis haec praecipua officia significari. </w:t>
      </w:r>
    </w:p>
    <w:p w14:paraId="3AD36CBC" w14:textId="77777777" w:rsidR="003E6F35" w:rsidRPr="003E6F35" w:rsidRDefault="003E6F35" w:rsidP="003E6F35">
      <w:pPr>
        <w:rPr>
          <w:rFonts w:ascii="Times New Roman" w:hAnsi="Times New Roman" w:cs="Times New Roman"/>
          <w:sz w:val="30"/>
          <w:szCs w:val="30"/>
        </w:rPr>
      </w:pPr>
    </w:p>
    <w:p w14:paraId="5BFF399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22. Si vxoris officium est, curare, vt sit subiecta viro suo, sicut &amp; corpus capiti: primum igitur, fidem debemus sponso, qua credamus vere, Christum nostrum esse sponsum, &amp; nos ab ipse amari, ac quicquid promisit, illud praestiturum. Nemo enim libenter manet subiectus ei, cui diffidit, &amp; à quo non credit se amari. </w:t>
      </w:r>
    </w:p>
    <w:p w14:paraId="69516784" w14:textId="77777777" w:rsidR="003E6F35" w:rsidRPr="003E6F35" w:rsidRDefault="003E6F35" w:rsidP="003E6F35">
      <w:pPr>
        <w:rPr>
          <w:rFonts w:ascii="Times New Roman" w:hAnsi="Times New Roman" w:cs="Times New Roman"/>
          <w:sz w:val="30"/>
          <w:szCs w:val="30"/>
        </w:rPr>
      </w:pPr>
    </w:p>
    <w:p w14:paraId="72FD10F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23. Deinde, debemus dilectionem, summa cum reuerentia coniunctam. Non enim ferre potest subiectionem, qui non amat. Qui autem amat, is non grauatur subiici ei quem amat &amp; reueretur. </w:t>
      </w:r>
    </w:p>
    <w:p w14:paraId="7181922C" w14:textId="77777777" w:rsidR="003E6F35" w:rsidRPr="003E6F35" w:rsidRDefault="003E6F35" w:rsidP="003E6F35">
      <w:pPr>
        <w:rPr>
          <w:rFonts w:ascii="Times New Roman" w:hAnsi="Times New Roman" w:cs="Times New Roman"/>
          <w:sz w:val="30"/>
          <w:szCs w:val="30"/>
        </w:rPr>
      </w:pPr>
    </w:p>
    <w:p w14:paraId="12D1A12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24. Tertiò, debemus fidem coniugalem, qua scilicet sponsa obstrinxit se vnico suo marito. Hoc enim inprimis significatur nomine subiectionis. Non enim se subiicit alteri, quàm suo marito. </w:t>
      </w:r>
    </w:p>
    <w:p w14:paraId="0F1F9F00" w14:textId="77777777" w:rsidR="003E6F35" w:rsidRPr="003E6F35" w:rsidRDefault="003E6F35" w:rsidP="003E6F35">
      <w:pPr>
        <w:rPr>
          <w:rFonts w:ascii="Times New Roman" w:hAnsi="Times New Roman" w:cs="Times New Roman"/>
          <w:sz w:val="30"/>
          <w:szCs w:val="30"/>
        </w:rPr>
      </w:pPr>
    </w:p>
    <w:p w14:paraId="4B2369F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25. Sequitur autem hoc officium ex primo &amp; secundo: Mulier enim, quae &amp; persuasa est se amari à marito, &amp; quae vicissim amat &amp; obseruat maritum, ea facile seruabit fidem datam, &amp; subiecta manebit. </w:t>
      </w:r>
    </w:p>
    <w:p w14:paraId="28A4ED97" w14:textId="77777777" w:rsidR="003E6F35" w:rsidRPr="003E6F35" w:rsidRDefault="003E6F35" w:rsidP="003E6F35">
      <w:pPr>
        <w:rPr>
          <w:rFonts w:ascii="Times New Roman" w:hAnsi="Times New Roman" w:cs="Times New Roman"/>
          <w:sz w:val="30"/>
          <w:szCs w:val="30"/>
        </w:rPr>
      </w:pPr>
    </w:p>
    <w:p w14:paraId="5A3B90E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26. Quartò: debemus in omnibus, quae sponsus mandat, obedientiam: audire eius vocem, eamque seruare. Nam hoc quoque postulat vera subiectio. </w:t>
      </w:r>
    </w:p>
    <w:p w14:paraId="3A338A1F" w14:textId="77777777" w:rsidR="003E6F35" w:rsidRPr="003E6F35" w:rsidRDefault="003E6F35" w:rsidP="003E6F35">
      <w:pPr>
        <w:rPr>
          <w:rFonts w:ascii="Times New Roman" w:hAnsi="Times New Roman" w:cs="Times New Roman"/>
          <w:sz w:val="30"/>
          <w:szCs w:val="30"/>
        </w:rPr>
      </w:pPr>
    </w:p>
    <w:p w14:paraId="66469FA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27. Hoc explicat Petrus 1. Pet. 3. Primùm ait, Mulieres subditae sint viris suis, &amp;c. Deinde paulò post exemplo Sarae, explicat, in quo potissimùm consistat haec subiectio, nempe in obedientia &amp; reuerentia erga maritum, dicendo: Sicut Sara obediuit Abrahae, dominum cum vocans, &amp;c. </w:t>
      </w:r>
    </w:p>
    <w:p w14:paraId="3E689693" w14:textId="77777777" w:rsidR="003E6F35" w:rsidRPr="003E6F35" w:rsidRDefault="003E6F35" w:rsidP="003E6F35">
      <w:pPr>
        <w:rPr>
          <w:rFonts w:ascii="Times New Roman" w:hAnsi="Times New Roman" w:cs="Times New Roman"/>
          <w:sz w:val="30"/>
          <w:szCs w:val="30"/>
        </w:rPr>
      </w:pPr>
    </w:p>
    <w:p w14:paraId="4D65605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28. Hinc sequitur humilitas animi, quae bona [page 478] vxer non responsat viro, nec in illum cupit dominari, aut illi imperare: sed potius sinit se ab ea regi, &amp; sibi imperari: &amp; imperata libenter exequitur. </w:t>
      </w:r>
    </w:p>
    <w:p w14:paraId="452EBD41" w14:textId="77777777" w:rsidR="003E6F35" w:rsidRPr="003E6F35" w:rsidRDefault="003E6F35" w:rsidP="003E6F35">
      <w:pPr>
        <w:rPr>
          <w:rFonts w:ascii="Times New Roman" w:hAnsi="Times New Roman" w:cs="Times New Roman"/>
          <w:sz w:val="30"/>
          <w:szCs w:val="30"/>
        </w:rPr>
      </w:pPr>
    </w:p>
    <w:p w14:paraId="2D1F4EE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29. Hoc etiam includit in se vera subiectio. Itaque Apostolus hoc explicans in 1. ad Tim. 2. ait, Mulier cum silentio discat, in omni subiectione: Mulieri </w:t>
      </w:r>
      <w:r w:rsidRPr="003E6F35">
        <w:rPr>
          <w:rFonts w:ascii="Times New Roman" w:hAnsi="Times New Roman" w:cs="Times New Roman"/>
          <w:sz w:val="30"/>
          <w:szCs w:val="30"/>
        </w:rPr>
        <w:lastRenderedPageBreak/>
        <w:t xml:space="preserve">enim docere non permitto, neq autoritatem vsurpare in viros, sed esse in siletio. </w:t>
      </w:r>
    </w:p>
    <w:p w14:paraId="25233ADB" w14:textId="77777777" w:rsidR="003E6F35" w:rsidRPr="003E6F35" w:rsidRDefault="003E6F35" w:rsidP="003E6F35">
      <w:pPr>
        <w:rPr>
          <w:rFonts w:ascii="Times New Roman" w:hAnsi="Times New Roman" w:cs="Times New Roman"/>
          <w:sz w:val="30"/>
          <w:szCs w:val="30"/>
        </w:rPr>
      </w:pPr>
    </w:p>
    <w:p w14:paraId="5395A0D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30. Hinc sequitur sextum, nempe perpetua poenitentia. Vt, si quid per infirmitatem, aut ex ignorantia peccamus, statim cum summa animi demissione, recurramus ad sponsum nostrum, &amp; deprecemur culpans. Hoc enim requirit vera subiectio, &amp; ex vera fide atque dilectione, &amp; ex animo spirituque humili proficiscitur. </w:t>
      </w:r>
    </w:p>
    <w:p w14:paraId="2E489500" w14:textId="77777777" w:rsidR="003E6F35" w:rsidRPr="003E6F35" w:rsidRDefault="003E6F35" w:rsidP="003E6F35">
      <w:pPr>
        <w:rPr>
          <w:rFonts w:ascii="Times New Roman" w:hAnsi="Times New Roman" w:cs="Times New Roman"/>
          <w:sz w:val="30"/>
          <w:szCs w:val="30"/>
        </w:rPr>
      </w:pPr>
    </w:p>
    <w:p w14:paraId="3188F79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31. Si haec diligenter praestare studuerimus, sanctum hoc connubium nostra quoque ex parte cohonestabimus, &amp; vt perpetuum sit, efficiemus quamque suaue sit esse cum Christo, reipsa experiemur. </w:t>
      </w:r>
    </w:p>
    <w:p w14:paraId="6E904156" w14:textId="77777777" w:rsidR="003E6F35" w:rsidRPr="003E6F35" w:rsidRDefault="003E6F35" w:rsidP="003E6F35">
      <w:pPr>
        <w:rPr>
          <w:rFonts w:ascii="Times New Roman" w:hAnsi="Times New Roman" w:cs="Times New Roman"/>
          <w:sz w:val="30"/>
          <w:szCs w:val="30"/>
        </w:rPr>
      </w:pPr>
    </w:p>
    <w:p w14:paraId="2F27716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32. Adde &amp; hoc ad extremum, officium. nostrum esse, vt semen verbi Dei, donaque Spiritus sancti, ne sinamus in nobis otiari: sed curemus, pro sua quisque virili, vt quotidie noui Christo filijgenerentur, per verbum &amp; spiritum. </w:t>
      </w:r>
    </w:p>
    <w:p w14:paraId="1735A115" w14:textId="77777777" w:rsidR="003E6F35" w:rsidRPr="003E6F35" w:rsidRDefault="003E6F35" w:rsidP="003E6F35">
      <w:pPr>
        <w:rPr>
          <w:rFonts w:ascii="Times New Roman" w:hAnsi="Times New Roman" w:cs="Times New Roman"/>
          <w:sz w:val="30"/>
          <w:szCs w:val="30"/>
        </w:rPr>
      </w:pPr>
    </w:p>
    <w:p w14:paraId="7F716C5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CONSEQVENTIA CONnubium spirituale. </w:t>
      </w:r>
    </w:p>
    <w:p w14:paraId="3D56D512" w14:textId="77777777" w:rsidR="003E6F35" w:rsidRPr="003E6F35" w:rsidRDefault="003E6F35" w:rsidP="003E6F35">
      <w:pPr>
        <w:rPr>
          <w:rFonts w:ascii="Times New Roman" w:hAnsi="Times New Roman" w:cs="Times New Roman"/>
          <w:sz w:val="30"/>
          <w:szCs w:val="30"/>
        </w:rPr>
      </w:pPr>
    </w:p>
    <w:p w14:paraId="4738F0A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THESIS I. </w:t>
      </w:r>
    </w:p>
    <w:p w14:paraId="6E75EE38" w14:textId="77777777" w:rsidR="003E6F35" w:rsidRPr="003E6F35" w:rsidRDefault="003E6F35" w:rsidP="003E6F35">
      <w:pPr>
        <w:rPr>
          <w:rFonts w:ascii="Times New Roman" w:hAnsi="Times New Roman" w:cs="Times New Roman"/>
          <w:sz w:val="30"/>
          <w:szCs w:val="30"/>
        </w:rPr>
      </w:pPr>
    </w:p>
    <w:p w14:paraId="3D40BE3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Qvis verò ingentia bona, veras voluptate diuinasque felicitates, quae spirituale hoc coniugium consequuntur, aut mente concipere, aut verbis explicare queat? </w:t>
      </w:r>
    </w:p>
    <w:p w14:paraId="77CE6F7D" w14:textId="77777777" w:rsidR="003E6F35" w:rsidRPr="003E6F35" w:rsidRDefault="003E6F35" w:rsidP="003E6F35">
      <w:pPr>
        <w:rPr>
          <w:rFonts w:ascii="Times New Roman" w:hAnsi="Times New Roman" w:cs="Times New Roman"/>
          <w:sz w:val="30"/>
          <w:szCs w:val="30"/>
        </w:rPr>
      </w:pPr>
    </w:p>
    <w:p w14:paraId="459805F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Sunt enim ea &amp; permulta, propéque infinita, &amp; reuera maxima atque amplissima. </w:t>
      </w:r>
    </w:p>
    <w:p w14:paraId="742ADD94" w14:textId="77777777" w:rsidR="003E6F35" w:rsidRPr="003E6F35" w:rsidRDefault="003E6F35" w:rsidP="003E6F35">
      <w:pPr>
        <w:rPr>
          <w:rFonts w:ascii="Times New Roman" w:hAnsi="Times New Roman" w:cs="Times New Roman"/>
          <w:sz w:val="30"/>
          <w:szCs w:val="30"/>
        </w:rPr>
      </w:pPr>
    </w:p>
    <w:p w14:paraId="2B835DB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Nam sponsus Christus rerum omnium, qua in coelo &amp; in terra sunt, autor &amp; dominus est. </w:t>
      </w:r>
    </w:p>
    <w:p w14:paraId="69AF2559" w14:textId="77777777" w:rsidR="003E6F35" w:rsidRPr="003E6F35" w:rsidRDefault="003E6F35" w:rsidP="003E6F35">
      <w:pPr>
        <w:rPr>
          <w:rFonts w:ascii="Times New Roman" w:hAnsi="Times New Roman" w:cs="Times New Roman"/>
          <w:sz w:val="30"/>
          <w:szCs w:val="30"/>
        </w:rPr>
      </w:pPr>
    </w:p>
    <w:p w14:paraId="7F38A87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Quaecunque autem sunt sponsi, ea omnia iure coniugij, communia fiunt Sponsae, atque inprimis domus, cum tota supellectile &amp; seruitute, mensa &amp; lectus: eos enim simul cohabitare, &amp; vitam traducere, somno &amp; quieti ita operam dare oportet, vt sine his perfectum coniugium osse non possit </w:t>
      </w:r>
    </w:p>
    <w:p w14:paraId="3BA2BA1D" w14:textId="77777777" w:rsidR="003E6F35" w:rsidRPr="003E6F35" w:rsidRDefault="003E6F35" w:rsidP="003E6F35">
      <w:pPr>
        <w:rPr>
          <w:rFonts w:ascii="Times New Roman" w:hAnsi="Times New Roman" w:cs="Times New Roman"/>
          <w:sz w:val="30"/>
          <w:szCs w:val="30"/>
        </w:rPr>
      </w:pPr>
    </w:p>
    <w:p w14:paraId="6CCAB3E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5. Si enim iuxta prouerbium, πάντα τὰ τῶν φίλων κοινὰ (vsu nimirum, salua cuiuss proprietate) quanto magis coniugatorum: quado ipsorum quoque corpora ita sunt communia, vt non amplius duo, sed vnum corpus, vnáque caro &amp; sint, &amp; verè esse dicantur? </w:t>
      </w:r>
    </w:p>
    <w:p w14:paraId="37640500" w14:textId="77777777" w:rsidR="003E6F35" w:rsidRPr="003E6F35" w:rsidRDefault="003E6F35" w:rsidP="003E6F35">
      <w:pPr>
        <w:rPr>
          <w:rFonts w:ascii="Times New Roman" w:hAnsi="Times New Roman" w:cs="Times New Roman"/>
          <w:sz w:val="30"/>
          <w:szCs w:val="30"/>
        </w:rPr>
      </w:pPr>
    </w:p>
    <w:p w14:paraId="13209C4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Sunt autem omnia sponsi bona duûm generum: alia ad vitam futuri seculi, alia ad praesentis spectantia. </w:t>
      </w:r>
    </w:p>
    <w:p w14:paraId="651924DD" w14:textId="77777777" w:rsidR="003E6F35" w:rsidRPr="003E6F35" w:rsidRDefault="003E6F35" w:rsidP="003E6F35">
      <w:pPr>
        <w:rPr>
          <w:rFonts w:ascii="Times New Roman" w:hAnsi="Times New Roman" w:cs="Times New Roman"/>
          <w:sz w:val="30"/>
          <w:szCs w:val="30"/>
        </w:rPr>
      </w:pPr>
    </w:p>
    <w:p w14:paraId="10A82BE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Rursus, quae sunt praesentis seculi, alia ad spiritualem, alia ad corporalem seu ad humanam vitam pertinent. </w:t>
      </w:r>
    </w:p>
    <w:p w14:paraId="1EA8C277" w14:textId="77777777" w:rsidR="003E6F35" w:rsidRPr="003E6F35" w:rsidRDefault="003E6F35" w:rsidP="003E6F35">
      <w:pPr>
        <w:rPr>
          <w:rFonts w:ascii="Times New Roman" w:hAnsi="Times New Roman" w:cs="Times New Roman"/>
          <w:sz w:val="30"/>
          <w:szCs w:val="30"/>
        </w:rPr>
      </w:pPr>
    </w:p>
    <w:p w14:paraId="4B3913A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Quae ad corporalem pertinent; ea sunt, coeli, elementa, omnia ex elementis composita, &amp; qua ex iis colligi conficíque possunt. </w:t>
      </w:r>
    </w:p>
    <w:p w14:paraId="67B34E32" w14:textId="77777777" w:rsidR="003E6F35" w:rsidRPr="003E6F35" w:rsidRDefault="003E6F35" w:rsidP="003E6F35">
      <w:pPr>
        <w:rPr>
          <w:rFonts w:ascii="Times New Roman" w:hAnsi="Times New Roman" w:cs="Times New Roman"/>
          <w:sz w:val="30"/>
          <w:szCs w:val="30"/>
        </w:rPr>
      </w:pPr>
    </w:p>
    <w:p w14:paraId="64CBC94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9. Vt verò priùs de hoc altero secundigeneris bonorum ordine dicam, omnia multis sanè modis nostra sunt, &amp; verè nostra esse dicuntur. </w:t>
      </w:r>
    </w:p>
    <w:p w14:paraId="78F57EF5" w14:textId="77777777" w:rsidR="003E6F35" w:rsidRPr="003E6F35" w:rsidRDefault="003E6F35" w:rsidP="003E6F35">
      <w:pPr>
        <w:rPr>
          <w:rFonts w:ascii="Times New Roman" w:hAnsi="Times New Roman" w:cs="Times New Roman"/>
          <w:sz w:val="30"/>
          <w:szCs w:val="30"/>
        </w:rPr>
      </w:pPr>
    </w:p>
    <w:p w14:paraId="7D1478D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Primùm quidem, quia ius &amp; dominium, quod Adamo ante peccatum in reliquas creaturas datum fuerat: illud nobis, qui facti sumus vna caro cum Christo, in ipso Christo sponso, &amp; capite nostro, restitutum est. Data est mihi, inquit, omnis potestas in coelo &amp; in terra. </w:t>
      </w:r>
    </w:p>
    <w:p w14:paraId="156D7381" w14:textId="77777777" w:rsidR="003E6F35" w:rsidRPr="003E6F35" w:rsidRDefault="003E6F35" w:rsidP="003E6F35">
      <w:pPr>
        <w:rPr>
          <w:rFonts w:ascii="Times New Roman" w:hAnsi="Times New Roman" w:cs="Times New Roman"/>
          <w:sz w:val="30"/>
          <w:szCs w:val="30"/>
        </w:rPr>
      </w:pPr>
    </w:p>
    <w:p w14:paraId="22F4DEC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Deinde, qui in eodem Christo non solùm ins in haec omnia, verùm etiam perfectam &amp; plenam rerum omnium possessionem habemus. </w:t>
      </w:r>
    </w:p>
    <w:p w14:paraId="271333A3" w14:textId="77777777" w:rsidR="003E6F35" w:rsidRPr="003E6F35" w:rsidRDefault="003E6F35" w:rsidP="003E6F35">
      <w:pPr>
        <w:rPr>
          <w:rFonts w:ascii="Times New Roman" w:hAnsi="Times New Roman" w:cs="Times New Roman"/>
          <w:sz w:val="30"/>
          <w:szCs w:val="30"/>
        </w:rPr>
      </w:pPr>
    </w:p>
    <w:p w14:paraId="26B0C8A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Christus enim sedet ad dextram Patris; nos autem, inquit Apostolus, consedere fecit cum illo in coelestibus [Eph. 2.]. Ergo si sponsus huius inferioris quoque mundi dominus est; ipsa etiam sponsa, eiusdem domina sit necesse est. </w:t>
      </w:r>
    </w:p>
    <w:p w14:paraId="670ECA11" w14:textId="77777777" w:rsidR="003E6F35" w:rsidRPr="003E6F35" w:rsidRDefault="003E6F35" w:rsidP="003E6F35">
      <w:pPr>
        <w:rPr>
          <w:rFonts w:ascii="Times New Roman" w:hAnsi="Times New Roman" w:cs="Times New Roman"/>
          <w:sz w:val="30"/>
          <w:szCs w:val="30"/>
        </w:rPr>
      </w:pPr>
    </w:p>
    <w:p w14:paraId="3D6AE3B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Item quia ad nostras (vt ita loquar) singulorum personas quod attinet, licet haec omnia simul bona actu &amp; reipsa non semper singula possideamus, ius tamen, cùm opus fuerit possidendi, habemus: ita vt quibuscunque rebus vtimur, fruimur, illis semper bona conscientia, tanquam reuera nostris vtamur, fruamur, &amp; vti ac frui possimus: quod de impiis diuitibus ac potentissimis etiam principibus verè dici non potest. Et huc spectat illud Apostoli. </w:t>
      </w:r>
      <w:r w:rsidRPr="003E6F35">
        <w:rPr>
          <w:rFonts w:ascii="Times New Roman" w:hAnsi="Times New Roman" w:cs="Times New Roman"/>
          <w:i/>
          <w:iCs/>
          <w:sz w:val="30"/>
          <w:szCs w:val="30"/>
        </w:rPr>
        <w:t xml:space="preserve">Omnia </w:t>
      </w:r>
      <w:r w:rsidRPr="003E6F35">
        <w:rPr>
          <w:rFonts w:ascii="Times New Roman" w:hAnsi="Times New Roman" w:cs="Times New Roman"/>
          <w:i/>
          <w:iCs/>
          <w:sz w:val="30"/>
          <w:szCs w:val="30"/>
        </w:rPr>
        <w:lastRenderedPageBreak/>
        <w:t>munda mundis: infidelibus autem nihil est mundum, sed inquinata est illorum mens &amp; conscientia</w:t>
      </w:r>
      <w:r w:rsidRPr="003E6F35">
        <w:rPr>
          <w:rFonts w:ascii="Times New Roman" w:hAnsi="Times New Roman" w:cs="Times New Roman"/>
          <w:sz w:val="30"/>
          <w:szCs w:val="30"/>
        </w:rPr>
        <w:t xml:space="preserve"> [Tit. 1.]. </w:t>
      </w:r>
    </w:p>
    <w:p w14:paraId="48AFA346" w14:textId="77777777" w:rsidR="003E6F35" w:rsidRPr="003E6F35" w:rsidRDefault="003E6F35" w:rsidP="003E6F35">
      <w:pPr>
        <w:rPr>
          <w:rFonts w:ascii="Times New Roman" w:hAnsi="Times New Roman" w:cs="Times New Roman"/>
          <w:sz w:val="30"/>
          <w:szCs w:val="30"/>
        </w:rPr>
      </w:pPr>
    </w:p>
    <w:p w14:paraId="1517979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Nam quòd non omnibus simul &amp; seper actu fruamur, hoc ideo fit, quia non opus esse nobis neque expedire optimè nouit sapientissimus noster sponsus Dominus Iesus; qui suam carnem neque odit, neque negligit, sed nutrii &amp; fouet eam. </w:t>
      </w:r>
    </w:p>
    <w:p w14:paraId="451E2EB4" w14:textId="77777777" w:rsidR="003E6F35" w:rsidRPr="003E6F35" w:rsidRDefault="003E6F35" w:rsidP="003E6F35">
      <w:pPr>
        <w:rPr>
          <w:rFonts w:ascii="Times New Roman" w:hAnsi="Times New Roman" w:cs="Times New Roman"/>
          <w:sz w:val="30"/>
          <w:szCs w:val="30"/>
        </w:rPr>
      </w:pPr>
    </w:p>
    <w:p w14:paraId="31F27C7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Adde, quia non solùm ius bona haec possidendi in hoc seculo habemus, verùm etiam quia reipsa possidemus cùm volumus. Volumus autem, si verè sumus sponsa Christi, à nobis possideri, quaecunque vult dilectissimus sponsus, &amp; praterea nihil. </w:t>
      </w:r>
    </w:p>
    <w:p w14:paraId="3E9EC417" w14:textId="77777777" w:rsidR="003E6F35" w:rsidRPr="003E6F35" w:rsidRDefault="003E6F35" w:rsidP="003E6F35">
      <w:pPr>
        <w:rPr>
          <w:rFonts w:ascii="Times New Roman" w:hAnsi="Times New Roman" w:cs="Times New Roman"/>
          <w:sz w:val="30"/>
          <w:szCs w:val="30"/>
        </w:rPr>
      </w:pPr>
    </w:p>
    <w:p w14:paraId="6BD589C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Nouimus verò, sponsum ea tantummodo possideri à nobis velle, quae ipse nobis possidenda praebet; ea autem praebere cognoscitur, quae nobis sine dolo, sine malis artibus obueniunt. </w:t>
      </w:r>
    </w:p>
    <w:p w14:paraId="7A13BF47" w14:textId="77777777" w:rsidR="003E6F35" w:rsidRPr="003E6F35" w:rsidRDefault="003E6F35" w:rsidP="003E6F35">
      <w:pPr>
        <w:rPr>
          <w:rFonts w:ascii="Times New Roman" w:hAnsi="Times New Roman" w:cs="Times New Roman"/>
          <w:sz w:val="30"/>
          <w:szCs w:val="30"/>
        </w:rPr>
      </w:pPr>
    </w:p>
    <w:p w14:paraId="629E10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17. Quis autem diues, potens, beatus, veriùs esse dico potest, quàm qui quod vult potest, &amp; habet quòd vult, suáque sorte contentus est? Huc spectat illud quod dixit Apostolus: </w:t>
      </w:r>
      <w:r w:rsidRPr="003E6F35">
        <w:rPr>
          <w:rFonts w:ascii="Times New Roman" w:hAnsi="Times New Roman" w:cs="Times New Roman"/>
          <w:i/>
          <w:iCs/>
          <w:sz w:val="30"/>
          <w:szCs w:val="30"/>
        </w:rPr>
        <w:t xml:space="preserve">Est autem quaestus magnus, pietas cum animo sua sorte contento. </w:t>
      </w:r>
    </w:p>
    <w:p w14:paraId="64DDE69B" w14:textId="77777777" w:rsidR="003E6F35" w:rsidRPr="003E6F35" w:rsidRDefault="003E6F35" w:rsidP="003E6F35">
      <w:pPr>
        <w:rPr>
          <w:rFonts w:ascii="Times New Roman" w:hAnsi="Times New Roman" w:cs="Times New Roman"/>
          <w:sz w:val="30"/>
          <w:szCs w:val="30"/>
        </w:rPr>
      </w:pPr>
    </w:p>
    <w:p w14:paraId="2FE4A49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Denique, quoniam vtut res huius mundi immediatè in nobis ipsis non possideamus: possidemus tamen in aliis, quatenus omnia nobis ex [page 479] imperio sponsi, ad ditam &amp; salutem nostram promouendam seruiunt. </w:t>
      </w:r>
    </w:p>
    <w:p w14:paraId="718C3935" w14:textId="77777777" w:rsidR="003E6F35" w:rsidRPr="003E6F35" w:rsidRDefault="003E6F35" w:rsidP="003E6F35">
      <w:pPr>
        <w:rPr>
          <w:rFonts w:ascii="Times New Roman" w:hAnsi="Times New Roman" w:cs="Times New Roman"/>
          <w:sz w:val="30"/>
          <w:szCs w:val="30"/>
        </w:rPr>
      </w:pPr>
    </w:p>
    <w:p w14:paraId="2B7B911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Quo illud Apostoli non incongruè accommodari potest, </w:t>
      </w:r>
      <w:r w:rsidRPr="003E6F35">
        <w:rPr>
          <w:rFonts w:ascii="Times New Roman" w:hAnsi="Times New Roman" w:cs="Times New Roman"/>
          <w:i/>
          <w:iCs/>
          <w:sz w:val="30"/>
          <w:szCs w:val="30"/>
        </w:rPr>
        <w:t>Omnia vestra sunt: vos autem Christi, Christus autem Dei</w:t>
      </w:r>
      <w:r w:rsidRPr="003E6F35">
        <w:rPr>
          <w:rFonts w:ascii="Times New Roman" w:hAnsi="Times New Roman" w:cs="Times New Roman"/>
          <w:sz w:val="30"/>
          <w:szCs w:val="30"/>
        </w:rPr>
        <w:t xml:space="preserve"> [1. Cor. 3.]. Omnia enim ad vitam salutemque nostram non solùm spiritualem &amp; aeternam, verum etiam huius praesentis seculi (prout cuique statutum est viuere) destinata sunt. An non verò haec omnia in carnali connubio comtemplari licet: vbi praesertim humilis sponsa &amp; sui mariti obseruantissima est, &amp; vicissim a praepotenti marito diligitur? Ac de his bonis satis. </w:t>
      </w:r>
    </w:p>
    <w:p w14:paraId="3E7A6D09" w14:textId="77777777" w:rsidR="003E6F35" w:rsidRPr="003E6F35" w:rsidRDefault="003E6F35" w:rsidP="003E6F35">
      <w:pPr>
        <w:rPr>
          <w:rFonts w:ascii="Times New Roman" w:hAnsi="Times New Roman" w:cs="Times New Roman"/>
          <w:sz w:val="30"/>
          <w:szCs w:val="30"/>
        </w:rPr>
      </w:pPr>
    </w:p>
    <w:p w14:paraId="79B5BCE5"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i/>
          <w:iCs/>
          <w:sz w:val="30"/>
          <w:szCs w:val="30"/>
        </w:rPr>
        <w:t xml:space="preserve">Deiis porrò bonis, quae ad spiritualem vitam pertinent, horum communicatio ita se habet. </w:t>
      </w:r>
    </w:p>
    <w:p w14:paraId="4C1C9A19" w14:textId="77777777" w:rsidR="003E6F35" w:rsidRPr="003E6F35" w:rsidRDefault="003E6F35" w:rsidP="003E6F35">
      <w:pPr>
        <w:rPr>
          <w:rFonts w:ascii="Times New Roman" w:hAnsi="Times New Roman" w:cs="Times New Roman"/>
          <w:sz w:val="30"/>
          <w:szCs w:val="30"/>
        </w:rPr>
      </w:pPr>
    </w:p>
    <w:p w14:paraId="0050832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I.</w:t>
      </w:r>
    </w:p>
    <w:p w14:paraId="2BC35EDC" w14:textId="77777777" w:rsidR="003E6F35" w:rsidRPr="003E6F35" w:rsidRDefault="003E6F35" w:rsidP="003E6F35">
      <w:pPr>
        <w:rPr>
          <w:rFonts w:ascii="Times New Roman" w:hAnsi="Times New Roman" w:cs="Times New Roman"/>
          <w:sz w:val="30"/>
          <w:szCs w:val="30"/>
        </w:rPr>
      </w:pPr>
    </w:p>
    <w:p w14:paraId="011AD78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IN vno Christo mediatore, atque adeò in ipsius carne, collocauit atque firmauit omnia bona Deus, ita vt nisi è Christo tanquam ex fonte communicentur, eorum particeps fieri nemo possit. </w:t>
      </w:r>
    </w:p>
    <w:p w14:paraId="7DCBCB81" w14:textId="77777777" w:rsidR="003E6F35" w:rsidRPr="003E6F35" w:rsidRDefault="003E6F35" w:rsidP="003E6F35">
      <w:pPr>
        <w:rPr>
          <w:rFonts w:ascii="Times New Roman" w:hAnsi="Times New Roman" w:cs="Times New Roman"/>
          <w:sz w:val="30"/>
          <w:szCs w:val="30"/>
        </w:rPr>
      </w:pPr>
    </w:p>
    <w:p w14:paraId="0E4B162B"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Huc spectant omnes ferme scripturae, quae in solo Christo quaerendam esse salutem praedicant. 1. Iohannis 5. </w:t>
      </w:r>
      <w:r w:rsidRPr="003E6F35">
        <w:rPr>
          <w:rFonts w:ascii="Times New Roman" w:hAnsi="Times New Roman" w:cs="Times New Roman"/>
          <w:i/>
          <w:iCs/>
          <w:sz w:val="30"/>
          <w:szCs w:val="30"/>
        </w:rPr>
        <w:t>Vitam nobis dedit Deus, &amp; haec vita in filio eius est.</w:t>
      </w:r>
      <w:r w:rsidRPr="003E6F35">
        <w:rPr>
          <w:rFonts w:ascii="Times New Roman" w:hAnsi="Times New Roman" w:cs="Times New Roman"/>
          <w:sz w:val="30"/>
          <w:szCs w:val="30"/>
        </w:rPr>
        <w:t xml:space="preserve"> Nomine autem vitae totam salutem nostram complexus est. Coloss.1. </w:t>
      </w:r>
      <w:r w:rsidRPr="003E6F35">
        <w:rPr>
          <w:rFonts w:ascii="Times New Roman" w:hAnsi="Times New Roman" w:cs="Times New Roman"/>
          <w:i/>
          <w:iCs/>
          <w:sz w:val="30"/>
          <w:szCs w:val="30"/>
        </w:rPr>
        <w:t>In ipso</w:t>
      </w:r>
      <w:r w:rsidRPr="003E6F35">
        <w:rPr>
          <w:rFonts w:ascii="Times New Roman" w:hAnsi="Times New Roman" w:cs="Times New Roman"/>
          <w:sz w:val="30"/>
          <w:szCs w:val="30"/>
        </w:rPr>
        <w:t xml:space="preserve"> (scilicet Christo) </w:t>
      </w:r>
      <w:r w:rsidRPr="003E6F35">
        <w:rPr>
          <w:rFonts w:ascii="Times New Roman" w:hAnsi="Times New Roman" w:cs="Times New Roman"/>
          <w:i/>
          <w:iCs/>
          <w:sz w:val="30"/>
          <w:szCs w:val="30"/>
        </w:rPr>
        <w:t>complacuit omnem plenitudinem inhabitare.</w:t>
      </w:r>
      <w:r w:rsidRPr="003E6F35">
        <w:rPr>
          <w:rFonts w:ascii="Times New Roman" w:hAnsi="Times New Roman" w:cs="Times New Roman"/>
          <w:sz w:val="30"/>
          <w:szCs w:val="30"/>
        </w:rPr>
        <w:t xml:space="preserve"> Item Iohan. 1. </w:t>
      </w:r>
      <w:r w:rsidRPr="003E6F35">
        <w:rPr>
          <w:rFonts w:ascii="Times New Roman" w:hAnsi="Times New Roman" w:cs="Times New Roman"/>
          <w:i/>
          <w:iCs/>
          <w:sz w:val="30"/>
          <w:szCs w:val="30"/>
        </w:rPr>
        <w:t>Ecce agnus Dei, qui tollit peccata mundi:</w:t>
      </w:r>
      <w:r w:rsidRPr="003E6F35">
        <w:rPr>
          <w:rFonts w:ascii="Times New Roman" w:hAnsi="Times New Roman" w:cs="Times New Roman"/>
          <w:sz w:val="30"/>
          <w:szCs w:val="30"/>
        </w:rPr>
        <w:t xml:space="preserve"> &amp; alia huius generis infinita quibus euincitur, in vno filio Dei, homine facto, inesse omnes coelestium diuinorumque bonorum thesauros; quemadmodum disertis verbis Apostolus ad Coloss. scriptum reliquit [Coloss. 2:3]. </w:t>
      </w:r>
    </w:p>
    <w:p w14:paraId="719E29B0" w14:textId="77777777" w:rsidR="003E6F35" w:rsidRPr="003E6F35" w:rsidRDefault="003E6F35" w:rsidP="003E6F35">
      <w:pPr>
        <w:rPr>
          <w:rFonts w:ascii="Times New Roman" w:hAnsi="Times New Roman" w:cs="Times New Roman"/>
          <w:sz w:val="30"/>
          <w:szCs w:val="30"/>
        </w:rPr>
      </w:pPr>
    </w:p>
    <w:p w14:paraId="5BB23C5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Isti thesauri illis duntaxat verè communicantur, qui ita CHRISTO vniti sunt, vt facti sint cum eo vnum corpus &amp; vna caro. </w:t>
      </w:r>
    </w:p>
    <w:p w14:paraId="5FC2F6E1" w14:textId="77777777" w:rsidR="003E6F35" w:rsidRPr="003E6F35" w:rsidRDefault="003E6F35" w:rsidP="003E6F35">
      <w:pPr>
        <w:rPr>
          <w:rFonts w:ascii="Times New Roman" w:hAnsi="Times New Roman" w:cs="Times New Roman"/>
          <w:sz w:val="30"/>
          <w:szCs w:val="30"/>
        </w:rPr>
      </w:pPr>
    </w:p>
    <w:p w14:paraId="558604E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Apostolus enim ait, Christum esse eum qui salutem dat corpori, nempe toti Ecclesiae, quae est eius corpus &amp; caro; &amp; singulis fidelibus qui itidem cum Christo sunt vna caro, &amp; ossa ex ossibus eius [Ephes. 5.]. </w:t>
      </w:r>
    </w:p>
    <w:p w14:paraId="11780D95" w14:textId="77777777" w:rsidR="003E6F35" w:rsidRPr="003E6F35" w:rsidRDefault="003E6F35" w:rsidP="003E6F35">
      <w:pPr>
        <w:rPr>
          <w:rFonts w:ascii="Times New Roman" w:hAnsi="Times New Roman" w:cs="Times New Roman"/>
          <w:sz w:val="30"/>
          <w:szCs w:val="30"/>
        </w:rPr>
      </w:pPr>
    </w:p>
    <w:p w14:paraId="45ADCEE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Vnio autem haec &amp; incorporatio non nisi per ipsius Spiritum, &amp; nostram fidem fieri potest; quemadmodum passim scripturae docent. </w:t>
      </w:r>
    </w:p>
    <w:p w14:paraId="37E7D348" w14:textId="77777777" w:rsidR="003E6F35" w:rsidRPr="003E6F35" w:rsidRDefault="003E6F35" w:rsidP="003E6F35">
      <w:pPr>
        <w:rPr>
          <w:rFonts w:ascii="Times New Roman" w:hAnsi="Times New Roman" w:cs="Times New Roman"/>
          <w:sz w:val="30"/>
          <w:szCs w:val="30"/>
        </w:rPr>
      </w:pPr>
    </w:p>
    <w:p w14:paraId="53A136B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Ad totam igitur Ecclesiam, veram Christi sponsam, eámque solam, &amp; ad singulos, qui in ipsa sunt fideles, Christique spiritu donatos, verè haec thesaurorum Christi communicatio pertinet. </w:t>
      </w:r>
    </w:p>
    <w:p w14:paraId="6ABBED5B" w14:textId="77777777" w:rsidR="003E6F35" w:rsidRPr="003E6F35" w:rsidRDefault="003E6F35" w:rsidP="003E6F35">
      <w:pPr>
        <w:rPr>
          <w:rFonts w:ascii="Times New Roman" w:hAnsi="Times New Roman" w:cs="Times New Roman"/>
          <w:sz w:val="30"/>
          <w:szCs w:val="30"/>
        </w:rPr>
      </w:pPr>
    </w:p>
    <w:p w14:paraId="468D99B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Communicatio autem haec bifariam fit, nempe per imputationem, &amp; per realem communicationem. </w:t>
      </w:r>
    </w:p>
    <w:p w14:paraId="414F03A2" w14:textId="77777777" w:rsidR="003E6F35" w:rsidRPr="003E6F35" w:rsidRDefault="003E6F35" w:rsidP="003E6F35">
      <w:pPr>
        <w:rPr>
          <w:rFonts w:ascii="Times New Roman" w:hAnsi="Times New Roman" w:cs="Times New Roman"/>
          <w:sz w:val="30"/>
          <w:szCs w:val="30"/>
        </w:rPr>
      </w:pPr>
    </w:p>
    <w:p w14:paraId="0F4B24E3"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Cùm enim Christus sponsus propter coniugium totus cum omnibus suis thesauris noster sit; thesauri autem ipsi infiniti cùm sint atque amplissimi, realiter in nobis ipsis contineri non possint: per imputationem nobis communicentur nostrique fiant necesse est. </w:t>
      </w:r>
    </w:p>
    <w:p w14:paraId="50D2D36F" w14:textId="77777777" w:rsidR="003E6F35" w:rsidRPr="003E6F35" w:rsidRDefault="003E6F35" w:rsidP="003E6F35">
      <w:pPr>
        <w:rPr>
          <w:rFonts w:ascii="Times New Roman" w:hAnsi="Times New Roman" w:cs="Times New Roman"/>
          <w:sz w:val="30"/>
          <w:szCs w:val="30"/>
        </w:rPr>
      </w:pPr>
    </w:p>
    <w:p w14:paraId="4306214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9. Istae porrò duae communicandi tum alia bona, tum imprimis iustitiam Christi, rationes, ita inter se coniunctae sunt, tanquam caussa &amp; effectum: vt ab inuicem non separentur, nec separari a nobis debeant, quemadmodum neque radius a sole, neque sola radio, seiungi renera potest. </w:t>
      </w:r>
    </w:p>
    <w:p w14:paraId="5D37F729" w14:textId="77777777" w:rsidR="003E6F35" w:rsidRPr="003E6F35" w:rsidRDefault="003E6F35" w:rsidP="003E6F35">
      <w:pPr>
        <w:rPr>
          <w:rFonts w:ascii="Times New Roman" w:hAnsi="Times New Roman" w:cs="Times New Roman"/>
          <w:sz w:val="30"/>
          <w:szCs w:val="30"/>
        </w:rPr>
      </w:pPr>
    </w:p>
    <w:p w14:paraId="4711D39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10. Cuicunque enim perfecta Christi iustitia imputatur: hunc iustitia quoque, quam inharentem vocant, reapse donari, è sacris literis didicimus. </w:t>
      </w:r>
    </w:p>
    <w:p w14:paraId="11EEE65B" w14:textId="77777777" w:rsidR="003E6F35" w:rsidRPr="003E6F35" w:rsidRDefault="003E6F35" w:rsidP="003E6F35">
      <w:pPr>
        <w:rPr>
          <w:rFonts w:ascii="Times New Roman" w:hAnsi="Times New Roman" w:cs="Times New Roman"/>
          <w:sz w:val="30"/>
          <w:szCs w:val="30"/>
        </w:rPr>
      </w:pPr>
    </w:p>
    <w:p w14:paraId="1507E1C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11. Quo illud Dauidis spectat, </w:t>
      </w:r>
      <w:r w:rsidRPr="003E6F35">
        <w:rPr>
          <w:rFonts w:ascii="Times New Roman" w:hAnsi="Times New Roman" w:cs="Times New Roman"/>
          <w:i/>
          <w:iCs/>
          <w:sz w:val="30"/>
          <w:szCs w:val="30"/>
        </w:rPr>
        <w:t xml:space="preserve">Beati, quorum remissae sunt iniquitates, &amp; quorum tecta sunt peccata. Beatus vir, cui non imputauit Dominus peccatum, nec est in Spiritu eius dolus. </w:t>
      </w:r>
    </w:p>
    <w:p w14:paraId="6A6CD239" w14:textId="77777777" w:rsidR="003E6F35" w:rsidRPr="003E6F35" w:rsidRDefault="003E6F35" w:rsidP="003E6F35">
      <w:pPr>
        <w:rPr>
          <w:rFonts w:ascii="Times New Roman" w:hAnsi="Times New Roman" w:cs="Times New Roman"/>
          <w:sz w:val="30"/>
          <w:szCs w:val="30"/>
        </w:rPr>
      </w:pPr>
    </w:p>
    <w:p w14:paraId="6BC9D37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12. Postrema enim particula inhaerentem iustitiam significauit; prioribus autem imputatam; vtramque verò simul coniunxit, ne alteram ab altera separari posse existimemus. </w:t>
      </w:r>
    </w:p>
    <w:p w14:paraId="38C322C6" w14:textId="77777777" w:rsidR="003E6F35" w:rsidRPr="003E6F35" w:rsidRDefault="003E6F35" w:rsidP="003E6F35">
      <w:pPr>
        <w:rPr>
          <w:rFonts w:ascii="Times New Roman" w:hAnsi="Times New Roman" w:cs="Times New Roman"/>
          <w:sz w:val="30"/>
          <w:szCs w:val="30"/>
        </w:rPr>
      </w:pPr>
    </w:p>
    <w:p w14:paraId="3119E0F8"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13. Nam in matrimoniali quoque negotio idem vsu venire solet. Cuicunque enim contingit, vt alicuius regis fiat sponsa &amp; vxor, huic etiam sponsalia &amp; regia ornamenta gestanda exhiberi solent, quibus &amp; ab aliis mulieribus discerni, &amp; talis regis vxor esse luculenter cognosci queat. </w:t>
      </w:r>
    </w:p>
    <w:p w14:paraId="48D8582B" w14:textId="77777777" w:rsidR="003E6F35" w:rsidRPr="003E6F35" w:rsidRDefault="003E6F35" w:rsidP="003E6F35">
      <w:pPr>
        <w:rPr>
          <w:rFonts w:ascii="Times New Roman" w:hAnsi="Times New Roman" w:cs="Times New Roman"/>
          <w:sz w:val="30"/>
          <w:szCs w:val="30"/>
        </w:rPr>
      </w:pPr>
    </w:p>
    <w:p w14:paraId="2EBB4DC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14. Non enim quia regiis ornata est vestimentis pretiosisque lapillis, ideo vxor regis est: sed quia vxor regis est, ideo infignibus regiis ornatae &amp; praedita est: quibus cuiusnam sit vxor, luculenter omnibus appareat. </w:t>
      </w:r>
    </w:p>
    <w:p w14:paraId="62A485B1" w14:textId="77777777" w:rsidR="003E6F35" w:rsidRPr="003E6F35" w:rsidRDefault="003E6F35" w:rsidP="003E6F35">
      <w:pPr>
        <w:rPr>
          <w:rFonts w:ascii="Times New Roman" w:hAnsi="Times New Roman" w:cs="Times New Roman"/>
          <w:sz w:val="30"/>
          <w:szCs w:val="30"/>
        </w:rPr>
      </w:pPr>
    </w:p>
    <w:p w14:paraId="5CA9B76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15. Hinc sequitur, vt quisnam verè coram Deo iustus reputetur, nécne, non nisi ab inhaerente iustitia, verisque illius fructibus verè indicari, certoque pronunciari queat. </w:t>
      </w:r>
    </w:p>
    <w:p w14:paraId="75EEF8E2" w14:textId="77777777" w:rsidR="003E6F35" w:rsidRPr="003E6F35" w:rsidRDefault="003E6F35" w:rsidP="003E6F35">
      <w:pPr>
        <w:rPr>
          <w:rFonts w:ascii="Times New Roman" w:hAnsi="Times New Roman" w:cs="Times New Roman"/>
          <w:sz w:val="30"/>
          <w:szCs w:val="30"/>
        </w:rPr>
      </w:pPr>
    </w:p>
    <w:p w14:paraId="6BCEF4F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16. De imputatione cum primis locus est ad Rom. 5. insignis, </w:t>
      </w:r>
      <w:r w:rsidRPr="003E6F35">
        <w:rPr>
          <w:rFonts w:ascii="Times New Roman" w:hAnsi="Times New Roman" w:cs="Times New Roman"/>
          <w:i/>
          <w:iCs/>
          <w:sz w:val="30"/>
          <w:szCs w:val="30"/>
        </w:rPr>
        <w:t>Sicut per inobedientiam vnius hominis</w:t>
      </w:r>
      <w:r w:rsidRPr="003E6F35">
        <w:rPr>
          <w:rFonts w:ascii="Times New Roman" w:hAnsi="Times New Roman" w:cs="Times New Roman"/>
          <w:sz w:val="30"/>
          <w:szCs w:val="30"/>
        </w:rPr>
        <w:t xml:space="preserve"> (omnibus, qui ex Adamo per naturalem generationem nascuntur, imputatam) </w:t>
      </w:r>
      <w:r w:rsidRPr="003E6F35">
        <w:rPr>
          <w:rFonts w:ascii="Times New Roman" w:hAnsi="Times New Roman" w:cs="Times New Roman"/>
          <w:i/>
          <w:iCs/>
          <w:sz w:val="30"/>
          <w:szCs w:val="30"/>
        </w:rPr>
        <w:t>peccatores constituti sunt multi: ita per vnius</w:t>
      </w:r>
      <w:r w:rsidRPr="003E6F35">
        <w:rPr>
          <w:rFonts w:ascii="Times New Roman" w:hAnsi="Times New Roman" w:cs="Times New Roman"/>
          <w:sz w:val="30"/>
          <w:szCs w:val="30"/>
        </w:rPr>
        <w:t xml:space="preserve"> (scilicet hominis Christi) </w:t>
      </w:r>
      <w:r w:rsidRPr="003E6F35">
        <w:rPr>
          <w:rFonts w:ascii="Times New Roman" w:hAnsi="Times New Roman" w:cs="Times New Roman"/>
          <w:i/>
          <w:iCs/>
          <w:sz w:val="30"/>
          <w:szCs w:val="30"/>
        </w:rPr>
        <w:t>obedientiam</w:t>
      </w:r>
      <w:r w:rsidRPr="003E6F35">
        <w:rPr>
          <w:rFonts w:ascii="Times New Roman" w:hAnsi="Times New Roman" w:cs="Times New Roman"/>
          <w:sz w:val="30"/>
          <w:szCs w:val="30"/>
        </w:rPr>
        <w:t xml:space="preserve"> (omnibus qui ex Christi Spiritu ἄνωθεν regenerantur, imputatam) </w:t>
      </w:r>
      <w:r w:rsidRPr="003E6F35">
        <w:rPr>
          <w:rFonts w:ascii="Times New Roman" w:hAnsi="Times New Roman" w:cs="Times New Roman"/>
          <w:i/>
          <w:iCs/>
          <w:sz w:val="30"/>
          <w:szCs w:val="30"/>
        </w:rPr>
        <w:t>iusti constituentur multi,</w:t>
      </w:r>
      <w:r w:rsidRPr="003E6F35">
        <w:rPr>
          <w:rFonts w:ascii="Times New Roman" w:hAnsi="Times New Roman" w:cs="Times New Roman"/>
          <w:sz w:val="30"/>
          <w:szCs w:val="30"/>
        </w:rPr>
        <w:t xml:space="preserve"> nempe omnes electi. </w:t>
      </w:r>
    </w:p>
    <w:p w14:paraId="7D982268" w14:textId="77777777" w:rsidR="003E6F35" w:rsidRPr="003E6F35" w:rsidRDefault="003E6F35" w:rsidP="003E6F35">
      <w:pPr>
        <w:rPr>
          <w:rFonts w:ascii="Times New Roman" w:hAnsi="Times New Roman" w:cs="Times New Roman"/>
          <w:sz w:val="30"/>
          <w:szCs w:val="30"/>
        </w:rPr>
      </w:pPr>
    </w:p>
    <w:p w14:paraId="506CF40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17. </w:t>
      </w:r>
      <w:r w:rsidRPr="003E6F35">
        <w:rPr>
          <w:rFonts w:ascii="Times New Roman" w:hAnsi="Times New Roman" w:cs="Times New Roman"/>
          <w:i/>
          <w:iCs/>
          <w:sz w:val="30"/>
          <w:szCs w:val="30"/>
        </w:rPr>
        <w:t>Per obedientiam vnius,</w:t>
      </w:r>
      <w:r w:rsidRPr="003E6F35">
        <w:rPr>
          <w:rFonts w:ascii="Times New Roman" w:hAnsi="Times New Roman" w:cs="Times New Roman"/>
          <w:sz w:val="30"/>
          <w:szCs w:val="30"/>
        </w:rPr>
        <w:t xml:space="preserve"> inquit Apostolus, intellige totam. Duae autem sunt perfectae Christi obedientiae partes: vna, qua obediens fuit in tota illa Legeperfectissimè, non tam pro se priuatim, quam pro nobis omnibus communiter, seruanda, cui aeterna vita promissa fuerat: altera, qua obediens pariter fuit in morte propeccatis nostris, quibus aeterna mors debebatur, expiandis subeunda: Per vtramque enim huius obedientia partem, nos coram Deo iustificari, atque in aeternum seruari, intellexit Apostolus. </w:t>
      </w:r>
    </w:p>
    <w:p w14:paraId="7EDAA14E" w14:textId="77777777" w:rsidR="003E6F35" w:rsidRPr="003E6F35" w:rsidRDefault="003E6F35" w:rsidP="003E6F35">
      <w:pPr>
        <w:rPr>
          <w:rFonts w:ascii="Times New Roman" w:hAnsi="Times New Roman" w:cs="Times New Roman"/>
          <w:sz w:val="30"/>
          <w:szCs w:val="30"/>
        </w:rPr>
      </w:pPr>
    </w:p>
    <w:p w14:paraId="246B3BB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18. Obedientiam in morte, consecuta est remissio peccatorum nostrorum, &amp; ex consequenti perfecta à morte aeterna liberatio: obedientiam verò in Lege implenda, perfecta itidem aeternae vitae possessio. Vtraque enim obedientiae pars, quae à Christo realiter praestita est, nobis per imputationem communicatur, veréque nostra iure coniugij fit: quando Christus totus, quantus quantus est, [page 480] nobiscum factus est vna caro, &amp; nos vicissim cum illo. </w:t>
      </w:r>
    </w:p>
    <w:p w14:paraId="40DE205D" w14:textId="77777777" w:rsidR="003E6F35" w:rsidRPr="003E6F35" w:rsidRDefault="003E6F35" w:rsidP="003E6F35">
      <w:pPr>
        <w:rPr>
          <w:rFonts w:ascii="Times New Roman" w:hAnsi="Times New Roman" w:cs="Times New Roman"/>
          <w:sz w:val="30"/>
          <w:szCs w:val="30"/>
        </w:rPr>
      </w:pPr>
    </w:p>
    <w:p w14:paraId="248C5D9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19. Eiusdem imputationis respectu, scripturae Apostolicae passim praedicant, nos (tanquam membra) vna cum Christo (tanquam cum capite) iam crucifixos esse, mortuos esse, sepultos esse, a mortuis excitatos esse, in coelum ascendisse, in supercoelestibus cum illo considere, omni denique in eodem Christo benedictione spirituali, vt Apostolus loquitur, benedictos esse: nimirum non solùm propter Spe, verum etiam quòd tales iam in coelo apud Deu esse, in Christo capite reputemur. </w:t>
      </w:r>
    </w:p>
    <w:p w14:paraId="37EE259E" w14:textId="77777777" w:rsidR="003E6F35" w:rsidRPr="003E6F35" w:rsidRDefault="003E6F35" w:rsidP="003E6F35">
      <w:pPr>
        <w:rPr>
          <w:rFonts w:ascii="Times New Roman" w:hAnsi="Times New Roman" w:cs="Times New Roman"/>
          <w:sz w:val="30"/>
          <w:szCs w:val="30"/>
        </w:rPr>
      </w:pPr>
    </w:p>
    <w:p w14:paraId="4626031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20. Eodem spectat illud Apostoli, </w:t>
      </w:r>
      <w:r w:rsidRPr="003E6F35">
        <w:rPr>
          <w:rFonts w:ascii="Times New Roman" w:hAnsi="Times New Roman" w:cs="Times New Roman"/>
          <w:i/>
          <w:iCs/>
          <w:sz w:val="30"/>
          <w:szCs w:val="30"/>
        </w:rPr>
        <w:t>Christum factum esse nobis sapientiam, iustitiam, sanctificationem, redemtionem,</w:t>
      </w:r>
      <w:r w:rsidRPr="003E6F35">
        <w:rPr>
          <w:rFonts w:ascii="Times New Roman" w:hAnsi="Times New Roman" w:cs="Times New Roman"/>
          <w:sz w:val="30"/>
          <w:szCs w:val="30"/>
        </w:rPr>
        <w:t xml:space="preserve"> idque consentaneè cum illo Ieremiae, </w:t>
      </w:r>
      <w:r w:rsidRPr="003E6F35">
        <w:rPr>
          <w:rFonts w:ascii="Times New Roman" w:hAnsi="Times New Roman" w:cs="Times New Roman"/>
          <w:i/>
          <w:iCs/>
          <w:sz w:val="30"/>
          <w:szCs w:val="30"/>
        </w:rPr>
        <w:t>Iehouam,</w:t>
      </w:r>
      <w:r w:rsidRPr="003E6F35">
        <w:rPr>
          <w:rFonts w:ascii="Times New Roman" w:hAnsi="Times New Roman" w:cs="Times New Roman"/>
          <w:sz w:val="30"/>
          <w:szCs w:val="30"/>
        </w:rPr>
        <w:t xml:space="preserve"> nempe Christum, </w:t>
      </w:r>
      <w:r w:rsidRPr="003E6F35">
        <w:rPr>
          <w:rFonts w:ascii="Times New Roman" w:hAnsi="Times New Roman" w:cs="Times New Roman"/>
          <w:i/>
          <w:iCs/>
          <w:sz w:val="30"/>
          <w:szCs w:val="30"/>
        </w:rPr>
        <w:t>nostram esse iustitiam</w:t>
      </w:r>
      <w:r w:rsidRPr="003E6F35">
        <w:rPr>
          <w:rFonts w:ascii="Times New Roman" w:hAnsi="Times New Roman" w:cs="Times New Roman"/>
          <w:sz w:val="30"/>
          <w:szCs w:val="30"/>
        </w:rPr>
        <w:t xml:space="preserve"> [1. Cor. 1.]. </w:t>
      </w:r>
    </w:p>
    <w:p w14:paraId="3B51DB15" w14:textId="77777777" w:rsidR="003E6F35" w:rsidRPr="003E6F35" w:rsidRDefault="003E6F35" w:rsidP="003E6F35">
      <w:pPr>
        <w:rPr>
          <w:rFonts w:ascii="Times New Roman" w:hAnsi="Times New Roman" w:cs="Times New Roman"/>
          <w:sz w:val="30"/>
          <w:szCs w:val="30"/>
        </w:rPr>
      </w:pPr>
    </w:p>
    <w:p w14:paraId="4E4E77E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21. Ad extremum, scripturae duo praeter alia nos per fidem in Christum consequi manifestissimè docent; vnum, vt nostra peccata, nostraeque omnes iniustitiae, nobis non imputentur, eoqu reatu aeternae mortis liberemur: alterum, vt contra iustitia Christi nobis imputetur, hoc est, vt propter iustitiam Christi fide apprehensam nostramque imputatione factam, iusti coram Deo reputemur, eóque aeterna vita digni censeamur. </w:t>
      </w:r>
    </w:p>
    <w:p w14:paraId="335B2A32" w14:textId="77777777" w:rsidR="003E6F35" w:rsidRPr="003E6F35" w:rsidRDefault="003E6F35" w:rsidP="003E6F35">
      <w:pPr>
        <w:rPr>
          <w:rFonts w:ascii="Times New Roman" w:hAnsi="Times New Roman" w:cs="Times New Roman"/>
          <w:sz w:val="30"/>
          <w:szCs w:val="30"/>
        </w:rPr>
      </w:pPr>
    </w:p>
    <w:p w14:paraId="4B6E800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22. Eodem pertinet verbum imputandi, quo saepè Paulus vtitur, cùm agit de iustificatione, dicens, iis qui in Christum credunt, peccata non imputari, sed illorum potiùs fidem imputari ad iustitiam [Rom. 4:5, 6, 7, 8, &amp;c.]. </w:t>
      </w:r>
    </w:p>
    <w:p w14:paraId="693176E9" w14:textId="77777777" w:rsidR="003E6F35" w:rsidRPr="003E6F35" w:rsidRDefault="003E6F35" w:rsidP="003E6F35">
      <w:pPr>
        <w:rPr>
          <w:rFonts w:ascii="Times New Roman" w:hAnsi="Times New Roman" w:cs="Times New Roman"/>
          <w:sz w:val="30"/>
          <w:szCs w:val="30"/>
        </w:rPr>
      </w:pPr>
    </w:p>
    <w:p w14:paraId="29ABAC9A" w14:textId="77777777" w:rsidR="003E6F35" w:rsidRPr="003E6F35" w:rsidRDefault="003E6F35" w:rsidP="003E6F35">
      <w:pPr>
        <w:rPr>
          <w:rFonts w:ascii="Times New Roman" w:hAnsi="Times New Roman" w:cs="Times New Roman"/>
          <w:i/>
          <w:iCs/>
          <w:sz w:val="30"/>
          <w:szCs w:val="30"/>
        </w:rPr>
      </w:pPr>
      <w:r w:rsidRPr="003E6F35">
        <w:rPr>
          <w:rFonts w:ascii="Times New Roman" w:hAnsi="Times New Roman" w:cs="Times New Roman"/>
          <w:sz w:val="30"/>
          <w:szCs w:val="30"/>
        </w:rPr>
        <w:t xml:space="preserve">23. Quid verò nomine fidei intellexit Apostolus? Non certè ipsam fidei nostrae actionem per sese; est enim &amp; ipsa opus nostrum. Operibus autem nostris negat nos iustificari: sed ipsam rem quam fides apprehendit, hoc est, ipsam Christi iustitiam, seu Christum ipsum, intellexit Apostolus, qui nostra est iustitia, vt etiam antè Ieremias praedicauerat, </w:t>
      </w:r>
      <w:r w:rsidRPr="003E6F35">
        <w:rPr>
          <w:rFonts w:ascii="Times New Roman" w:hAnsi="Times New Roman" w:cs="Times New Roman"/>
          <w:i/>
          <w:iCs/>
          <w:sz w:val="30"/>
          <w:szCs w:val="30"/>
        </w:rPr>
        <w:t xml:space="preserve">Iehoua iustitia nostra. </w:t>
      </w:r>
    </w:p>
    <w:p w14:paraId="3A094F43" w14:textId="77777777" w:rsidR="003E6F35" w:rsidRPr="003E6F35" w:rsidRDefault="003E6F35" w:rsidP="003E6F35">
      <w:pPr>
        <w:rPr>
          <w:rFonts w:ascii="Times New Roman" w:hAnsi="Times New Roman" w:cs="Times New Roman"/>
          <w:sz w:val="30"/>
          <w:szCs w:val="30"/>
        </w:rPr>
      </w:pPr>
    </w:p>
    <w:p w14:paraId="1232837A"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24. Duo itaque ad iustificationem vitae necessario concurrunt, nempe condonatio iniustitiae nostrae, sen remissio peccatorum nostrorum: &amp; imputatio iustitiae alienae, hoc est Christi, per fidem apprehensi. Remissio quidem peccatorum nostrorum, nempe ne aeternae mortis rei inueniamur: imputatio verò iustitiae Christi, vt aeterna vita digni censeri possimus. </w:t>
      </w:r>
    </w:p>
    <w:p w14:paraId="36EA9365" w14:textId="77777777" w:rsidR="003E6F35" w:rsidRPr="003E6F35" w:rsidRDefault="003E6F35" w:rsidP="003E6F35">
      <w:pPr>
        <w:rPr>
          <w:rFonts w:ascii="Times New Roman" w:hAnsi="Times New Roman" w:cs="Times New Roman"/>
          <w:sz w:val="30"/>
          <w:szCs w:val="30"/>
        </w:rPr>
      </w:pPr>
    </w:p>
    <w:p w14:paraId="60256CB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25. His enim rebus, remissione nimirum peccatorum, eoque liboratione à morte aeterna, &amp; perfectissimae institiae (quae solius Christi est) gratuita imputatione, eoque aeternae vitae adiudicatione, constat vera Christianaque iustificatio, quae ab Apostolo iustificatio vitae appellatur. Nota nomen </w:t>
      </w:r>
      <w:r w:rsidRPr="003E6F35">
        <w:rPr>
          <w:rFonts w:ascii="Times New Roman" w:hAnsi="Times New Roman" w:cs="Times New Roman"/>
          <w:i/>
          <w:iCs/>
          <w:sz w:val="30"/>
          <w:szCs w:val="30"/>
        </w:rPr>
        <w:t>vitae;</w:t>
      </w:r>
      <w:r w:rsidRPr="003E6F35">
        <w:rPr>
          <w:rFonts w:ascii="Times New Roman" w:hAnsi="Times New Roman" w:cs="Times New Roman"/>
          <w:sz w:val="30"/>
          <w:szCs w:val="30"/>
        </w:rPr>
        <w:t xml:space="preserve"> quia non solum a morte liberamu, sed ad vitam etiam instificamur. </w:t>
      </w:r>
    </w:p>
    <w:p w14:paraId="16C9BA2D" w14:textId="77777777" w:rsidR="003E6F35" w:rsidRPr="003E6F35" w:rsidRDefault="003E6F35" w:rsidP="003E6F35">
      <w:pPr>
        <w:rPr>
          <w:rFonts w:ascii="Times New Roman" w:hAnsi="Times New Roman" w:cs="Times New Roman"/>
          <w:sz w:val="30"/>
          <w:szCs w:val="30"/>
        </w:rPr>
      </w:pPr>
    </w:p>
    <w:p w14:paraId="53F7FB35"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26. Hinc liquet, imputandi verbo in sacris literis vtramque perfectae iustificationis partem συνεκδοχικῶς significari: quòd vna sine altera consistere non possit, nimirum neque remissio peccatorum nostrorum, sine imputatione institia Christi; neque imputatio iustitiae, sine gratuita remissione peccatorum; vt &amp; absolutio à reatu aeternae mortis, &amp; rursus assertio in haereditatem vitae aeternae, simul haberi queant. </w:t>
      </w:r>
    </w:p>
    <w:p w14:paraId="6B6CF632" w14:textId="77777777" w:rsidR="003E6F35" w:rsidRPr="003E6F35" w:rsidRDefault="003E6F35" w:rsidP="003E6F35">
      <w:pPr>
        <w:rPr>
          <w:rFonts w:ascii="Times New Roman" w:hAnsi="Times New Roman" w:cs="Times New Roman"/>
          <w:sz w:val="30"/>
          <w:szCs w:val="30"/>
        </w:rPr>
      </w:pPr>
    </w:p>
    <w:p w14:paraId="4E2DC31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Atque haec de priori modo, quo omnes Christi thesauri atque inprimis ipsius iustitia nobis communicatur, nempe per imputationem, satis. </w:t>
      </w:r>
    </w:p>
    <w:p w14:paraId="4CA31F67" w14:textId="77777777" w:rsidR="003E6F35" w:rsidRPr="003E6F35" w:rsidRDefault="003E6F35" w:rsidP="003E6F35">
      <w:pPr>
        <w:rPr>
          <w:rFonts w:ascii="Times New Roman" w:hAnsi="Times New Roman" w:cs="Times New Roman"/>
          <w:sz w:val="30"/>
          <w:szCs w:val="30"/>
        </w:rPr>
      </w:pPr>
    </w:p>
    <w:p w14:paraId="28F8938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I.</w:t>
      </w:r>
    </w:p>
    <w:p w14:paraId="6340651A" w14:textId="77777777" w:rsidR="003E6F35" w:rsidRPr="003E6F35" w:rsidRDefault="003E6F35" w:rsidP="003E6F35">
      <w:pPr>
        <w:rPr>
          <w:rFonts w:ascii="Times New Roman" w:hAnsi="Times New Roman" w:cs="Times New Roman"/>
          <w:sz w:val="30"/>
          <w:szCs w:val="30"/>
        </w:rPr>
      </w:pPr>
    </w:p>
    <w:p w14:paraId="3873861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[Bonorum Communicatio realis.] DE posteriori autem modo, nempeper reaDlem communicationem, propè infinita extant in scripturis testimonia, vt lonca probatione non sit opus, quale est illud apud Iohan. </w:t>
      </w:r>
      <w:r w:rsidRPr="003E6F35">
        <w:rPr>
          <w:rFonts w:ascii="Times New Roman" w:hAnsi="Times New Roman" w:cs="Times New Roman"/>
          <w:i/>
          <w:iCs/>
          <w:sz w:val="30"/>
          <w:szCs w:val="30"/>
        </w:rPr>
        <w:t xml:space="preserve">Spiritum dedit ei </w:t>
      </w:r>
      <w:r w:rsidRPr="003E6F35">
        <w:rPr>
          <w:rFonts w:ascii="Times New Roman" w:hAnsi="Times New Roman" w:cs="Times New Roman"/>
          <w:i/>
          <w:iCs/>
          <w:sz w:val="30"/>
          <w:szCs w:val="30"/>
        </w:rPr>
        <w:lastRenderedPageBreak/>
        <w:t>non ad mensuram: de plenitudine autem eius nos omnes accepimus:</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Qui facit iustitiam, iustus est,</w:t>
      </w:r>
      <w:r w:rsidRPr="003E6F35">
        <w:rPr>
          <w:rFonts w:ascii="Times New Roman" w:hAnsi="Times New Roman" w:cs="Times New Roman"/>
          <w:sz w:val="30"/>
          <w:szCs w:val="30"/>
        </w:rPr>
        <w:t xml:space="preserve"> de inharente enim iustitia loquitur Ioannes. Quò &amp; illud, </w:t>
      </w:r>
      <w:r w:rsidRPr="003E6F35">
        <w:rPr>
          <w:rFonts w:ascii="Times New Roman" w:hAnsi="Times New Roman" w:cs="Times New Roman"/>
          <w:i/>
          <w:iCs/>
          <w:sz w:val="30"/>
          <w:szCs w:val="30"/>
        </w:rPr>
        <w:t>Qui iustus est, iustificetur adhuc:</w:t>
      </w:r>
      <w:r w:rsidRPr="003E6F35">
        <w:rPr>
          <w:rFonts w:ascii="Times New Roman" w:hAnsi="Times New Roman" w:cs="Times New Roman"/>
          <w:sz w:val="30"/>
          <w:szCs w:val="30"/>
        </w:rPr>
        <w:t xml:space="preserve"> recipit enim haec institia incremetum. Ite illud ad Philipp. </w:t>
      </w:r>
      <w:r w:rsidRPr="003E6F35">
        <w:rPr>
          <w:rFonts w:ascii="Times New Roman" w:hAnsi="Times New Roman" w:cs="Times New Roman"/>
          <w:i/>
          <w:iCs/>
          <w:sz w:val="30"/>
          <w:szCs w:val="30"/>
        </w:rPr>
        <w:t>Precor vt charitas vestra adhuc magis abundet, &amp; vt pergatis pleni fructibus iustitiae.</w:t>
      </w:r>
      <w:r w:rsidRPr="003E6F35">
        <w:rPr>
          <w:rFonts w:ascii="Times New Roman" w:hAnsi="Times New Roman" w:cs="Times New Roman"/>
          <w:sz w:val="30"/>
          <w:szCs w:val="30"/>
        </w:rPr>
        <w:t xml:space="preserve"> </w:t>
      </w:r>
    </w:p>
    <w:p w14:paraId="42EBEC8F" w14:textId="77777777" w:rsidR="003E6F35" w:rsidRPr="003E6F35" w:rsidRDefault="003E6F35" w:rsidP="003E6F35">
      <w:pPr>
        <w:rPr>
          <w:rFonts w:ascii="Times New Roman" w:hAnsi="Times New Roman" w:cs="Times New Roman"/>
          <w:sz w:val="30"/>
          <w:szCs w:val="30"/>
        </w:rPr>
      </w:pPr>
    </w:p>
    <w:p w14:paraId="6FDEF95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Hanc enim inhaerentem iustitiam idcirco nobis communicat sponsus noster Christui, vt perpetuò iustos fructus nobis &amp; proximis proferat. </w:t>
      </w:r>
    </w:p>
    <w:p w14:paraId="5811A008" w14:textId="77777777" w:rsidR="003E6F35" w:rsidRPr="003E6F35" w:rsidRDefault="003E6F35" w:rsidP="003E6F35">
      <w:pPr>
        <w:rPr>
          <w:rFonts w:ascii="Times New Roman" w:hAnsi="Times New Roman" w:cs="Times New Roman"/>
          <w:sz w:val="30"/>
          <w:szCs w:val="30"/>
        </w:rPr>
      </w:pPr>
    </w:p>
    <w:p w14:paraId="373529C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His accedit aliud inaestimabile donum. Efficit enim Dominus Iesus sua erga nos gratia, vt quaecunque ex hac inhaerente iustitia agimus, ea, licet imperfecta sint opera, &amp; carnis nostrae sordibus contaminata, Deo tamen grata sint atque accepta, maculis nostris omnibus pallio ipsius misericordiae &amp; iustitiae Christi contectis, inxta illud, </w:t>
      </w:r>
      <w:r w:rsidRPr="003E6F35">
        <w:rPr>
          <w:rFonts w:ascii="Times New Roman" w:hAnsi="Times New Roman" w:cs="Times New Roman"/>
          <w:i/>
          <w:iCs/>
          <w:sz w:val="30"/>
          <w:szCs w:val="30"/>
        </w:rPr>
        <w:t>Beati, quorum tecta sunt peccata:</w:t>
      </w:r>
      <w:r w:rsidRPr="003E6F35">
        <w:rPr>
          <w:rFonts w:ascii="Times New Roman" w:hAnsi="Times New Roman" w:cs="Times New Roman"/>
          <w:sz w:val="30"/>
          <w:szCs w:val="30"/>
        </w:rPr>
        <w:t xml:space="preserve"> Et, </w:t>
      </w:r>
      <w:r w:rsidRPr="003E6F35">
        <w:rPr>
          <w:rFonts w:ascii="Times New Roman" w:hAnsi="Times New Roman" w:cs="Times New Roman"/>
          <w:i/>
          <w:iCs/>
          <w:sz w:val="30"/>
          <w:szCs w:val="30"/>
        </w:rPr>
        <w:t>Nihil damnationis est iis, qui sunt in Christo Iesu, qui non secundum carnem ambulant, sed secundum Spiritum.</w:t>
      </w:r>
      <w:r w:rsidRPr="003E6F35">
        <w:rPr>
          <w:rFonts w:ascii="Times New Roman" w:hAnsi="Times New Roman" w:cs="Times New Roman"/>
          <w:sz w:val="30"/>
          <w:szCs w:val="30"/>
        </w:rPr>
        <w:t xml:space="preserve"> </w:t>
      </w:r>
    </w:p>
    <w:p w14:paraId="0D8F723C" w14:textId="77777777" w:rsidR="003E6F35" w:rsidRPr="003E6F35" w:rsidRDefault="003E6F35" w:rsidP="003E6F35">
      <w:pPr>
        <w:rPr>
          <w:rFonts w:ascii="Times New Roman" w:hAnsi="Times New Roman" w:cs="Times New Roman"/>
          <w:sz w:val="30"/>
          <w:szCs w:val="30"/>
        </w:rPr>
      </w:pPr>
    </w:p>
    <w:p w14:paraId="531E2636"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4. Imò &amp; multis &amp; magnis opera ista sponsae imperfecta, donis remunerare dignatur, iuxta illud Apostoli, </w:t>
      </w:r>
      <w:r w:rsidRPr="003E6F35">
        <w:rPr>
          <w:rFonts w:ascii="Times New Roman" w:hAnsi="Times New Roman" w:cs="Times New Roman"/>
          <w:i/>
          <w:iCs/>
          <w:sz w:val="30"/>
          <w:szCs w:val="30"/>
        </w:rPr>
        <w:t>Pietas promissiones habet praesentis vitae pariter &amp; futurae.</w:t>
      </w:r>
      <w:r w:rsidRPr="003E6F35">
        <w:rPr>
          <w:rFonts w:ascii="Times New Roman" w:hAnsi="Times New Roman" w:cs="Times New Roman"/>
          <w:sz w:val="30"/>
          <w:szCs w:val="30"/>
        </w:rPr>
        <w:t xml:space="preserve"> </w:t>
      </w:r>
    </w:p>
    <w:p w14:paraId="46ACCB38" w14:textId="77777777" w:rsidR="003E6F35" w:rsidRPr="003E6F35" w:rsidRDefault="003E6F35" w:rsidP="003E6F35">
      <w:pPr>
        <w:rPr>
          <w:rFonts w:ascii="Times New Roman" w:hAnsi="Times New Roman" w:cs="Times New Roman"/>
          <w:sz w:val="30"/>
          <w:szCs w:val="30"/>
        </w:rPr>
      </w:pPr>
    </w:p>
    <w:p w14:paraId="6DFD08D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Quod verò in carne nostra ex Adamo innatum naturae vitium seu inhabitans peccatum, ad finem vsque vitae remanet, idque pro singulari spousi nostri prouidentia, ad nostri humiliationem, &amp; ad perpetuam pugnam, fideique exercitium: illud non solùm non imputat ad condemnationens, veruum etiam vi sui Spiritus nobis communicati indies paulatim minuit, eneruat, infirmat, tellit, donec tandem penitus extinguat. </w:t>
      </w:r>
    </w:p>
    <w:p w14:paraId="1F4A3193" w14:textId="77777777" w:rsidR="003E6F35" w:rsidRPr="003E6F35" w:rsidRDefault="003E6F35" w:rsidP="003E6F35">
      <w:pPr>
        <w:rPr>
          <w:rFonts w:ascii="Times New Roman" w:hAnsi="Times New Roman" w:cs="Times New Roman"/>
          <w:sz w:val="30"/>
          <w:szCs w:val="30"/>
        </w:rPr>
      </w:pPr>
    </w:p>
    <w:p w14:paraId="7C5C90B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Huc Spectat quod Apostolus ait, Christum suam Ecclesiam mundare &amp; sanctificare, donec tandem sistat eam gloriosam in conspectu Dei, nullanm habentem maculam aut rugam [Eph. 5.]. </w:t>
      </w:r>
    </w:p>
    <w:p w14:paraId="0628C527" w14:textId="77777777" w:rsidR="003E6F35" w:rsidRPr="003E6F35" w:rsidRDefault="003E6F35" w:rsidP="003E6F35">
      <w:pPr>
        <w:rPr>
          <w:rFonts w:ascii="Times New Roman" w:hAnsi="Times New Roman" w:cs="Times New Roman"/>
          <w:sz w:val="30"/>
          <w:szCs w:val="30"/>
        </w:rPr>
      </w:pPr>
    </w:p>
    <w:p w14:paraId="652028A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7. Nec solum hoc facit pro sua gratia Christus, verùm etiam nos ipsos sancto perpetuoque huiusce rei quamprimum complendae afficit desiderio, vt ad eum tandem perducamur statum, in quo peccare non possimus amplius. Atque huc spectat illud Apostoli? </w:t>
      </w:r>
      <w:r w:rsidRPr="003E6F35">
        <w:rPr>
          <w:rFonts w:ascii="Times New Roman" w:hAnsi="Times New Roman" w:cs="Times New Roman"/>
          <w:i/>
          <w:iCs/>
          <w:sz w:val="30"/>
          <w:szCs w:val="30"/>
        </w:rPr>
        <w:t>Infelix ego homo, quis me liberabit de corpore mottis huius?</w:t>
      </w:r>
      <w:r w:rsidRPr="003E6F35">
        <w:rPr>
          <w:rFonts w:ascii="Times New Roman" w:hAnsi="Times New Roman" w:cs="Times New Roman"/>
          <w:sz w:val="30"/>
          <w:szCs w:val="30"/>
        </w:rPr>
        <w:t xml:space="preserve"> [Rom. 7.] [page 481] Et illud ad Philipp. </w:t>
      </w:r>
      <w:r w:rsidRPr="003E6F35">
        <w:rPr>
          <w:rFonts w:ascii="Times New Roman" w:hAnsi="Times New Roman" w:cs="Times New Roman"/>
          <w:i/>
          <w:iCs/>
          <w:sz w:val="30"/>
          <w:szCs w:val="30"/>
        </w:rPr>
        <w:t xml:space="preserve">Cupio </w:t>
      </w:r>
      <w:r w:rsidRPr="003E6F35">
        <w:rPr>
          <w:rFonts w:ascii="Times New Roman" w:hAnsi="Times New Roman" w:cs="Times New Roman"/>
          <w:i/>
          <w:iCs/>
          <w:sz w:val="30"/>
          <w:szCs w:val="30"/>
        </w:rPr>
        <w:lastRenderedPageBreak/>
        <w:t>dissolui, &amp; esse cum Christo</w:t>
      </w:r>
      <w:r w:rsidRPr="003E6F35">
        <w:rPr>
          <w:rFonts w:ascii="Times New Roman" w:hAnsi="Times New Roman" w:cs="Times New Roman"/>
          <w:sz w:val="30"/>
          <w:szCs w:val="30"/>
        </w:rPr>
        <w:t xml:space="preserve"> [Philipp. 1.]. Et illa vox sponsae ad sponsum, </w:t>
      </w:r>
      <w:r w:rsidRPr="003E6F35">
        <w:rPr>
          <w:rFonts w:ascii="Times New Roman" w:hAnsi="Times New Roman" w:cs="Times New Roman"/>
          <w:i/>
          <w:iCs/>
          <w:sz w:val="30"/>
          <w:szCs w:val="30"/>
        </w:rPr>
        <w:t>Veni Domine Iesu, veni</w:t>
      </w:r>
      <w:r w:rsidRPr="003E6F35">
        <w:rPr>
          <w:rFonts w:ascii="Times New Roman" w:hAnsi="Times New Roman" w:cs="Times New Roman"/>
          <w:sz w:val="30"/>
          <w:szCs w:val="30"/>
        </w:rPr>
        <w:t xml:space="preserve"> [Apocal. 5.]. Et denique quod nos in Dominica oratione quotidie precamur, dicentes, </w:t>
      </w:r>
      <w:r w:rsidRPr="003E6F35">
        <w:rPr>
          <w:rFonts w:ascii="Times New Roman" w:hAnsi="Times New Roman" w:cs="Times New Roman"/>
          <w:i/>
          <w:iCs/>
          <w:sz w:val="30"/>
          <w:szCs w:val="30"/>
        </w:rPr>
        <w:t>Adueniat regnum tuum</w:t>
      </w:r>
      <w:r w:rsidRPr="003E6F35">
        <w:rPr>
          <w:rFonts w:ascii="Times New Roman" w:hAnsi="Times New Roman" w:cs="Times New Roman"/>
          <w:sz w:val="30"/>
          <w:szCs w:val="30"/>
        </w:rPr>
        <w:t xml:space="preserve">. Item, </w:t>
      </w:r>
      <w:r w:rsidRPr="003E6F35">
        <w:rPr>
          <w:rFonts w:ascii="Times New Roman" w:hAnsi="Times New Roman" w:cs="Times New Roman"/>
          <w:i/>
          <w:iCs/>
          <w:sz w:val="30"/>
          <w:szCs w:val="30"/>
        </w:rPr>
        <w:t>Libera nos à malo</w:t>
      </w:r>
      <w:r w:rsidRPr="003E6F35">
        <w:rPr>
          <w:rFonts w:ascii="Times New Roman" w:hAnsi="Times New Roman" w:cs="Times New Roman"/>
          <w:sz w:val="30"/>
          <w:szCs w:val="30"/>
        </w:rPr>
        <w:t xml:space="preserve"> [Matth. 6.]. </w:t>
      </w:r>
    </w:p>
    <w:p w14:paraId="1DC3A2EC" w14:textId="77777777" w:rsidR="003E6F35" w:rsidRPr="003E6F35" w:rsidRDefault="003E6F35" w:rsidP="003E6F35">
      <w:pPr>
        <w:rPr>
          <w:rFonts w:ascii="Times New Roman" w:hAnsi="Times New Roman" w:cs="Times New Roman"/>
          <w:sz w:val="30"/>
          <w:szCs w:val="30"/>
        </w:rPr>
      </w:pPr>
    </w:p>
    <w:p w14:paraId="754E09E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Quid autem haec sibi volunt, nisi quòd Ecclesia &amp; singuli fideles donantur a Christo dono perseuerantiae, in fide &amp; amore Christi? Qui &amp; illud Apostoli, </w:t>
      </w:r>
      <w:r w:rsidRPr="003E6F35">
        <w:rPr>
          <w:rFonts w:ascii="Times New Roman" w:hAnsi="Times New Roman" w:cs="Times New Roman"/>
          <w:i/>
          <w:iCs/>
          <w:sz w:val="30"/>
          <w:szCs w:val="30"/>
        </w:rPr>
        <w:t>Quis me separabit à charitate Dei, quae est in Christo Iesu, Domino nostro?</w:t>
      </w:r>
      <w:r w:rsidRPr="003E6F35">
        <w:rPr>
          <w:rFonts w:ascii="Times New Roman" w:hAnsi="Times New Roman" w:cs="Times New Roman"/>
          <w:sz w:val="30"/>
          <w:szCs w:val="30"/>
        </w:rPr>
        <w:t xml:space="preserve"> [Rom. 8.]. </w:t>
      </w:r>
    </w:p>
    <w:p w14:paraId="4DDFD344" w14:textId="77777777" w:rsidR="003E6F35" w:rsidRPr="003E6F35" w:rsidRDefault="003E6F35" w:rsidP="003E6F35">
      <w:pPr>
        <w:rPr>
          <w:rFonts w:ascii="Times New Roman" w:hAnsi="Times New Roman" w:cs="Times New Roman"/>
          <w:sz w:val="30"/>
          <w:szCs w:val="30"/>
        </w:rPr>
      </w:pPr>
    </w:p>
    <w:p w14:paraId="1EB8AF7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Atque haec de bonis, qua ex thesauris Christi ad Spiritualem vereque felicem vitam hoc seculo traducendam, reapse nobis communicantur, satis. Quae quam magna, quam multa, quam pretiosa sint, quis queat explicare? </w:t>
      </w:r>
    </w:p>
    <w:p w14:paraId="2E2F76CA" w14:textId="77777777" w:rsidR="003E6F35" w:rsidRPr="003E6F35" w:rsidRDefault="003E6F35" w:rsidP="003E6F35">
      <w:pPr>
        <w:rPr>
          <w:rFonts w:ascii="Times New Roman" w:hAnsi="Times New Roman" w:cs="Times New Roman"/>
          <w:sz w:val="30"/>
          <w:szCs w:val="30"/>
        </w:rPr>
      </w:pPr>
    </w:p>
    <w:p w14:paraId="6DECFD1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I.</w:t>
      </w:r>
    </w:p>
    <w:p w14:paraId="37B585A3" w14:textId="77777777" w:rsidR="003E6F35" w:rsidRPr="003E6F35" w:rsidRDefault="003E6F35" w:rsidP="003E6F35">
      <w:pPr>
        <w:rPr>
          <w:rFonts w:ascii="Times New Roman" w:hAnsi="Times New Roman" w:cs="Times New Roman"/>
          <w:sz w:val="30"/>
          <w:szCs w:val="30"/>
        </w:rPr>
      </w:pPr>
    </w:p>
    <w:p w14:paraId="49D49FD9"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[Varia Spiritus Christ. χαρίσματα] Sunt &amp; alia dona spiritus Sancti permulta in humana Christi natura, non ad mesuram collocata, quae non ita ad cuiusque fidelis salutem promouendam necessaria sunt: veluti donum Prophetiae, linguarum, edendorum miraculorum, sanationum, &amp; alia, de quibus in sacris literis abundè. </w:t>
      </w:r>
    </w:p>
    <w:p w14:paraId="7D05154E" w14:textId="77777777" w:rsidR="003E6F35" w:rsidRPr="003E6F35" w:rsidRDefault="003E6F35" w:rsidP="003E6F35">
      <w:pPr>
        <w:rPr>
          <w:rFonts w:ascii="Times New Roman" w:hAnsi="Times New Roman" w:cs="Times New Roman"/>
          <w:sz w:val="30"/>
          <w:szCs w:val="30"/>
        </w:rPr>
      </w:pPr>
    </w:p>
    <w:p w14:paraId="470F4A7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Haec etiam Ecclesiae sponsae à Christo sponso non denegantur: sed ea ideo non omnibus singulisve fidelibus, neque semper, neque aqualiter, sed tantummodo quibus vult, quando vult, &amp; quantum vult, communicantur; quia aliter non expedit. De varietate donorum loquitur Apostolus 1. Cor. 12. </w:t>
      </w:r>
      <w:r w:rsidRPr="003E6F35">
        <w:rPr>
          <w:rFonts w:ascii="Times New Roman" w:hAnsi="Times New Roman" w:cs="Times New Roman"/>
          <w:i/>
          <w:iCs/>
          <w:sz w:val="30"/>
          <w:szCs w:val="30"/>
        </w:rPr>
        <w:t>Vnicuique datur declaratio Spiritus ad vtilitatem, &amp;c. Haec efficit vnus ille &amp; idem Spiritus, distribuens priuatim singulis sicut vult.</w:t>
      </w:r>
      <w:r w:rsidRPr="003E6F35">
        <w:rPr>
          <w:rFonts w:ascii="Times New Roman" w:hAnsi="Times New Roman" w:cs="Times New Roman"/>
          <w:sz w:val="30"/>
          <w:szCs w:val="30"/>
        </w:rPr>
        <w:t xml:space="preserve"> </w:t>
      </w:r>
    </w:p>
    <w:p w14:paraId="30A9B90A" w14:textId="77777777" w:rsidR="003E6F35" w:rsidRPr="003E6F35" w:rsidRDefault="003E6F35" w:rsidP="003E6F35">
      <w:pPr>
        <w:rPr>
          <w:rFonts w:ascii="Times New Roman" w:hAnsi="Times New Roman" w:cs="Times New Roman"/>
          <w:sz w:val="30"/>
          <w:szCs w:val="30"/>
        </w:rPr>
      </w:pPr>
    </w:p>
    <w:p w14:paraId="7A2C725F"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3. Nam in coniugio quoque carnali neq expedit, neque etiam aequum est, vt simpliciter quaecunque sponsus habet recondita, ea omnia realiter semper communicet vxori; sed ea dun taxat, quae ad ipsius salutem, honorem &amp; consolationem necessaria sunt: Satis verò debet esse sponsae, quòd sciat ea etiam omnia sibi communicatum iri, cum fuerit necesse. Hoc enim perinde est, atque si reapse semper illa possideat. </w:t>
      </w:r>
    </w:p>
    <w:p w14:paraId="162C9A21" w14:textId="77777777" w:rsidR="003E6F35" w:rsidRPr="003E6F35" w:rsidRDefault="003E6F35" w:rsidP="003E6F35">
      <w:pPr>
        <w:rPr>
          <w:rFonts w:ascii="Times New Roman" w:hAnsi="Times New Roman" w:cs="Times New Roman"/>
          <w:sz w:val="30"/>
          <w:szCs w:val="30"/>
        </w:rPr>
      </w:pPr>
    </w:p>
    <w:p w14:paraId="4821A1F4"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4. Qualis verò, obsecro, &amp; quantus est bonorum, ad vitam huius praesentis seculi, non solùm humanam, verùm etiam spiritualem &amp; Christianam, pertinentium, thesaurus, quae à Christo non solum imputatione, verum etiam reali dispensatione communicantur? Quid, quòd omnia etiam mala, quae in hoc seculo nobis contingunt, ea in maius tandem bonum conuertit, teste Apostolo, </w:t>
      </w:r>
      <w:r w:rsidRPr="003E6F35">
        <w:rPr>
          <w:rFonts w:ascii="Times New Roman" w:hAnsi="Times New Roman" w:cs="Times New Roman"/>
          <w:i/>
          <w:iCs/>
          <w:sz w:val="30"/>
          <w:szCs w:val="30"/>
        </w:rPr>
        <w:t>Diligentibus Deum omnia cooperantur in bonum?</w:t>
      </w:r>
      <w:r w:rsidRPr="003E6F35">
        <w:rPr>
          <w:rFonts w:ascii="Times New Roman" w:hAnsi="Times New Roman" w:cs="Times New Roman"/>
          <w:sz w:val="30"/>
          <w:szCs w:val="30"/>
        </w:rPr>
        <w:t xml:space="preserve"> [Rom. 8.] </w:t>
      </w:r>
    </w:p>
    <w:p w14:paraId="4D4EEFCC" w14:textId="77777777" w:rsidR="003E6F35" w:rsidRPr="003E6F35" w:rsidRDefault="003E6F35" w:rsidP="003E6F35">
      <w:pPr>
        <w:rPr>
          <w:rFonts w:ascii="Times New Roman" w:hAnsi="Times New Roman" w:cs="Times New Roman"/>
          <w:sz w:val="30"/>
          <w:szCs w:val="30"/>
        </w:rPr>
      </w:pPr>
    </w:p>
    <w:p w14:paraId="68523D0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Exemplo nobis sunto (vt de aliis taceamus. Iosephus &amp; Christus. Ille, quot, quales, quantasu iniurias tum à suis, tum ab alienis perpessus est, idque propter pietatem, &amp; quia singulariter Decharus esse agnoscebatur? Irrisus fuit propter diuina somnia, in cisternam coniectus, peregrinis venditus, in Aegyptum ductus, in carcerem inelusus; sed quid ad extremum? Omnia haec ad summam ipsius dignitatem ac gloriam fingulari Dei beneficio cesserunt. Hic vero de se ipso dixit, </w:t>
      </w:r>
      <w:r w:rsidRPr="003E6F35">
        <w:rPr>
          <w:rFonts w:ascii="Times New Roman" w:hAnsi="Times New Roman" w:cs="Times New Roman"/>
          <w:i/>
          <w:iCs/>
          <w:sz w:val="30"/>
          <w:szCs w:val="30"/>
        </w:rPr>
        <w:t>Oportuit Christum pati, &amp; ita intrare in gloriam suam. Et</w:t>
      </w:r>
      <w:r w:rsidRPr="003E6F35">
        <w:rPr>
          <w:rFonts w:ascii="Times New Roman" w:hAnsi="Times New Roman" w:cs="Times New Roman"/>
          <w:sz w:val="30"/>
          <w:szCs w:val="30"/>
        </w:rPr>
        <w:t xml:space="preserve"> (vt Paulus scribit) </w:t>
      </w:r>
      <w:r w:rsidRPr="003E6F35">
        <w:rPr>
          <w:rFonts w:ascii="Times New Roman" w:hAnsi="Times New Roman" w:cs="Times New Roman"/>
          <w:i/>
          <w:iCs/>
          <w:sz w:val="30"/>
          <w:szCs w:val="30"/>
        </w:rPr>
        <w:t>humiliauit semetipsum, factus obediens vsque ad mortem, mortem autem crucis: propter quod &amp; Deus exaltauit illum, &amp; donauit illi nomen, quod est supra omne nomen, vt in nomine lesu omne genu flectatur, &amp;c.</w:t>
      </w:r>
      <w:r w:rsidRPr="003E6F35">
        <w:rPr>
          <w:rFonts w:ascii="Times New Roman" w:hAnsi="Times New Roman" w:cs="Times New Roman"/>
          <w:sz w:val="30"/>
          <w:szCs w:val="30"/>
        </w:rPr>
        <w:t xml:space="preserve"> Denique, vt tota Ecclesia canit, passus, mortuus &amp; sepulius est: &amp; resurrexit, ascendit in coelum, sedet ad dextram Patris, &amp;c. </w:t>
      </w:r>
    </w:p>
    <w:p w14:paraId="35FB0550" w14:textId="77777777" w:rsidR="003E6F35" w:rsidRPr="003E6F35" w:rsidRDefault="003E6F35" w:rsidP="003E6F35">
      <w:pPr>
        <w:rPr>
          <w:rFonts w:ascii="Times New Roman" w:hAnsi="Times New Roman" w:cs="Times New Roman"/>
          <w:sz w:val="30"/>
          <w:szCs w:val="30"/>
        </w:rPr>
      </w:pPr>
    </w:p>
    <w:p w14:paraId="7A079F82"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5. Imò in ipsis etiam perferendis calamitatibus, persecutionibus, cruciatibus, morte denique ipsa, vi sui Spiritus semper nobis adest, fortes reddit, magnis &amp; mirificis consolationibus afficit: ita vt non solùm non sinat nos illis succumbere, verum etiam vt in pugna superiores effecti victoriam ad extremum reportemus. </w:t>
      </w:r>
    </w:p>
    <w:p w14:paraId="117F2914" w14:textId="77777777" w:rsidR="003E6F35" w:rsidRPr="003E6F35" w:rsidRDefault="003E6F35" w:rsidP="003E6F35">
      <w:pPr>
        <w:rPr>
          <w:rFonts w:ascii="Times New Roman" w:hAnsi="Times New Roman" w:cs="Times New Roman"/>
          <w:sz w:val="30"/>
          <w:szCs w:val="30"/>
        </w:rPr>
      </w:pPr>
    </w:p>
    <w:p w14:paraId="5657987D"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6. Quò illud 2. Cor. 4. </w:t>
      </w:r>
      <w:r w:rsidRPr="003E6F35">
        <w:rPr>
          <w:rFonts w:ascii="Times New Roman" w:hAnsi="Times New Roman" w:cs="Times New Roman"/>
          <w:i/>
          <w:iCs/>
          <w:sz w:val="30"/>
          <w:szCs w:val="30"/>
        </w:rPr>
        <w:t>In omnibus premimur, at non coarctamur: haesitamus, at non prorsus haeremus: persecutionem patimur, sed non in ea deserimur, ac non perimus.</w:t>
      </w:r>
      <w:r w:rsidRPr="003E6F35">
        <w:rPr>
          <w:rFonts w:ascii="Times New Roman" w:hAnsi="Times New Roman" w:cs="Times New Roman"/>
          <w:sz w:val="30"/>
          <w:szCs w:val="30"/>
        </w:rPr>
        <w:t xml:space="preserve"> Item. 1. Cor. 10. </w:t>
      </w:r>
      <w:r w:rsidRPr="003E6F35">
        <w:rPr>
          <w:rFonts w:ascii="Times New Roman" w:hAnsi="Times New Roman" w:cs="Times New Roman"/>
          <w:i/>
          <w:iCs/>
          <w:sz w:val="30"/>
          <w:szCs w:val="30"/>
        </w:rPr>
        <w:t>Fidelis Deus, non sinet vos tentari supra id quod potestis perferre; sed faciet cum tentatione exitum,</w:t>
      </w:r>
      <w:r w:rsidRPr="003E6F35">
        <w:rPr>
          <w:rFonts w:ascii="Times New Roman" w:hAnsi="Times New Roman" w:cs="Times New Roman"/>
          <w:sz w:val="30"/>
          <w:szCs w:val="30"/>
        </w:rPr>
        <w:t xml:space="preserve"> nempe felicem. Item Rom 5. </w:t>
      </w:r>
      <w:r w:rsidRPr="003E6F35">
        <w:rPr>
          <w:rFonts w:ascii="Times New Roman" w:hAnsi="Times New Roman" w:cs="Times New Roman"/>
          <w:i/>
          <w:iCs/>
          <w:sz w:val="30"/>
          <w:szCs w:val="30"/>
        </w:rPr>
        <w:t>Non solùm autem hoc, sed &amp; gloriamur in tribulationibus, scientes, quòd tribulatio patientiam operatur, &amp;c.</w:t>
      </w:r>
      <w:r w:rsidRPr="003E6F35">
        <w:rPr>
          <w:rFonts w:ascii="Times New Roman" w:hAnsi="Times New Roman" w:cs="Times New Roman"/>
          <w:sz w:val="30"/>
          <w:szCs w:val="30"/>
        </w:rPr>
        <w:t xml:space="preserve"> Item Act. 5. </w:t>
      </w:r>
      <w:r w:rsidRPr="003E6F35">
        <w:rPr>
          <w:rFonts w:ascii="Times New Roman" w:hAnsi="Times New Roman" w:cs="Times New Roman"/>
          <w:i/>
          <w:iCs/>
          <w:sz w:val="30"/>
          <w:szCs w:val="30"/>
        </w:rPr>
        <w:t>Ibant Apostoli gaudentes à conspectu Concilij, quòd digni habiti sint, pro nomine Iesu contumeliam pati.</w:t>
      </w:r>
      <w:r w:rsidRPr="003E6F35">
        <w:rPr>
          <w:rFonts w:ascii="Times New Roman" w:hAnsi="Times New Roman" w:cs="Times New Roman"/>
          <w:sz w:val="30"/>
          <w:szCs w:val="30"/>
        </w:rPr>
        <w:t xml:space="preserve"> </w:t>
      </w:r>
    </w:p>
    <w:p w14:paraId="7981E466" w14:textId="77777777" w:rsidR="003E6F35" w:rsidRPr="003E6F35" w:rsidRDefault="003E6F35" w:rsidP="003E6F35">
      <w:pPr>
        <w:rPr>
          <w:rFonts w:ascii="Times New Roman" w:hAnsi="Times New Roman" w:cs="Times New Roman"/>
          <w:sz w:val="30"/>
          <w:szCs w:val="30"/>
        </w:rPr>
      </w:pPr>
    </w:p>
    <w:p w14:paraId="072419F7"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lastRenderedPageBreak/>
        <w:t xml:space="preserve">7. Iis enim malis omnibus carni nostrae aduersis, tanquam optimis medicamentis purgantibus omnes peccati reliquias, quae in finem vsque mundi in nobis remanent, quotidie magis ac magis mortificat &amp; purgat. </w:t>
      </w:r>
    </w:p>
    <w:p w14:paraId="0F04C46B" w14:textId="77777777" w:rsidR="003E6F35" w:rsidRPr="003E6F35" w:rsidRDefault="003E6F35" w:rsidP="003E6F35">
      <w:pPr>
        <w:rPr>
          <w:rFonts w:ascii="Times New Roman" w:hAnsi="Times New Roman" w:cs="Times New Roman"/>
          <w:sz w:val="30"/>
          <w:szCs w:val="30"/>
        </w:rPr>
      </w:pPr>
    </w:p>
    <w:p w14:paraId="44EFEC60"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8. Denique, si calamitates nobis propter nostra peccata infliguntur, hoc fit ad nostri correctionem, ne cum hoc mundo damnemur, vt ad Cor. docet Apostolus [1. Cor. 11.]. Hoc autem singelare est sponsi erga nos beneficium. Si verò propter Christum, &amp; propter sanctum cum illo connubium: sponso ipsi conformamur, &amp; eius infignia gestamus: Quae verò sponsa, sui sponsi principis aut regis insignia non libenter gestet, quando hoc maximè ad suam dignitatem &amp; gloriam facit? </w:t>
      </w:r>
    </w:p>
    <w:p w14:paraId="434BFEDC" w14:textId="77777777" w:rsidR="003E6F35" w:rsidRPr="003E6F35" w:rsidRDefault="003E6F35" w:rsidP="003E6F35">
      <w:pPr>
        <w:rPr>
          <w:rFonts w:ascii="Times New Roman" w:hAnsi="Times New Roman" w:cs="Times New Roman"/>
          <w:sz w:val="30"/>
          <w:szCs w:val="30"/>
        </w:rPr>
      </w:pPr>
    </w:p>
    <w:p w14:paraId="557D0B8C"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I.</w:t>
      </w:r>
    </w:p>
    <w:p w14:paraId="3930DA98" w14:textId="77777777" w:rsidR="003E6F35" w:rsidRPr="003E6F35" w:rsidRDefault="003E6F35" w:rsidP="003E6F35">
      <w:pPr>
        <w:rPr>
          <w:rFonts w:ascii="Times New Roman" w:hAnsi="Times New Roman" w:cs="Times New Roman"/>
          <w:sz w:val="30"/>
          <w:szCs w:val="30"/>
        </w:rPr>
      </w:pPr>
    </w:p>
    <w:p w14:paraId="223EBFCE"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[Bonsasumri seculi.] Quid verò de bonis, ad aeternam alterius seculi, beatamque vitàm pertinentibus, dicam? Profectò vt eadem regia sponsi cum tota supellectile, ornatu, splendore, cum tota denique aula &amp; famulatu communis sit sponsae, omnino necesse est. Hanc enim esse voluntatem sponsi, Sponsus ipse testificatus est, dicendo, </w:t>
      </w:r>
      <w:r w:rsidRPr="003E6F35">
        <w:rPr>
          <w:rFonts w:ascii="Times New Roman" w:hAnsi="Times New Roman" w:cs="Times New Roman"/>
          <w:i/>
          <w:iCs/>
          <w:sz w:val="30"/>
          <w:szCs w:val="30"/>
        </w:rPr>
        <w:t>Volo vt vbi ego sum, ibi sint &amp; ipsi,</w:t>
      </w:r>
      <w:r w:rsidRPr="003E6F35">
        <w:rPr>
          <w:rFonts w:ascii="Times New Roman" w:hAnsi="Times New Roman" w:cs="Times New Roman"/>
          <w:sz w:val="30"/>
          <w:szCs w:val="30"/>
        </w:rPr>
        <w:t xml:space="preserve"> [Ioh. 17.] illi uimirum fideles, ex quibus [page 482] constat Ecclesia, Sponsa Christi. Item, </w:t>
      </w:r>
      <w:r w:rsidRPr="003E6F35">
        <w:rPr>
          <w:rFonts w:ascii="Times New Roman" w:hAnsi="Times New Roman" w:cs="Times New Roman"/>
          <w:i/>
          <w:iCs/>
          <w:sz w:val="30"/>
          <w:szCs w:val="30"/>
        </w:rPr>
        <w:t>Iterum veniam ad vos, &amp; recipiam vos ad me</w:t>
      </w:r>
      <w:r w:rsidRPr="003E6F35">
        <w:rPr>
          <w:rFonts w:ascii="Times New Roman" w:hAnsi="Times New Roman" w:cs="Times New Roman"/>
          <w:sz w:val="30"/>
          <w:szCs w:val="30"/>
        </w:rPr>
        <w:t xml:space="preserve"> [Ioan. 4.]. Item,  </w:t>
      </w:r>
      <w:r w:rsidRPr="003E6F35">
        <w:rPr>
          <w:rFonts w:ascii="Times New Roman" w:hAnsi="Times New Roman" w:cs="Times New Roman"/>
          <w:i/>
          <w:iCs/>
          <w:sz w:val="30"/>
          <w:szCs w:val="30"/>
        </w:rPr>
        <w:t>Vado paratum vobis locum.</w:t>
      </w:r>
      <w:r w:rsidRPr="003E6F35">
        <w:rPr>
          <w:rFonts w:ascii="Times New Roman" w:hAnsi="Times New Roman" w:cs="Times New Roman"/>
          <w:sz w:val="30"/>
          <w:szCs w:val="30"/>
        </w:rPr>
        <w:t xml:space="preserve"> </w:t>
      </w:r>
    </w:p>
    <w:p w14:paraId="5C50F95B" w14:textId="77777777" w:rsidR="003E6F35" w:rsidRPr="003E6F35" w:rsidRDefault="003E6F35" w:rsidP="003E6F35">
      <w:pPr>
        <w:rPr>
          <w:rFonts w:ascii="Times New Roman" w:hAnsi="Times New Roman" w:cs="Times New Roman"/>
          <w:sz w:val="30"/>
          <w:szCs w:val="30"/>
        </w:rPr>
      </w:pPr>
    </w:p>
    <w:p w14:paraId="297B08C1" w14:textId="77777777" w:rsidR="003E6F35" w:rsidRPr="003E6F35"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2. Quae vero &amp; qualia &amp; quanta ibi sint bona nobis praeparata, Apostolus dicit explicari nullo modo posse; </w:t>
      </w:r>
      <w:r w:rsidRPr="003E6F35">
        <w:rPr>
          <w:rFonts w:ascii="Times New Roman" w:hAnsi="Times New Roman" w:cs="Times New Roman"/>
          <w:i/>
          <w:iCs/>
          <w:sz w:val="30"/>
          <w:szCs w:val="30"/>
        </w:rPr>
        <w:t>Oculus non vidit, nec auris audiuit, nec in cor hominis ascenderunt, quae Deus praeparauit diligentibus se</w:t>
      </w:r>
      <w:r w:rsidRPr="003E6F35">
        <w:rPr>
          <w:rFonts w:ascii="Times New Roman" w:hAnsi="Times New Roman" w:cs="Times New Roman"/>
          <w:sz w:val="30"/>
          <w:szCs w:val="30"/>
        </w:rPr>
        <w:t xml:space="preserve"> [1. Cor. 2]. Nouimus autem certo, nos qui vna caro facti sumus cum Christo, illa visuros, &amp; vi istius sancti coningij in aeternum possessuros, iuxta illud Christi, </w:t>
      </w:r>
      <w:r w:rsidRPr="003E6F35">
        <w:rPr>
          <w:rFonts w:ascii="Times New Roman" w:hAnsi="Times New Roman" w:cs="Times New Roman"/>
          <w:i/>
          <w:iCs/>
          <w:sz w:val="30"/>
          <w:szCs w:val="30"/>
        </w:rPr>
        <w:t>Venite benedicti Patris mei; possidete regnum, quod vobis paratum est à constitutione mundi</w:t>
      </w:r>
      <w:r w:rsidRPr="003E6F35">
        <w:rPr>
          <w:rFonts w:ascii="Times New Roman" w:hAnsi="Times New Roman" w:cs="Times New Roman"/>
          <w:sz w:val="30"/>
          <w:szCs w:val="30"/>
        </w:rPr>
        <w:t xml:space="preserve"> [Matth. 2.].</w:t>
      </w:r>
    </w:p>
    <w:p w14:paraId="700B8EC8" w14:textId="77777777" w:rsidR="003E6F35" w:rsidRPr="003E6F35" w:rsidRDefault="003E6F35" w:rsidP="003E6F35">
      <w:pPr>
        <w:rPr>
          <w:rFonts w:ascii="Times New Roman" w:hAnsi="Times New Roman" w:cs="Times New Roman"/>
          <w:sz w:val="30"/>
          <w:szCs w:val="30"/>
        </w:rPr>
      </w:pPr>
    </w:p>
    <w:p w14:paraId="199B88C7" w14:textId="0671711E" w:rsidR="00633470" w:rsidRPr="00A00449" w:rsidRDefault="003E6F35" w:rsidP="003E6F35">
      <w:pPr>
        <w:rPr>
          <w:rFonts w:ascii="Times New Roman" w:hAnsi="Times New Roman" w:cs="Times New Roman"/>
          <w:sz w:val="30"/>
          <w:szCs w:val="30"/>
        </w:rPr>
      </w:pPr>
      <w:r w:rsidRPr="003E6F35">
        <w:rPr>
          <w:rFonts w:ascii="Times New Roman" w:hAnsi="Times New Roman" w:cs="Times New Roman"/>
          <w:sz w:val="30"/>
          <w:szCs w:val="30"/>
        </w:rPr>
        <w:t xml:space="preserve">Quare quisque nostrum cum S. Iobo ex vera videlicet side dicat, </w:t>
      </w:r>
      <w:r w:rsidRPr="003E6F35">
        <w:rPr>
          <w:rFonts w:ascii="Times New Roman" w:hAnsi="Times New Roman" w:cs="Times New Roman"/>
          <w:i/>
          <w:iCs/>
          <w:sz w:val="30"/>
          <w:szCs w:val="30"/>
        </w:rPr>
        <w:t>Scio quòd redemtor meus viuit, &amp; in nouissimo die de terra surrecturus sum, &amp; in carne mea videbo Deum saluatorem meum, quem visurus sum ego ipse, &amp; non alius, &amp; oculi mei conspecturi sunt. Reposita est haec spes mea in sinu meo</w:t>
      </w:r>
      <w:r w:rsidRPr="003E6F35">
        <w:rPr>
          <w:rFonts w:ascii="Times New Roman" w:hAnsi="Times New Roman" w:cs="Times New Roman"/>
          <w:sz w:val="30"/>
          <w:szCs w:val="30"/>
        </w:rPr>
        <w:t xml:space="preserve"> [Iob. 19.]. Et cum tota Ecclesia Christi sponsa, ad sponsum suspirantes &amp; anhelantes toto pectore clamemus, </w:t>
      </w:r>
      <w:r w:rsidRPr="003E6F35">
        <w:rPr>
          <w:rFonts w:ascii="Times New Roman" w:hAnsi="Times New Roman" w:cs="Times New Roman"/>
          <w:i/>
          <w:iCs/>
          <w:sz w:val="30"/>
          <w:szCs w:val="30"/>
        </w:rPr>
        <w:t>Veni Domine Iesu, veni,</w:t>
      </w:r>
      <w:r w:rsidRPr="003E6F35">
        <w:rPr>
          <w:rFonts w:ascii="Times New Roman" w:hAnsi="Times New Roman" w:cs="Times New Roman"/>
          <w:sz w:val="30"/>
          <w:szCs w:val="30"/>
        </w:rPr>
        <w:t xml:space="preserve"> [Apoc.] &amp; pro tuo </w:t>
      </w:r>
      <w:r w:rsidRPr="003E6F35">
        <w:rPr>
          <w:rFonts w:ascii="Times New Roman" w:hAnsi="Times New Roman" w:cs="Times New Roman"/>
          <w:sz w:val="30"/>
          <w:szCs w:val="30"/>
        </w:rPr>
        <w:lastRenderedPageBreak/>
        <w:t>immenso erga nos amore recipe nos in coelestem domum Patris tui. Cui sit honos, laus &amp; gloria; Amen.</w:t>
      </w:r>
    </w:p>
    <w:sectPr w:rsidR="00633470" w:rsidRPr="00A00449" w:rsidSect="00CA2152">
      <w:footerReference w:type="even" r:id="rId9"/>
      <w:foot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0BAD4" w14:textId="77777777" w:rsidR="00C17A7C" w:rsidRDefault="00C17A7C" w:rsidP="00CA2152">
      <w:r>
        <w:separator/>
      </w:r>
    </w:p>
  </w:endnote>
  <w:endnote w:type="continuationSeparator" w:id="0">
    <w:p w14:paraId="1939EEF7" w14:textId="77777777" w:rsidR="00C17A7C" w:rsidRDefault="00C17A7C" w:rsidP="00CA2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rade Gothic Next LT Pro">
    <w:panose1 w:val="020B0503040303020004"/>
    <w:charset w:val="4D"/>
    <w:family w:val="swiss"/>
    <w:notTrueType/>
    <w:pitch w:val="variable"/>
    <w:sig w:usb0="A000002F" w:usb1="5000205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97090061"/>
      <w:docPartObj>
        <w:docPartGallery w:val="Page Numbers (Bottom of Page)"/>
        <w:docPartUnique/>
      </w:docPartObj>
    </w:sdtPr>
    <w:sdtContent>
      <w:p w14:paraId="57216529" w14:textId="324CA5C6" w:rsidR="00CA2152" w:rsidRDefault="00CA2152" w:rsidP="001B1B0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458722415"/>
      <w:docPartObj>
        <w:docPartGallery w:val="Page Numbers (Bottom of Page)"/>
        <w:docPartUnique/>
      </w:docPartObj>
    </w:sdtPr>
    <w:sdtContent>
      <w:p w14:paraId="1F0251A6" w14:textId="0E01B3A0" w:rsidR="00CA2152" w:rsidRDefault="00CA2152" w:rsidP="00CA2152">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850594610"/>
      <w:docPartObj>
        <w:docPartGallery w:val="Page Numbers (Bottom of Page)"/>
        <w:docPartUnique/>
      </w:docPartObj>
    </w:sdtPr>
    <w:sdtContent>
      <w:p w14:paraId="33CB14AD" w14:textId="39A7A3D9" w:rsidR="00CA2152" w:rsidRDefault="00CA2152" w:rsidP="00CA2152">
        <w:pPr>
          <w:pStyle w:val="Footer"/>
          <w:framePr w:wrap="none" w:vAnchor="text" w:hAnchor="margin" w:xAlign="center"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B08BB2" w14:textId="77777777" w:rsidR="00CA2152" w:rsidRDefault="00CA21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16"/>
        <w:szCs w:val="16"/>
      </w:rPr>
      <w:id w:val="-215288434"/>
      <w:docPartObj>
        <w:docPartGallery w:val="Page Numbers (Bottom of Page)"/>
        <w:docPartUnique/>
      </w:docPartObj>
    </w:sdtPr>
    <w:sdtContent>
      <w:p w14:paraId="40A00090" w14:textId="643FBB19" w:rsidR="00CA2152" w:rsidRPr="00CA2152" w:rsidRDefault="00CA2152" w:rsidP="00CA2152">
        <w:pPr>
          <w:pStyle w:val="Footer"/>
          <w:framePr w:wrap="none" w:vAnchor="text" w:hAnchor="margin" w:xAlign="right" w:y="1"/>
          <w:rPr>
            <w:rStyle w:val="PageNumber"/>
            <w:sz w:val="16"/>
            <w:szCs w:val="16"/>
          </w:rPr>
        </w:pPr>
        <w:r w:rsidRPr="00CA2152">
          <w:rPr>
            <w:rStyle w:val="PageNumber"/>
            <w:sz w:val="16"/>
            <w:szCs w:val="16"/>
          </w:rPr>
          <w:fldChar w:fldCharType="begin"/>
        </w:r>
        <w:r w:rsidRPr="00CA2152">
          <w:rPr>
            <w:rStyle w:val="PageNumber"/>
            <w:sz w:val="16"/>
            <w:szCs w:val="16"/>
          </w:rPr>
          <w:instrText xml:space="preserve"> PAGE </w:instrText>
        </w:r>
        <w:r w:rsidRPr="00CA2152">
          <w:rPr>
            <w:rStyle w:val="PageNumber"/>
            <w:sz w:val="16"/>
            <w:szCs w:val="16"/>
          </w:rPr>
          <w:fldChar w:fldCharType="separate"/>
        </w:r>
        <w:r w:rsidRPr="00CA2152">
          <w:rPr>
            <w:rStyle w:val="PageNumber"/>
            <w:noProof/>
            <w:sz w:val="16"/>
            <w:szCs w:val="16"/>
          </w:rPr>
          <w:t>2</w:t>
        </w:r>
        <w:r w:rsidRPr="00CA2152">
          <w:rPr>
            <w:rStyle w:val="PageNumber"/>
            <w:sz w:val="16"/>
            <w:szCs w:val="16"/>
          </w:rPr>
          <w:fldChar w:fldCharType="end"/>
        </w:r>
      </w:p>
    </w:sdtContent>
  </w:sdt>
  <w:p w14:paraId="1C3CBA4D" w14:textId="1ED1C8FE" w:rsidR="00CA2152" w:rsidRPr="00CA2152" w:rsidRDefault="00CA2152" w:rsidP="00CA2152">
    <w:pPr>
      <w:pStyle w:val="Footer"/>
      <w:framePr w:wrap="notBeside" w:vAnchor="text" w:hAnchor="page" w:x="10728" w:y="252"/>
      <w:ind w:right="360"/>
      <w:rPr>
        <w:rStyle w:val="PageNumber"/>
        <w:sz w:val="16"/>
        <w:szCs w:val="16"/>
      </w:rPr>
    </w:pPr>
  </w:p>
  <w:p w14:paraId="6E9AAB50" w14:textId="6A9F5D89" w:rsidR="00CA2152" w:rsidRPr="00CA2152" w:rsidRDefault="008138D2" w:rsidP="00CA2152">
    <w:pPr>
      <w:pStyle w:val="Footer"/>
      <w:rPr>
        <w:rFonts w:ascii="Trade Gothic Next LT Pro" w:hAnsi="Trade Gothic Next LT Pro"/>
        <w:sz w:val="16"/>
        <w:szCs w:val="16"/>
      </w:rPr>
    </w:pPr>
    <w:r>
      <w:rPr>
        <w:rFonts w:ascii="Trade Gothic Next LT Pro" w:hAnsi="Trade Gothic Next LT Pro"/>
        <w:sz w:val="16"/>
        <w:szCs w:val="16"/>
      </w:rPr>
      <w:t xml:space="preserve">Copyright 2025 </w:t>
    </w:r>
    <w:r w:rsidR="00CA2152" w:rsidRPr="00CA2152">
      <w:rPr>
        <w:rFonts w:ascii="Trade Gothic Next LT Pro" w:hAnsi="Trade Gothic Next LT Pro"/>
        <w:sz w:val="16"/>
        <w:szCs w:val="16"/>
      </w:rPr>
      <w:t xml:space="preserve">David A. Attebury </w:t>
    </w:r>
    <w:r w:rsidR="00CA2152">
      <w:rPr>
        <w:rFonts w:ascii="Trade Gothic Next LT Pro" w:hAnsi="Trade Gothic Next LT Pro"/>
        <w:sz w:val="16"/>
        <w:szCs w:val="16"/>
      </w:rPr>
      <w:t xml:space="preserve"> </w:t>
    </w:r>
    <w:r w:rsidR="00CA2152" w:rsidRPr="00CA2152">
      <w:rPr>
        <w:rFonts w:ascii="Trade Gothic Next LT Pro" w:hAnsi="Trade Gothic Next LT Pro"/>
        <w:sz w:val="16"/>
        <w:szCs w:val="16"/>
      </w:rPr>
      <w:t>-</w:t>
    </w:r>
    <w:r w:rsidR="00CA2152">
      <w:rPr>
        <w:rFonts w:ascii="Trade Gothic Next LT Pro" w:hAnsi="Trade Gothic Next LT Pro"/>
        <w:sz w:val="16"/>
        <w:szCs w:val="16"/>
      </w:rPr>
      <w:t xml:space="preserve"> </w:t>
    </w:r>
    <w:r w:rsidR="00CA2152" w:rsidRPr="00CA2152">
      <w:rPr>
        <w:rFonts w:ascii="Trade Gothic Next LT Pro" w:hAnsi="Trade Gothic Next LT Pro"/>
        <w:sz w:val="16"/>
        <w:szCs w:val="16"/>
      </w:rPr>
      <w:t xml:space="preserve"> Jerome Zanchi - Ephesians Chapter </w:t>
    </w:r>
    <w:r w:rsidR="003E6F35">
      <w:rPr>
        <w:rFonts w:ascii="Trade Gothic Next LT Pro" w:hAnsi="Trade Gothic Next LT Pro"/>
        <w:sz w:val="16"/>
        <w:szCs w:val="16"/>
      </w:rPr>
      <w:t>5</w:t>
    </w:r>
    <w:r w:rsidR="00CA2152" w:rsidRPr="00CA2152">
      <w:rPr>
        <w:rFonts w:ascii="Trade Gothic Next LT Pro" w:hAnsi="Trade Gothic Next LT Pro"/>
        <w:sz w:val="16"/>
        <w:szCs w:val="16"/>
      </w:rPr>
      <w:t xml:space="preserve">: </w:t>
    </w:r>
    <w:r w:rsidR="00CA2152" w:rsidRPr="00CA2152">
      <w:rPr>
        <w:rFonts w:ascii="Trade Gothic Next LT Pro" w:hAnsi="Trade Gothic Next LT Pro"/>
        <w:i/>
        <w:iCs/>
        <w:sz w:val="16"/>
        <w:szCs w:val="16"/>
      </w:rPr>
      <w:t>Explicatio</w:t>
    </w:r>
    <w:r w:rsidR="00CA2152" w:rsidRPr="00CA2152">
      <w:rPr>
        <w:rFonts w:ascii="Trade Gothic Next LT Pro" w:hAnsi="Trade Gothic Next LT Pro"/>
        <w:sz w:val="16"/>
        <w:szCs w:val="16"/>
      </w:rPr>
      <w:t xml:space="preserve"> &amp; </w:t>
    </w:r>
    <w:r w:rsidR="00CA2152" w:rsidRPr="00CA2152">
      <w:rPr>
        <w:rFonts w:ascii="Trade Gothic Next LT Pro" w:hAnsi="Trade Gothic Next LT Pro"/>
        <w:i/>
        <w:iCs/>
        <w:sz w:val="16"/>
        <w:szCs w:val="16"/>
      </w:rPr>
      <w:t>Loci Theologici</w:t>
    </w:r>
    <w:r w:rsidR="00CA2152">
      <w:rPr>
        <w:rFonts w:ascii="Trade Gothic Next LT Pro" w:hAnsi="Trade Gothic Next LT Pro"/>
        <w:i/>
        <w:iCs/>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A6C00" w14:textId="77777777" w:rsidR="00C17A7C" w:rsidRDefault="00C17A7C" w:rsidP="00CA2152">
      <w:r>
        <w:separator/>
      </w:r>
    </w:p>
  </w:footnote>
  <w:footnote w:type="continuationSeparator" w:id="0">
    <w:p w14:paraId="6B189A39" w14:textId="77777777" w:rsidR="00C17A7C" w:rsidRDefault="00C17A7C" w:rsidP="00CA21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279"/>
    <w:rsid w:val="0003296C"/>
    <w:rsid w:val="000B2234"/>
    <w:rsid w:val="000B2E90"/>
    <w:rsid w:val="000C182B"/>
    <w:rsid w:val="00102CB5"/>
    <w:rsid w:val="0014047C"/>
    <w:rsid w:val="001A6BCC"/>
    <w:rsid w:val="00265219"/>
    <w:rsid w:val="002B6780"/>
    <w:rsid w:val="00346EB7"/>
    <w:rsid w:val="003A5C36"/>
    <w:rsid w:val="003E6F35"/>
    <w:rsid w:val="004011FA"/>
    <w:rsid w:val="0046767E"/>
    <w:rsid w:val="004D6567"/>
    <w:rsid w:val="005A2279"/>
    <w:rsid w:val="005E4EE7"/>
    <w:rsid w:val="00633470"/>
    <w:rsid w:val="00691E7F"/>
    <w:rsid w:val="006C20F5"/>
    <w:rsid w:val="006D1E38"/>
    <w:rsid w:val="006E260D"/>
    <w:rsid w:val="006F71D0"/>
    <w:rsid w:val="007608AB"/>
    <w:rsid w:val="008138D2"/>
    <w:rsid w:val="00A00449"/>
    <w:rsid w:val="00A26997"/>
    <w:rsid w:val="00B14132"/>
    <w:rsid w:val="00C17A7C"/>
    <w:rsid w:val="00C74643"/>
    <w:rsid w:val="00CA2152"/>
    <w:rsid w:val="00CF536C"/>
    <w:rsid w:val="00D02AD2"/>
    <w:rsid w:val="00E25D9F"/>
    <w:rsid w:val="00EC3C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319879"/>
  <w15:chartTrackingRefBased/>
  <w15:docId w15:val="{42C5E25B-FBDD-444D-82B9-D44505E10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22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22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22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22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22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227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227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227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227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22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22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22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22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22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22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22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22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2279"/>
    <w:rPr>
      <w:rFonts w:eastAsiaTheme="majorEastAsia" w:cstheme="majorBidi"/>
      <w:color w:val="272727" w:themeColor="text1" w:themeTint="D8"/>
    </w:rPr>
  </w:style>
  <w:style w:type="paragraph" w:styleId="Title">
    <w:name w:val="Title"/>
    <w:basedOn w:val="Normal"/>
    <w:next w:val="Normal"/>
    <w:link w:val="TitleChar"/>
    <w:uiPriority w:val="10"/>
    <w:qFormat/>
    <w:rsid w:val="005A227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22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227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22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227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A2279"/>
    <w:rPr>
      <w:i/>
      <w:iCs/>
      <w:color w:val="404040" w:themeColor="text1" w:themeTint="BF"/>
    </w:rPr>
  </w:style>
  <w:style w:type="paragraph" w:styleId="ListParagraph">
    <w:name w:val="List Paragraph"/>
    <w:basedOn w:val="Normal"/>
    <w:uiPriority w:val="34"/>
    <w:qFormat/>
    <w:rsid w:val="005A2279"/>
    <w:pPr>
      <w:ind w:left="720"/>
      <w:contextualSpacing/>
    </w:pPr>
  </w:style>
  <w:style w:type="character" w:styleId="IntenseEmphasis">
    <w:name w:val="Intense Emphasis"/>
    <w:basedOn w:val="DefaultParagraphFont"/>
    <w:uiPriority w:val="21"/>
    <w:qFormat/>
    <w:rsid w:val="005A2279"/>
    <w:rPr>
      <w:i/>
      <w:iCs/>
      <w:color w:val="0F4761" w:themeColor="accent1" w:themeShade="BF"/>
    </w:rPr>
  </w:style>
  <w:style w:type="paragraph" w:styleId="IntenseQuote">
    <w:name w:val="Intense Quote"/>
    <w:basedOn w:val="Normal"/>
    <w:next w:val="Normal"/>
    <w:link w:val="IntenseQuoteChar"/>
    <w:uiPriority w:val="30"/>
    <w:qFormat/>
    <w:rsid w:val="005A22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2279"/>
    <w:rPr>
      <w:i/>
      <w:iCs/>
      <w:color w:val="0F4761" w:themeColor="accent1" w:themeShade="BF"/>
    </w:rPr>
  </w:style>
  <w:style w:type="character" w:styleId="IntenseReference">
    <w:name w:val="Intense Reference"/>
    <w:basedOn w:val="DefaultParagraphFont"/>
    <w:uiPriority w:val="32"/>
    <w:qFormat/>
    <w:rsid w:val="005A2279"/>
    <w:rPr>
      <w:b/>
      <w:bCs/>
      <w:smallCaps/>
      <w:color w:val="0F4761" w:themeColor="accent1" w:themeShade="BF"/>
      <w:spacing w:val="5"/>
    </w:rPr>
  </w:style>
  <w:style w:type="character" w:styleId="Hyperlink">
    <w:name w:val="Hyperlink"/>
    <w:basedOn w:val="DefaultParagraphFont"/>
    <w:uiPriority w:val="99"/>
    <w:unhideWhenUsed/>
    <w:rsid w:val="005A2279"/>
    <w:rPr>
      <w:color w:val="467886" w:themeColor="hyperlink"/>
      <w:u w:val="single"/>
    </w:rPr>
  </w:style>
  <w:style w:type="character" w:styleId="UnresolvedMention">
    <w:name w:val="Unresolved Mention"/>
    <w:basedOn w:val="DefaultParagraphFont"/>
    <w:uiPriority w:val="99"/>
    <w:semiHidden/>
    <w:unhideWhenUsed/>
    <w:rsid w:val="005A2279"/>
    <w:rPr>
      <w:color w:val="605E5C"/>
      <w:shd w:val="clear" w:color="auto" w:fill="E1DFDD"/>
    </w:rPr>
  </w:style>
  <w:style w:type="paragraph" w:styleId="Header">
    <w:name w:val="header"/>
    <w:basedOn w:val="Normal"/>
    <w:link w:val="HeaderChar"/>
    <w:uiPriority w:val="99"/>
    <w:unhideWhenUsed/>
    <w:rsid w:val="00CA2152"/>
    <w:pPr>
      <w:tabs>
        <w:tab w:val="center" w:pos="4680"/>
        <w:tab w:val="right" w:pos="9360"/>
      </w:tabs>
    </w:pPr>
  </w:style>
  <w:style w:type="character" w:customStyle="1" w:styleId="HeaderChar">
    <w:name w:val="Header Char"/>
    <w:basedOn w:val="DefaultParagraphFont"/>
    <w:link w:val="Header"/>
    <w:uiPriority w:val="99"/>
    <w:rsid w:val="00CA2152"/>
  </w:style>
  <w:style w:type="paragraph" w:styleId="Footer">
    <w:name w:val="footer"/>
    <w:basedOn w:val="Normal"/>
    <w:link w:val="FooterChar"/>
    <w:uiPriority w:val="99"/>
    <w:unhideWhenUsed/>
    <w:rsid w:val="00CA2152"/>
    <w:pPr>
      <w:tabs>
        <w:tab w:val="center" w:pos="4680"/>
        <w:tab w:val="right" w:pos="9360"/>
      </w:tabs>
    </w:pPr>
  </w:style>
  <w:style w:type="character" w:customStyle="1" w:styleId="FooterChar">
    <w:name w:val="Footer Char"/>
    <w:basedOn w:val="DefaultParagraphFont"/>
    <w:link w:val="Footer"/>
    <w:uiPriority w:val="99"/>
    <w:rsid w:val="00CA2152"/>
  </w:style>
  <w:style w:type="character" w:styleId="PageNumber">
    <w:name w:val="page number"/>
    <w:basedOn w:val="DefaultParagraphFont"/>
    <w:uiPriority w:val="99"/>
    <w:semiHidden/>
    <w:unhideWhenUsed/>
    <w:rsid w:val="00CA2152"/>
  </w:style>
  <w:style w:type="character" w:styleId="FollowedHyperlink">
    <w:name w:val="FollowedHyperlink"/>
    <w:basedOn w:val="DefaultParagraphFont"/>
    <w:uiPriority w:val="99"/>
    <w:semiHidden/>
    <w:unhideWhenUsed/>
    <w:rsid w:val="0046767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vidattebury.com" TargetMode="External"/><Relationship Id="rId3" Type="http://schemas.openxmlformats.org/officeDocument/2006/relationships/webSettings" Target="webSettings.xml"/><Relationship Id="rId7" Type="http://schemas.openxmlformats.org/officeDocument/2006/relationships/hyperlink" Target="mailto:davidattebury@g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vidattebury.com/wp-content/uploads/2024/09/zanch-eph-1594.pdf"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310</Pages>
  <Words>97894</Words>
  <Characters>558000</Characters>
  <Application>Microsoft Office Word</Application>
  <DocSecurity>0</DocSecurity>
  <Lines>4650</Lines>
  <Paragraphs>1309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Attebury</dc:creator>
  <cp:keywords/>
  <dc:description/>
  <cp:lastModifiedBy>David Attebury</cp:lastModifiedBy>
  <cp:revision>5</cp:revision>
  <dcterms:created xsi:type="dcterms:W3CDTF">2024-12-09T15:56:00Z</dcterms:created>
  <dcterms:modified xsi:type="dcterms:W3CDTF">2025-03-13T18:59:00Z</dcterms:modified>
</cp:coreProperties>
</file>